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583D4C" w:rsidRDefault="00583D4C" w:rsidP="00583D4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11BA">
              <w:rPr>
                <w:rStyle w:val="FontStyle155"/>
                <w:b/>
                <w:sz w:val="28"/>
                <w:szCs w:val="28"/>
              </w:rPr>
              <w:t>ВВЕДЕНИЕ В НАНОТЕХНОЛОГИИ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346B00" w:rsidRDefault="00D831B2" w:rsidP="00DE0BA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346B00" w:rsidRDefault="00D831B2" w:rsidP="00DE0BA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D831B2" w:rsidP="00D83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1B2">
              <w:rPr>
                <w:rFonts w:ascii="Times New Roman" w:hAnsi="Times New Roman"/>
              </w:rPr>
              <w:t>3</w:t>
            </w:r>
            <w:r w:rsidR="001C531D">
              <w:rPr>
                <w:rFonts w:ascii="Times New Roman" w:hAnsi="Times New Roman"/>
              </w:rPr>
              <w:t xml:space="preserve"> ЗЕ, </w:t>
            </w:r>
            <w:r w:rsidRPr="00D831B2">
              <w:rPr>
                <w:rFonts w:ascii="Times New Roman" w:hAnsi="Times New Roman"/>
              </w:rPr>
              <w:t>108</w:t>
            </w:r>
            <w:r w:rsidR="001C531D">
              <w:rPr>
                <w:rFonts w:ascii="Times New Roman" w:hAnsi="Times New Roman"/>
              </w:rPr>
              <w:t xml:space="preserve"> ч (</w:t>
            </w:r>
            <w:r w:rsidRPr="00D831B2">
              <w:rPr>
                <w:rFonts w:ascii="Times New Roman" w:hAnsi="Times New Roman"/>
              </w:rPr>
              <w:t>51</w:t>
            </w:r>
            <w:r w:rsidR="00375C3D" w:rsidRPr="00DE0BA3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375C3D" w:rsidRPr="00DE0BA3">
              <w:rPr>
                <w:rFonts w:ascii="Times New Roman" w:hAnsi="Times New Roman"/>
              </w:rPr>
              <w:t>зан</w:t>
            </w:r>
            <w:proofErr w:type="spellEnd"/>
            <w:r w:rsidR="00375C3D" w:rsidRPr="00DE0BA3">
              <w:rPr>
                <w:rFonts w:ascii="Times New Roman" w:hAnsi="Times New Roman"/>
              </w:rPr>
              <w:t>.)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375C3D" w:rsidP="00D83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ЛК, </w:t>
            </w:r>
            <w:r w:rsidR="00D831B2">
              <w:rPr>
                <w:rFonts w:ascii="Times New Roman" w:hAnsi="Times New Roman"/>
              </w:rPr>
              <w:t>ПЗ</w:t>
            </w:r>
            <w:r w:rsidRPr="00DE0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DE6C17" w:rsidP="00D83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375C3D" w:rsidRPr="00DE0BA3" w:rsidRDefault="00235EC5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диспуты</w:t>
            </w:r>
            <w:r w:rsidRPr="0000153E">
              <w:rPr>
                <w:rFonts w:ascii="Times New Roman" w:hAnsi="Times New Roman"/>
              </w:rPr>
              <w:t>, 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FC5E16" w:rsidRDefault="000079E1" w:rsidP="007B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0079E1">
              <w:rPr>
                <w:rFonts w:ascii="Times New Roman" w:hAnsi="Times New Roman"/>
                <w:snapToGrid w:val="0"/>
                <w:color w:val="000000"/>
              </w:rPr>
              <w:t xml:space="preserve">знакомление с основами </w:t>
            </w:r>
            <w:proofErr w:type="spellStart"/>
            <w:r w:rsidRPr="000079E1">
              <w:rPr>
                <w:rFonts w:ascii="Times New Roman" w:hAnsi="Times New Roman"/>
                <w:snapToGrid w:val="0"/>
                <w:color w:val="000000"/>
              </w:rPr>
              <w:t>нанотехнологий</w:t>
            </w:r>
            <w:proofErr w:type="spellEnd"/>
            <w:r w:rsidRPr="000079E1">
              <w:rPr>
                <w:rFonts w:ascii="Times New Roman" w:hAnsi="Times New Roman"/>
                <w:snapToGrid w:val="0"/>
                <w:color w:val="000000"/>
              </w:rPr>
              <w:t>, их возможностями и перспективами применения в различных сферах деятельности человека.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7B622F" w:rsidRDefault="000079E1" w:rsidP="007B6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9E1">
              <w:rPr>
                <w:rFonts w:ascii="Times New Roman" w:hAnsi="Times New Roman"/>
                <w:iCs/>
              </w:rPr>
              <w:t xml:space="preserve">Дисциплина предлагается для свободного выбора студентами по данному профилю, базируется на результатах изучения дисциплин </w:t>
            </w:r>
            <w:proofErr w:type="gramStart"/>
            <w:r w:rsidRPr="000079E1">
              <w:rPr>
                <w:rFonts w:ascii="Times New Roman" w:hAnsi="Times New Roman"/>
                <w:iCs/>
              </w:rPr>
              <w:t>естественно-научного</w:t>
            </w:r>
            <w:proofErr w:type="gramEnd"/>
            <w:r w:rsidRPr="000079E1">
              <w:rPr>
                <w:rFonts w:ascii="Times New Roman" w:hAnsi="Times New Roman"/>
                <w:iCs/>
              </w:rPr>
              <w:t xml:space="preserve"> цикла, в том числе математики, физики, химии, информатики.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E052F5" w:rsidRPr="00E052F5" w:rsidRDefault="00E052F5" w:rsidP="00E052F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E052F5">
              <w:rPr>
                <w:rFonts w:ascii="Times New Roman" w:hAnsi="Times New Roman"/>
                <w:b/>
                <w:snapToGrid w:val="0"/>
                <w:color w:val="000000"/>
              </w:rPr>
              <w:t xml:space="preserve">Модуль 1. Что такое нанотехнологии? </w:t>
            </w:r>
            <w:r w:rsidRPr="00E052F5">
              <w:rPr>
                <w:rFonts w:ascii="Times New Roman" w:hAnsi="Times New Roman"/>
                <w:snapToGrid w:val="0"/>
                <w:color w:val="000000"/>
              </w:rPr>
              <w:t xml:space="preserve">Общие понятия и термины. История развития </w:t>
            </w:r>
            <w:proofErr w:type="spellStart"/>
            <w:r w:rsidRPr="00E052F5">
              <w:rPr>
                <w:rFonts w:ascii="Times New Roman" w:hAnsi="Times New Roman"/>
                <w:snapToGrid w:val="0"/>
                <w:color w:val="00000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snapToGrid w:val="0"/>
                <w:color w:val="000000"/>
              </w:rPr>
              <w:t xml:space="preserve">. Технологические принципы «сверху-вниз» и «снизу-вверх». Место </w:t>
            </w:r>
            <w:proofErr w:type="spellStart"/>
            <w:r w:rsidRPr="00E052F5">
              <w:rPr>
                <w:rFonts w:ascii="Times New Roman" w:hAnsi="Times New Roman"/>
                <w:snapToGrid w:val="0"/>
                <w:color w:val="00000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snapToGrid w:val="0"/>
                <w:color w:val="000000"/>
              </w:rPr>
              <w:t xml:space="preserve"> в современной науке и технике.</w:t>
            </w:r>
          </w:p>
          <w:p w:rsidR="00E052F5" w:rsidRPr="00E052F5" w:rsidRDefault="00E052F5" w:rsidP="00E052F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E052F5">
              <w:rPr>
                <w:rFonts w:ascii="Times New Roman" w:hAnsi="Times New Roman"/>
                <w:b/>
                <w:snapToGrid w:val="0"/>
                <w:color w:val="000000"/>
              </w:rPr>
              <w:t xml:space="preserve">Модуль 2. Физические основы </w:t>
            </w:r>
            <w:proofErr w:type="spellStart"/>
            <w:r w:rsidRPr="00E052F5">
              <w:rPr>
                <w:rFonts w:ascii="Times New Roman" w:hAnsi="Times New Roman"/>
                <w:b/>
                <w:snapToGrid w:val="0"/>
                <w:color w:val="00000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b/>
                <w:snapToGrid w:val="0"/>
                <w:color w:val="000000"/>
              </w:rPr>
              <w:t xml:space="preserve">. </w:t>
            </w:r>
            <w:r w:rsidRPr="00E052F5">
              <w:rPr>
                <w:rFonts w:ascii="Times New Roman" w:hAnsi="Times New Roman"/>
                <w:snapToGrid w:val="0"/>
              </w:rPr>
              <w:t>Размерные эффекты и условия их проявления. Квантовые структуры (точки, нити) и  их особенности. Квантовые эффекты (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туннелирование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, кулоновская блокада).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Самосборка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 и самоорганизация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нанообъектов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. Методы исследования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наноматериалов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 и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наноструктур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 (классические методы, сканирующие зондовые микроскопы). Инструментальные методы сканирующей зондовой микроскопии.</w:t>
            </w:r>
          </w:p>
          <w:p w:rsidR="00E052F5" w:rsidRPr="00E052F5" w:rsidRDefault="00E052F5" w:rsidP="00E052F5">
            <w:pPr>
              <w:pStyle w:val="ab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052F5">
              <w:rPr>
                <w:b/>
                <w:color w:val="000000"/>
                <w:sz w:val="22"/>
                <w:szCs w:val="22"/>
              </w:rPr>
              <w:t xml:space="preserve">Модуль 3. </w:t>
            </w:r>
            <w:proofErr w:type="spellStart"/>
            <w:r w:rsidRPr="00E052F5">
              <w:rPr>
                <w:b/>
                <w:color w:val="000000"/>
                <w:sz w:val="22"/>
                <w:szCs w:val="22"/>
              </w:rPr>
              <w:t>Наноматериалы</w:t>
            </w:r>
            <w:proofErr w:type="spellEnd"/>
            <w:r w:rsidRPr="00E052F5">
              <w:rPr>
                <w:b/>
                <w:color w:val="000000"/>
                <w:sz w:val="22"/>
                <w:szCs w:val="22"/>
              </w:rPr>
              <w:t xml:space="preserve"> и методы их получения. 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Наноструктурированные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 xml:space="preserve"> (в 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нанопористые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 xml:space="preserve">) материалы. Тонкие пленки и 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гетероструктуры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 xml:space="preserve">.  Углеродные 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наноструктуры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графен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нанотрубки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 xml:space="preserve">, фуллерены). 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Нанокомпозиты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 xml:space="preserve"> и конструкционные материалы. Органические и биоорганические </w:t>
            </w:r>
            <w:proofErr w:type="spellStart"/>
            <w:r w:rsidRPr="00E052F5">
              <w:rPr>
                <w:color w:val="000000"/>
                <w:sz w:val="22"/>
                <w:szCs w:val="22"/>
              </w:rPr>
              <w:t>наностуктуры</w:t>
            </w:r>
            <w:proofErr w:type="spellEnd"/>
            <w:r w:rsidRPr="00E052F5">
              <w:rPr>
                <w:color w:val="000000"/>
                <w:sz w:val="22"/>
                <w:szCs w:val="22"/>
              </w:rPr>
              <w:t>.</w:t>
            </w:r>
          </w:p>
          <w:p w:rsidR="00E052F5" w:rsidRPr="00E052F5" w:rsidRDefault="00E052F5" w:rsidP="00E052F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E052F5">
              <w:rPr>
                <w:rFonts w:ascii="Times New Roman" w:hAnsi="Times New Roman"/>
                <w:b/>
                <w:color w:val="000000"/>
              </w:rPr>
              <w:t xml:space="preserve">Модуль 4. Применение </w:t>
            </w:r>
            <w:proofErr w:type="spellStart"/>
            <w:r w:rsidRPr="00E052F5">
              <w:rPr>
                <w:rFonts w:ascii="Times New Roman" w:hAnsi="Times New Roman"/>
                <w:b/>
                <w:color w:val="000000"/>
              </w:rPr>
              <w:t>наноматериалов</w:t>
            </w:r>
            <w:proofErr w:type="spellEnd"/>
            <w:r w:rsidRPr="00E052F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E052F5">
              <w:rPr>
                <w:rFonts w:ascii="Times New Roman" w:hAnsi="Times New Roman"/>
                <w:b/>
                <w:color w:val="00000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gramStart"/>
            <w:r w:rsidRPr="00E052F5">
              <w:rPr>
                <w:rFonts w:ascii="Times New Roman" w:hAnsi="Times New Roman"/>
                <w:snapToGrid w:val="0"/>
              </w:rPr>
              <w:t xml:space="preserve">Нанотехнологии и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наноматериалы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 в машиностроении, транспорте, авиации, космической технике, химических технологиях, электронике, информационных технологиях, медицине, экологии, сельском хозяйстве, военном деле и т.д.</w:t>
            </w:r>
            <w:proofErr w:type="gramEnd"/>
          </w:p>
          <w:p w:rsidR="00A843DB" w:rsidRPr="00D33C53" w:rsidRDefault="00E052F5" w:rsidP="00E0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F5">
              <w:rPr>
                <w:rFonts w:ascii="Times New Roman" w:hAnsi="Times New Roman"/>
                <w:b/>
                <w:snapToGrid w:val="0"/>
              </w:rPr>
              <w:t xml:space="preserve">Модуль 5. Социально-экономические последствия и развитие </w:t>
            </w:r>
            <w:proofErr w:type="spellStart"/>
            <w:r w:rsidRPr="00E052F5">
              <w:rPr>
                <w:rFonts w:ascii="Times New Roman" w:hAnsi="Times New Roman"/>
                <w:b/>
                <w:snapToGrid w:val="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b/>
                <w:snapToGrid w:val="0"/>
              </w:rPr>
              <w:t xml:space="preserve"> в России и в мире. </w:t>
            </w:r>
            <w:r w:rsidRPr="00E052F5">
              <w:rPr>
                <w:rFonts w:ascii="Times New Roman" w:hAnsi="Times New Roman"/>
                <w:snapToGrid w:val="0"/>
              </w:rPr>
              <w:t xml:space="preserve">Социально-экономические последствия  внедрения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 в отдельные сферы жизнедеятельности человека. Изменения в системе образования и подготовки кадров. Проблемы коммерциализации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. Негативные последствия использования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. Современное состояние и прогнозы развития </w:t>
            </w:r>
            <w:proofErr w:type="spellStart"/>
            <w:r w:rsidRPr="00E052F5">
              <w:rPr>
                <w:rFonts w:ascii="Times New Roman" w:hAnsi="Times New Roman"/>
                <w:snapToGrid w:val="0"/>
              </w:rPr>
              <w:t>нанотехнологий</w:t>
            </w:r>
            <w:proofErr w:type="spellEnd"/>
            <w:r w:rsidRPr="00E052F5">
              <w:rPr>
                <w:rFonts w:ascii="Times New Roman" w:hAnsi="Times New Roman"/>
                <w:snapToGrid w:val="0"/>
              </w:rPr>
              <w:t xml:space="preserve"> в России и в мире.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E32C75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32C7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0079E1" w:rsidRPr="000079E1" w:rsidRDefault="000079E1" w:rsidP="000079E1">
            <w:pPr>
              <w:pStyle w:val="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0079E1">
              <w:rPr>
                <w:rStyle w:val="FontStyle39"/>
                <w:sz w:val="22"/>
                <w:szCs w:val="22"/>
              </w:rPr>
              <w:t xml:space="preserve">способностью выявлять </w:t>
            </w:r>
            <w:proofErr w:type="gramStart"/>
            <w:r w:rsidRPr="000079E1">
              <w:rPr>
                <w:rStyle w:val="FontStyle39"/>
                <w:sz w:val="22"/>
                <w:szCs w:val="22"/>
              </w:rPr>
              <w:t>естественно-научную</w:t>
            </w:r>
            <w:proofErr w:type="gramEnd"/>
            <w:r w:rsidRPr="000079E1">
              <w:rPr>
                <w:rStyle w:val="FontStyle39"/>
                <w:sz w:val="22"/>
                <w:szCs w:val="22"/>
              </w:rPr>
              <w:t xml:space="preserve"> сущность проблем, возникающих в ходе профессиональной деятельности, привлекать для их решения соответствующий физико-математический аппарат (ПК-2)</w:t>
            </w:r>
            <w:r w:rsidRPr="000079E1">
              <w:rPr>
                <w:rStyle w:val="FontStyle63"/>
                <w:sz w:val="22"/>
                <w:szCs w:val="22"/>
              </w:rPr>
              <w:t>;</w:t>
            </w:r>
            <w:r w:rsidRPr="000079E1">
              <w:rPr>
                <w:sz w:val="22"/>
                <w:szCs w:val="22"/>
              </w:rPr>
              <w:t xml:space="preserve"> </w:t>
            </w:r>
          </w:p>
          <w:p w:rsidR="000079E1" w:rsidRPr="000079E1" w:rsidRDefault="000079E1" w:rsidP="000079E1">
            <w:pPr>
              <w:pStyle w:val="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0079E1">
              <w:rPr>
                <w:rStyle w:val="FontStyle39"/>
                <w:sz w:val="22"/>
                <w:szCs w:val="22"/>
              </w:rPr>
              <w:t>способностью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(ПК-6)</w:t>
            </w:r>
            <w:r w:rsidRPr="000079E1">
              <w:rPr>
                <w:sz w:val="22"/>
                <w:szCs w:val="22"/>
              </w:rPr>
              <w:t>;</w:t>
            </w:r>
          </w:p>
          <w:p w:rsidR="000079E1" w:rsidRPr="000079E1" w:rsidRDefault="000079E1" w:rsidP="000079E1">
            <w:pPr>
              <w:pStyle w:val="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pacing w:val="-4"/>
                <w:sz w:val="22"/>
                <w:szCs w:val="22"/>
              </w:rPr>
            </w:pPr>
            <w:r w:rsidRPr="000079E1">
              <w:rPr>
                <w:rStyle w:val="FontStyle39"/>
                <w:sz w:val="22"/>
                <w:szCs w:val="22"/>
              </w:rPr>
              <w:t xml:space="preserve">способностью собирать, анализировать и систематизировать отечественную и зарубежную научно-техническую информацию по тематике исследования в области электроники и </w:t>
            </w:r>
            <w:proofErr w:type="spellStart"/>
            <w:r w:rsidRPr="000079E1">
              <w:rPr>
                <w:rStyle w:val="FontStyle39"/>
                <w:sz w:val="22"/>
                <w:szCs w:val="22"/>
              </w:rPr>
              <w:t>наноэлектроники</w:t>
            </w:r>
            <w:proofErr w:type="spellEnd"/>
            <w:r w:rsidRPr="000079E1">
              <w:rPr>
                <w:rStyle w:val="FontStyle39"/>
                <w:sz w:val="22"/>
                <w:szCs w:val="22"/>
              </w:rPr>
              <w:t xml:space="preserve"> (ПК-18)</w:t>
            </w:r>
            <w:r w:rsidRPr="000079E1">
              <w:rPr>
                <w:spacing w:val="-4"/>
                <w:sz w:val="22"/>
                <w:szCs w:val="22"/>
              </w:rPr>
              <w:t>;</w:t>
            </w:r>
          </w:p>
          <w:p w:rsidR="000079E1" w:rsidRPr="000079E1" w:rsidRDefault="000079E1" w:rsidP="000079E1">
            <w:pPr>
              <w:pStyle w:val="Style20"/>
              <w:widowControl/>
              <w:numPr>
                <w:ilvl w:val="0"/>
                <w:numId w:val="18"/>
              </w:numPr>
              <w:spacing w:line="240" w:lineRule="auto"/>
              <w:ind w:left="284" w:hanging="284"/>
              <w:rPr>
                <w:rStyle w:val="FontStyle39"/>
                <w:sz w:val="22"/>
                <w:szCs w:val="22"/>
              </w:rPr>
            </w:pPr>
            <w:r w:rsidRPr="000079E1">
              <w:rPr>
                <w:rStyle w:val="FontStyle39"/>
                <w:sz w:val="22"/>
                <w:szCs w:val="22"/>
              </w:rPr>
              <w:t xml:space="preserve">способностью строить простейшие физические и математические модели приборов, схем, устройств и установок электроники и </w:t>
            </w:r>
            <w:proofErr w:type="spellStart"/>
            <w:r w:rsidRPr="000079E1">
              <w:rPr>
                <w:rStyle w:val="FontStyle39"/>
                <w:sz w:val="22"/>
                <w:szCs w:val="22"/>
              </w:rPr>
              <w:t>наноэлектроники</w:t>
            </w:r>
            <w:proofErr w:type="spellEnd"/>
            <w:r w:rsidRPr="000079E1">
              <w:rPr>
                <w:rStyle w:val="FontStyle39"/>
                <w:sz w:val="22"/>
                <w:szCs w:val="22"/>
              </w:rPr>
              <w:t xml:space="preserve"> различного функционального назначения, а также использовать стандартные программные средства их компьютерного моделирования (ПК-19);</w:t>
            </w:r>
          </w:p>
          <w:p w:rsidR="000079E1" w:rsidRPr="000079E1" w:rsidRDefault="000079E1" w:rsidP="000079E1">
            <w:pPr>
              <w:pStyle w:val="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pacing w:val="-4"/>
                <w:sz w:val="22"/>
                <w:szCs w:val="22"/>
              </w:rPr>
            </w:pPr>
            <w:r w:rsidRPr="000079E1">
              <w:rPr>
                <w:sz w:val="22"/>
                <w:szCs w:val="22"/>
              </w:rPr>
              <w:t>способностью использовать знание свойств химических элементов, соединений и материалов на их основе для решения задач профессиональной деятельности (ПК-33);</w:t>
            </w:r>
          </w:p>
          <w:p w:rsidR="00375C3D" w:rsidRPr="00AA6460" w:rsidRDefault="000079E1" w:rsidP="000079E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</w:pPr>
            <w:r w:rsidRPr="000079E1">
              <w:rPr>
                <w:rFonts w:ascii="Times New Roman" w:hAnsi="Times New Roman"/>
              </w:rPr>
              <w:t xml:space="preserve">способностью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</w:t>
            </w:r>
            <w:r w:rsidRPr="000079E1">
              <w:rPr>
                <w:rFonts w:ascii="Times New Roman" w:hAnsi="Times New Roman"/>
              </w:rPr>
              <w:lastRenderedPageBreak/>
              <w:t>конкретного направления (ПК-34);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E0BA3">
              <w:rPr>
                <w:rStyle w:val="FontStyle74"/>
                <w:b/>
                <w:color w:val="FFFFFF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BA14F4" w:rsidRPr="00BA14F4" w:rsidRDefault="00BA14F4" w:rsidP="00BA1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14F4">
              <w:rPr>
                <w:rFonts w:ascii="Times New Roman" w:hAnsi="Times New Roman"/>
                <w:b/>
              </w:rPr>
              <w:t>знать:</w:t>
            </w:r>
            <w:r w:rsidRPr="00BA14F4">
              <w:rPr>
                <w:rFonts w:ascii="Times New Roman" w:hAnsi="Times New Roman"/>
              </w:rPr>
              <w:t xml:space="preserve"> роль и возможности интенсивных технологий в производстве материалов и изделий твердотельной электроники и смежных областях техники; </w:t>
            </w:r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о классификации объектов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наномира</w:t>
            </w:r>
            <w:proofErr w:type="spell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 и общих законах масштабирования физико-химических свойств веществ при уменьшении количества (размеров) вещества; основы физики, физической химии и квантовой механики твердого тела, определяющие специфические свойства объектов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наномира</w:t>
            </w:r>
            <w:proofErr w:type="spell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; теоретические основы физико-химических методов контроля структуры и химических свойств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наноразмерных</w:t>
            </w:r>
            <w:proofErr w:type="spell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 объектов;</w:t>
            </w:r>
            <w:proofErr w:type="gram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 физико-химические свойства индивидуальных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наночастиц</w:t>
            </w:r>
            <w:proofErr w:type="spell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 и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наноструктурированных</w:t>
            </w:r>
            <w:proofErr w:type="spell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 объемных материалов</w:t>
            </w:r>
            <w:r w:rsidRPr="00BA14F4">
              <w:rPr>
                <w:rFonts w:ascii="Times New Roman" w:hAnsi="Times New Roman"/>
              </w:rPr>
              <w:t>.</w:t>
            </w:r>
          </w:p>
          <w:p w:rsidR="00BA14F4" w:rsidRPr="00BA14F4" w:rsidRDefault="00BA14F4" w:rsidP="00BA1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4F4">
              <w:rPr>
                <w:rFonts w:ascii="Times New Roman" w:hAnsi="Times New Roman"/>
                <w:b/>
              </w:rPr>
              <w:t xml:space="preserve">уметь: </w:t>
            </w:r>
            <w:r w:rsidRPr="00BA14F4">
              <w:rPr>
                <w:rFonts w:ascii="Times New Roman" w:hAnsi="Times New Roman"/>
              </w:rPr>
              <w:t xml:space="preserve">применять полученные знания при теоретическом анализе, компьютерном моделировании и экспериментальном исследовании физических процессов, лежащих в основе нанотехнологии изготовления современных приборов электроники; </w:t>
            </w:r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основные методы получения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наночастиц</w:t>
            </w:r>
            <w:proofErr w:type="spell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 и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наноструктур</w:t>
            </w:r>
            <w:proofErr w:type="spellEnd"/>
            <w:r w:rsidRPr="00BA14F4">
              <w:rPr>
                <w:rFonts w:ascii="Times New Roman" w:hAnsi="Times New Roman"/>
              </w:rPr>
              <w:t>.</w:t>
            </w:r>
          </w:p>
          <w:p w:rsidR="00375C3D" w:rsidRPr="00DE0BA3" w:rsidRDefault="00BA14F4" w:rsidP="00BA14F4">
            <w:pPr>
              <w:spacing w:after="0" w:line="240" w:lineRule="auto"/>
              <w:jc w:val="both"/>
              <w:rPr>
                <w:rStyle w:val="FontStyle74"/>
                <w:b/>
                <w:sz w:val="22"/>
              </w:rPr>
            </w:pPr>
            <w:r w:rsidRPr="00BA14F4">
              <w:rPr>
                <w:rFonts w:ascii="Times New Roman" w:hAnsi="Times New Roman"/>
                <w:b/>
              </w:rPr>
              <w:t xml:space="preserve">владеть: </w:t>
            </w:r>
            <w:r w:rsidRPr="00BA14F4">
              <w:rPr>
                <w:rFonts w:ascii="Times New Roman" w:hAnsi="Times New Roman"/>
              </w:rPr>
              <w:t xml:space="preserve">информацией об областях применения и перспективах развития </w:t>
            </w:r>
            <w:proofErr w:type="spellStart"/>
            <w:r w:rsidRPr="00BA14F4">
              <w:rPr>
                <w:rFonts w:ascii="Times New Roman" w:hAnsi="Times New Roman"/>
              </w:rPr>
              <w:t>нанотехнологий</w:t>
            </w:r>
            <w:proofErr w:type="spellEnd"/>
            <w:r w:rsidRPr="00BA14F4">
              <w:rPr>
                <w:rFonts w:ascii="Times New Roman" w:hAnsi="Times New Roman"/>
              </w:rPr>
              <w:t xml:space="preserve">; </w:t>
            </w:r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навыками анализа первичных экспериментальных данных исследования структуры и физико-химических свойств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наночастиц</w:t>
            </w:r>
            <w:proofErr w:type="spell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 и </w:t>
            </w:r>
            <w:proofErr w:type="spellStart"/>
            <w:r w:rsidRPr="00BA14F4">
              <w:rPr>
                <w:rFonts w:ascii="Times New Roman" w:hAnsi="Times New Roman"/>
                <w:snapToGrid w:val="0"/>
                <w:color w:val="000000"/>
              </w:rPr>
              <w:t>нанообъектов</w:t>
            </w:r>
            <w:proofErr w:type="spellEnd"/>
            <w:r w:rsidRPr="00BA14F4">
              <w:rPr>
                <w:rFonts w:ascii="Times New Roman" w:hAnsi="Times New Roman"/>
                <w:snapToGrid w:val="0"/>
                <w:color w:val="000000"/>
              </w:rPr>
              <w:t xml:space="preserve"> с использованием основных методов</w:t>
            </w:r>
            <w:r w:rsidRPr="00BA14F4">
              <w:rPr>
                <w:rFonts w:ascii="Times New Roman" w:hAnsi="Times New Roman"/>
              </w:rPr>
              <w:t>.</w:t>
            </w:r>
            <w:r w:rsidRPr="00DE0BA3">
              <w:rPr>
                <w:rStyle w:val="FontStyle74"/>
                <w:b/>
                <w:sz w:val="22"/>
              </w:rPr>
              <w:t xml:space="preserve"> 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8D49F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E0BA3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 организационно-управленческой</w:t>
            </w:r>
            <w:r w:rsidR="00F412A2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="00F412A2">
              <w:rPr>
                <w:rFonts w:ascii="Times New Roman" w:hAnsi="Times New Roman"/>
                <w:iCs/>
              </w:rPr>
              <w:t>сервисно</w:t>
            </w:r>
            <w:proofErr w:type="spellEnd"/>
            <w:r w:rsidR="00F412A2">
              <w:rPr>
                <w:rFonts w:ascii="Times New Roman" w:hAnsi="Times New Roman"/>
                <w:iCs/>
              </w:rPr>
              <w:t>-эксплу</w:t>
            </w:r>
            <w:r w:rsidR="00D33C53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8D49F5" w:rsidP="008D49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</w:t>
            </w:r>
            <w:r>
              <w:rPr>
                <w:rFonts w:ascii="Times New Roman" w:hAnsi="Times New Roman"/>
              </w:rPr>
              <w:t xml:space="preserve">профессор 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Ефремов А.М.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Default="00375C3D" w:rsidP="00EC3128"/>
    <w:sectPr w:rsidR="00375C3D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76" w:rsidRDefault="00184176" w:rsidP="0009351E">
      <w:pPr>
        <w:spacing w:after="0" w:line="240" w:lineRule="auto"/>
      </w:pPr>
      <w:r>
        <w:separator/>
      </w:r>
    </w:p>
  </w:endnote>
  <w:endnote w:type="continuationSeparator" w:id="0">
    <w:p w:rsidR="00184176" w:rsidRDefault="00184176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76" w:rsidRDefault="00184176" w:rsidP="0009351E">
      <w:pPr>
        <w:spacing w:after="0" w:line="240" w:lineRule="auto"/>
      </w:pPr>
      <w:r>
        <w:separator/>
      </w:r>
    </w:p>
  </w:footnote>
  <w:footnote w:type="continuationSeparator" w:id="0">
    <w:p w:rsidR="00184176" w:rsidRDefault="00184176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FE" w:rsidRDefault="00A27AFE" w:rsidP="00A27AFE">
    <w:pPr>
      <w:pStyle w:val="a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A27AFE" w:rsidRDefault="00A27AFE" w:rsidP="00A27AFE">
    <w:pPr>
      <w:pStyle w:val="a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ПО НАПРАВЛЕНИЮ  11.03.04 </w:t>
    </w:r>
    <w:r>
      <w:rPr>
        <w:rFonts w:ascii="Times New Roman" w:hAnsi="Times New Roman"/>
      </w:rPr>
      <w:t xml:space="preserve">– Электроника и </w:t>
    </w:r>
    <w:proofErr w:type="spellStart"/>
    <w:r>
      <w:rPr>
        <w:rFonts w:ascii="Times New Roman" w:hAnsi="Times New Roman"/>
      </w:rPr>
      <w:t>наноэлектроника</w:t>
    </w:r>
    <w:proofErr w:type="spellEnd"/>
    <w:r>
      <w:rPr>
        <w:rFonts w:ascii="Times New Roman" w:hAnsi="Times New Roman"/>
        <w:sz w:val="20"/>
        <w:szCs w:val="20"/>
      </w:rPr>
      <w:t xml:space="preserve">, </w:t>
    </w:r>
  </w:p>
  <w:p w:rsidR="00A27AFE" w:rsidRDefault="00A27AFE" w:rsidP="00A27AFE">
    <w:pPr>
      <w:pStyle w:val="a4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ПРОФИЛЬ ПОДГОТОВКИ – Микроэлектроника и твердотельная электроника</w:t>
    </w:r>
  </w:p>
  <w:p w:rsidR="00A27AFE" w:rsidRDefault="00A27AFE" w:rsidP="00A27AFE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DE6C17" w:rsidRDefault="00A27AFE" w:rsidP="00A27AFE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A7090"/>
    <w:multiLevelType w:val="hybridMultilevel"/>
    <w:tmpl w:val="3410A882"/>
    <w:lvl w:ilvl="0" w:tplc="FAAC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87D7B"/>
    <w:multiLevelType w:val="hybridMultilevel"/>
    <w:tmpl w:val="F6B2909A"/>
    <w:lvl w:ilvl="0" w:tplc="FAAC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8546B"/>
    <w:multiLevelType w:val="hybridMultilevel"/>
    <w:tmpl w:val="ABF0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079E1"/>
    <w:rsid w:val="00025DE7"/>
    <w:rsid w:val="0009351E"/>
    <w:rsid w:val="000D770F"/>
    <w:rsid w:val="00106E6F"/>
    <w:rsid w:val="001103DB"/>
    <w:rsid w:val="00164957"/>
    <w:rsid w:val="00184176"/>
    <w:rsid w:val="001C531D"/>
    <w:rsid w:val="002062ED"/>
    <w:rsid w:val="002078DC"/>
    <w:rsid w:val="002217E0"/>
    <w:rsid w:val="00235EC5"/>
    <w:rsid w:val="002426B4"/>
    <w:rsid w:val="0029012B"/>
    <w:rsid w:val="002A05F8"/>
    <w:rsid w:val="002F14BE"/>
    <w:rsid w:val="00346B00"/>
    <w:rsid w:val="00355A7A"/>
    <w:rsid w:val="00375C3D"/>
    <w:rsid w:val="003818BE"/>
    <w:rsid w:val="00424CC8"/>
    <w:rsid w:val="00435B3D"/>
    <w:rsid w:val="00464014"/>
    <w:rsid w:val="004D56D6"/>
    <w:rsid w:val="005435A0"/>
    <w:rsid w:val="00547185"/>
    <w:rsid w:val="0057065D"/>
    <w:rsid w:val="00583D4C"/>
    <w:rsid w:val="005D69F9"/>
    <w:rsid w:val="005F26C1"/>
    <w:rsid w:val="00604674"/>
    <w:rsid w:val="006527FD"/>
    <w:rsid w:val="00686831"/>
    <w:rsid w:val="00730C5E"/>
    <w:rsid w:val="007416C1"/>
    <w:rsid w:val="0074257B"/>
    <w:rsid w:val="007B622F"/>
    <w:rsid w:val="007C4C2B"/>
    <w:rsid w:val="007D31B1"/>
    <w:rsid w:val="007F74E1"/>
    <w:rsid w:val="00884678"/>
    <w:rsid w:val="008B5F78"/>
    <w:rsid w:val="008D49F5"/>
    <w:rsid w:val="00906A6B"/>
    <w:rsid w:val="00910E79"/>
    <w:rsid w:val="00926D07"/>
    <w:rsid w:val="00A27AFE"/>
    <w:rsid w:val="00A843DB"/>
    <w:rsid w:val="00AA6460"/>
    <w:rsid w:val="00AF7C98"/>
    <w:rsid w:val="00B3423A"/>
    <w:rsid w:val="00B73033"/>
    <w:rsid w:val="00B92756"/>
    <w:rsid w:val="00BA14F4"/>
    <w:rsid w:val="00C34429"/>
    <w:rsid w:val="00C602DC"/>
    <w:rsid w:val="00C73866"/>
    <w:rsid w:val="00C7744B"/>
    <w:rsid w:val="00C91EA5"/>
    <w:rsid w:val="00CB1E47"/>
    <w:rsid w:val="00CC474E"/>
    <w:rsid w:val="00D062D2"/>
    <w:rsid w:val="00D23F73"/>
    <w:rsid w:val="00D33C53"/>
    <w:rsid w:val="00D831B2"/>
    <w:rsid w:val="00D920E9"/>
    <w:rsid w:val="00DA5120"/>
    <w:rsid w:val="00DB5222"/>
    <w:rsid w:val="00DE0BA3"/>
    <w:rsid w:val="00DE4BE9"/>
    <w:rsid w:val="00DE6C17"/>
    <w:rsid w:val="00DF38A3"/>
    <w:rsid w:val="00DF41F7"/>
    <w:rsid w:val="00E052F5"/>
    <w:rsid w:val="00E21F59"/>
    <w:rsid w:val="00E32C75"/>
    <w:rsid w:val="00EA32EB"/>
    <w:rsid w:val="00EC3128"/>
    <w:rsid w:val="00EE2969"/>
    <w:rsid w:val="00F412A2"/>
    <w:rsid w:val="00FA412A"/>
    <w:rsid w:val="00FB6776"/>
    <w:rsid w:val="00FC5E16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09351E"/>
    <w:rPr>
      <w:rFonts w:cs="Times New Roman"/>
    </w:rPr>
  </w:style>
  <w:style w:type="paragraph" w:styleId="a6">
    <w:name w:val="footer"/>
    <w:basedOn w:val="a0"/>
    <w:link w:val="a7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09351E"/>
    <w:rPr>
      <w:rFonts w:cs="Times New Roman"/>
    </w:rPr>
  </w:style>
  <w:style w:type="table" w:styleId="a8">
    <w:name w:val="Table Grid"/>
    <w:basedOn w:val="a2"/>
    <w:rsid w:val="00E21F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0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0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9">
    <w:name w:val="List Paragraph"/>
    <w:basedOn w:val="a0"/>
    <w:uiPriority w:val="34"/>
    <w:qFormat/>
    <w:rsid w:val="00D33C53"/>
    <w:pPr>
      <w:ind w:left="720"/>
      <w:contextualSpacing/>
    </w:pPr>
  </w:style>
  <w:style w:type="paragraph" w:customStyle="1" w:styleId="Style36">
    <w:name w:val="Style36"/>
    <w:basedOn w:val="a0"/>
    <w:rsid w:val="00DE6C17"/>
    <w:pPr>
      <w:widowControl w:val="0"/>
      <w:autoSpaceDE w:val="0"/>
      <w:autoSpaceDN w:val="0"/>
      <w:adjustRightInd w:val="0"/>
      <w:spacing w:after="0" w:line="195" w:lineRule="exact"/>
      <w:ind w:firstLine="494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DE6C17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0"/>
    <w:uiPriority w:val="99"/>
    <w:rsid w:val="00DE6C17"/>
    <w:pPr>
      <w:widowControl w:val="0"/>
      <w:autoSpaceDE w:val="0"/>
      <w:autoSpaceDN w:val="0"/>
      <w:adjustRightInd w:val="0"/>
      <w:spacing w:after="0" w:line="199" w:lineRule="exact"/>
      <w:ind w:firstLine="50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079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a"/>
    <w:rsid w:val="000079E1"/>
    <w:pPr>
      <w:numPr>
        <w:numId w:val="19"/>
      </w:numPr>
      <w:spacing w:after="0" w:line="312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"/>
    <w:basedOn w:val="a1"/>
    <w:link w:val="a"/>
    <w:rsid w:val="000079E1"/>
    <w:rPr>
      <w:rFonts w:ascii="Times New Roman" w:eastAsia="Times New Roman" w:hAnsi="Times New Roman"/>
    </w:rPr>
  </w:style>
  <w:style w:type="character" w:customStyle="1" w:styleId="FontStyle63">
    <w:name w:val="Font Style63"/>
    <w:basedOn w:val="a1"/>
    <w:rsid w:val="000079E1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0"/>
    <w:link w:val="ac"/>
    <w:rsid w:val="00E052F5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E052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Oleg</cp:lastModifiedBy>
  <cp:revision>15</cp:revision>
  <dcterms:created xsi:type="dcterms:W3CDTF">2015-03-24T10:24:00Z</dcterms:created>
  <dcterms:modified xsi:type="dcterms:W3CDTF">2015-03-25T09:18:00Z</dcterms:modified>
</cp:coreProperties>
</file>