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6C" w:rsidRPr="005001D0" w:rsidRDefault="009A536C" w:rsidP="009A536C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01D0">
        <w:rPr>
          <w:rFonts w:ascii="Times New Roman" w:hAnsi="Times New Roman" w:cs="Times New Roman"/>
          <w:b/>
          <w:sz w:val="24"/>
          <w:szCs w:val="24"/>
        </w:rPr>
        <w:t>АННОТАЦИЯ ПРОГРАММЫ УЧЕБНОЙ ДИСЦИПЛИНЫ</w:t>
      </w:r>
    </w:p>
    <w:p w:rsidR="009A536C" w:rsidRPr="005001D0" w:rsidRDefault="009A536C" w:rsidP="009A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1D0">
        <w:rPr>
          <w:rFonts w:ascii="Times New Roman" w:hAnsi="Times New Roman" w:cs="Times New Roman"/>
          <w:b/>
          <w:sz w:val="24"/>
          <w:szCs w:val="24"/>
        </w:rPr>
        <w:t>«Правоведение»</w:t>
      </w:r>
    </w:p>
    <w:p w:rsidR="009A536C" w:rsidRPr="005001D0" w:rsidRDefault="009A536C" w:rsidP="009A536C">
      <w:pPr>
        <w:pStyle w:val="Normal1"/>
        <w:spacing w:line="240" w:lineRule="auto"/>
        <w:ind w:firstLine="709"/>
        <w:jc w:val="center"/>
        <w:rPr>
          <w:b/>
          <w:color w:val="FF0000"/>
          <w:sz w:val="24"/>
          <w:szCs w:val="24"/>
        </w:rPr>
      </w:pPr>
      <w:r w:rsidRPr="005001D0">
        <w:rPr>
          <w:b/>
          <w:sz w:val="24"/>
          <w:szCs w:val="24"/>
        </w:rPr>
        <w:t xml:space="preserve">подготовки бакалавра по направлению </w:t>
      </w:r>
      <w:r w:rsidRPr="005001D0">
        <w:rPr>
          <w:rStyle w:val="FontStyle155"/>
          <w:sz w:val="24"/>
          <w:szCs w:val="24"/>
        </w:rPr>
        <w:t>151000 – Технологические машины и оборудование</w:t>
      </w:r>
    </w:p>
    <w:p w:rsidR="009A536C" w:rsidRPr="005001D0" w:rsidRDefault="009A536C" w:rsidP="009A5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36C" w:rsidRPr="005001D0" w:rsidRDefault="009A536C" w:rsidP="009A5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1D0">
        <w:rPr>
          <w:rFonts w:ascii="Times New Roman" w:hAnsi="Times New Roman" w:cs="Times New Roman"/>
          <w:b/>
          <w:sz w:val="24"/>
          <w:szCs w:val="24"/>
        </w:rPr>
        <w:t>Цель дисциплины.</w:t>
      </w:r>
      <w:r w:rsidRPr="005001D0">
        <w:rPr>
          <w:rFonts w:ascii="Times New Roman" w:hAnsi="Times New Roman" w:cs="Times New Roman"/>
          <w:sz w:val="24"/>
          <w:szCs w:val="24"/>
        </w:rPr>
        <w:t xml:space="preserve"> В рамках дисциплины «Правоведение» студенты знакомятся с исходными понятиями и положениями </w:t>
      </w:r>
      <w:proofErr w:type="spellStart"/>
      <w:r w:rsidRPr="005001D0">
        <w:rPr>
          <w:rFonts w:ascii="Times New Roman" w:hAnsi="Times New Roman" w:cs="Times New Roman"/>
          <w:sz w:val="24"/>
          <w:szCs w:val="24"/>
        </w:rPr>
        <w:t>государствоведения</w:t>
      </w:r>
      <w:proofErr w:type="spellEnd"/>
      <w:r w:rsidRPr="005001D0">
        <w:rPr>
          <w:rFonts w:ascii="Times New Roman" w:hAnsi="Times New Roman" w:cs="Times New Roman"/>
          <w:sz w:val="24"/>
          <w:szCs w:val="24"/>
        </w:rPr>
        <w:t xml:space="preserve"> и правоведения, что позволяет перейти к изучению отраслевых дисциплин – гражданского, трудового, хозяйственного права. </w:t>
      </w:r>
    </w:p>
    <w:p w:rsidR="009A536C" w:rsidRPr="005001D0" w:rsidRDefault="009A536C" w:rsidP="009A53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1D0">
        <w:rPr>
          <w:rFonts w:ascii="Times New Roman" w:hAnsi="Times New Roman" w:cs="Times New Roman"/>
          <w:sz w:val="24"/>
          <w:szCs w:val="24"/>
        </w:rPr>
        <w:t xml:space="preserve">Курс нацелен не только на то, чтобы изложить основные проблемы государства и права в их современном понимании, но и подготовить студентов к предстоящей им трудной работе – усвоению всей суммы сложных юридических знаний. </w:t>
      </w:r>
    </w:p>
    <w:p w:rsidR="009A536C" w:rsidRPr="005001D0" w:rsidRDefault="009A536C" w:rsidP="009A536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01D0">
        <w:rPr>
          <w:rFonts w:ascii="Times New Roman" w:hAnsi="Times New Roman" w:cs="Times New Roman"/>
          <w:b/>
          <w:sz w:val="24"/>
          <w:szCs w:val="24"/>
        </w:rPr>
        <w:t>Требования к уровню освоения содержания курса:</w:t>
      </w:r>
    </w:p>
    <w:p w:rsidR="009A536C" w:rsidRPr="005001D0" w:rsidRDefault="009A536C" w:rsidP="009A5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1D0">
        <w:rPr>
          <w:rFonts w:ascii="Times New Roman" w:hAnsi="Times New Roman" w:cs="Times New Roman"/>
          <w:sz w:val="24"/>
          <w:szCs w:val="24"/>
        </w:rPr>
        <w:t>По результатам освоения дисциплины выпускник должен обладать следующими компетенциями:</w:t>
      </w:r>
    </w:p>
    <w:p w:rsidR="009A536C" w:rsidRPr="005001D0" w:rsidRDefault="009A536C" w:rsidP="009A536C">
      <w:pPr>
        <w:spacing w:after="0" w:line="240" w:lineRule="auto"/>
        <w:jc w:val="both"/>
        <w:rPr>
          <w:rStyle w:val="FontStyle153"/>
          <w:rFonts w:cs="Times New Roman"/>
          <w:b w:val="0"/>
          <w:sz w:val="24"/>
          <w:szCs w:val="24"/>
        </w:rPr>
      </w:pPr>
      <w:r w:rsidRPr="005001D0">
        <w:rPr>
          <w:rFonts w:ascii="Times New Roman" w:hAnsi="Times New Roman" w:cs="Times New Roman"/>
          <w:sz w:val="24"/>
          <w:szCs w:val="24"/>
        </w:rPr>
        <w:t>Готов к использованию этических и правовых норм, регулирующих отношение человека к человеку, к обществу, окружающей среде, основные закономерности и формы регуляции социального поведения, права и свободы человека и гражданина при разработке социальных программ, демонстрируя уважение к людям, толерантность к другой культуре, готовность к поддержанию партнерских отношений (ОК-3)</w:t>
      </w:r>
    </w:p>
    <w:p w:rsidR="009A536C" w:rsidRPr="005001D0" w:rsidRDefault="009A536C" w:rsidP="009A536C">
      <w:pPr>
        <w:shd w:val="clear" w:color="auto" w:fill="FFFFFF"/>
        <w:spacing w:after="0" w:line="240" w:lineRule="auto"/>
        <w:ind w:left="10" w:hanging="1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536C" w:rsidRPr="005001D0" w:rsidRDefault="009A536C" w:rsidP="009A536C">
      <w:pPr>
        <w:shd w:val="clear" w:color="auto" w:fill="FFFFFF"/>
        <w:spacing w:after="0" w:line="240" w:lineRule="auto"/>
        <w:ind w:left="10" w:hanging="10"/>
        <w:jc w:val="both"/>
        <w:outlineLvl w:val="0"/>
        <w:rPr>
          <w:rStyle w:val="FontStyle155"/>
          <w:b/>
          <w:sz w:val="24"/>
          <w:szCs w:val="24"/>
        </w:rPr>
      </w:pPr>
      <w:r w:rsidRPr="005001D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5001D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001D0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5001D0">
        <w:rPr>
          <w:rStyle w:val="FontStyle155"/>
          <w:b/>
          <w:sz w:val="24"/>
          <w:szCs w:val="24"/>
        </w:rPr>
        <w:t xml:space="preserve">: </w:t>
      </w:r>
    </w:p>
    <w:p w:rsidR="009A536C" w:rsidRPr="005001D0" w:rsidRDefault="009A536C" w:rsidP="009A536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001D0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  <w:r w:rsidRPr="005001D0">
        <w:rPr>
          <w:rFonts w:ascii="Times New Roman" w:hAnsi="Times New Roman" w:cs="Times New Roman"/>
          <w:sz w:val="24"/>
          <w:szCs w:val="24"/>
        </w:rPr>
        <w:t xml:space="preserve"> о роли государства и права в современном обществе, об основных принципах права и юридических понятиях, о механизме правового регулирования</w:t>
      </w:r>
    </w:p>
    <w:p w:rsidR="009A536C" w:rsidRPr="005001D0" w:rsidRDefault="009A536C" w:rsidP="009A536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001D0">
        <w:rPr>
          <w:rFonts w:ascii="Times New Roman" w:hAnsi="Times New Roman" w:cs="Times New Roman"/>
          <w:b/>
          <w:sz w:val="24"/>
          <w:szCs w:val="24"/>
        </w:rPr>
        <w:t>Знать:</w:t>
      </w:r>
      <w:r w:rsidRPr="005001D0">
        <w:rPr>
          <w:rFonts w:ascii="Times New Roman" w:hAnsi="Times New Roman" w:cs="Times New Roman"/>
          <w:sz w:val="24"/>
          <w:szCs w:val="24"/>
        </w:rPr>
        <w:t xml:space="preserve"> современное законодательство РФ, регулирующее основные сферы жизни человека и будущую профессиональную деятельность студента, а также практику его применения </w:t>
      </w:r>
    </w:p>
    <w:p w:rsidR="009A536C" w:rsidRPr="005001D0" w:rsidRDefault="009A536C" w:rsidP="009A536C">
      <w:pPr>
        <w:spacing w:after="0" w:line="240" w:lineRule="auto"/>
        <w:ind w:firstLine="720"/>
        <w:rPr>
          <w:rStyle w:val="FontStyle171"/>
          <w:rFonts w:cs="Times New Roman"/>
          <w:b w:val="0"/>
          <w:sz w:val="24"/>
          <w:szCs w:val="24"/>
        </w:rPr>
      </w:pPr>
      <w:r w:rsidRPr="005001D0">
        <w:rPr>
          <w:rFonts w:ascii="Times New Roman" w:hAnsi="Times New Roman" w:cs="Times New Roman"/>
          <w:b/>
          <w:sz w:val="24"/>
          <w:szCs w:val="24"/>
        </w:rPr>
        <w:t>Уметь:</w:t>
      </w:r>
      <w:r w:rsidRPr="005001D0">
        <w:rPr>
          <w:rFonts w:ascii="Times New Roman" w:hAnsi="Times New Roman" w:cs="Times New Roman"/>
          <w:sz w:val="24"/>
          <w:szCs w:val="24"/>
        </w:rPr>
        <w:t xml:space="preserve"> применять правовые нормы в конкретной жизненной ситуации, составлять юридические документы и совершать определённые юридические действия</w:t>
      </w:r>
    </w:p>
    <w:p w:rsidR="009A536C" w:rsidRPr="005001D0" w:rsidRDefault="009A536C" w:rsidP="009A536C">
      <w:pPr>
        <w:pStyle w:val="Style14"/>
        <w:widowControl/>
        <w:tabs>
          <w:tab w:val="left" w:pos="173"/>
        </w:tabs>
        <w:spacing w:line="240" w:lineRule="auto"/>
        <w:ind w:firstLine="709"/>
        <w:jc w:val="both"/>
        <w:rPr>
          <w:rStyle w:val="FontStyle155"/>
          <w:b/>
          <w:sz w:val="24"/>
          <w:szCs w:val="24"/>
        </w:rPr>
      </w:pPr>
      <w:r w:rsidRPr="005001D0">
        <w:rPr>
          <w:rStyle w:val="FontStyle67"/>
          <w:sz w:val="24"/>
        </w:rPr>
        <w:t>Владеть: навыками работы с правовыми документами.</w:t>
      </w:r>
    </w:p>
    <w:p w:rsidR="009A536C" w:rsidRPr="005001D0" w:rsidRDefault="009A536C" w:rsidP="009A5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1D0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учебном плане: </w:t>
      </w:r>
    </w:p>
    <w:p w:rsidR="009A536C" w:rsidRPr="005001D0" w:rsidRDefault="009A536C" w:rsidP="009A53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1D0">
        <w:rPr>
          <w:rStyle w:val="FontStyle157"/>
          <w:sz w:val="24"/>
          <w:szCs w:val="24"/>
        </w:rPr>
        <w:t>Дисциплина относится к базовым дисциплинам</w:t>
      </w:r>
      <w:r w:rsidRPr="005001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01D0">
        <w:rPr>
          <w:rFonts w:ascii="Times New Roman" w:hAnsi="Times New Roman" w:cs="Times New Roman"/>
          <w:sz w:val="24"/>
          <w:szCs w:val="24"/>
        </w:rPr>
        <w:t>гуманитарного, социального и  экономического цикла.</w:t>
      </w:r>
    </w:p>
    <w:p w:rsidR="009A536C" w:rsidRPr="005001D0" w:rsidRDefault="009A536C" w:rsidP="009A536C">
      <w:pPr>
        <w:pStyle w:val="a3"/>
        <w:tabs>
          <w:tab w:val="clear" w:pos="720"/>
        </w:tabs>
        <w:spacing w:line="240" w:lineRule="auto"/>
        <w:ind w:left="36" w:firstLine="709"/>
        <w:outlineLvl w:val="0"/>
        <w:rPr>
          <w:b/>
        </w:rPr>
      </w:pPr>
      <w:r w:rsidRPr="005001D0">
        <w:rPr>
          <w:b/>
        </w:rPr>
        <w:t xml:space="preserve">Содержание дисциплины: </w:t>
      </w:r>
    </w:p>
    <w:tbl>
      <w:tblPr>
        <w:tblW w:w="0" w:type="auto"/>
        <w:jc w:val="center"/>
        <w:tblInd w:w="-4305" w:type="dxa"/>
        <w:tblLayout w:type="fixed"/>
        <w:tblLook w:val="01E0"/>
      </w:tblPr>
      <w:tblGrid>
        <w:gridCol w:w="9407"/>
      </w:tblGrid>
      <w:tr w:rsidR="009A536C" w:rsidRPr="005001D0" w:rsidTr="002A1EAD">
        <w:trPr>
          <w:jc w:val="center"/>
        </w:trPr>
        <w:tc>
          <w:tcPr>
            <w:tcW w:w="9407" w:type="dxa"/>
            <w:shd w:val="clear" w:color="auto" w:fill="auto"/>
          </w:tcPr>
          <w:p w:rsidR="009A536C" w:rsidRPr="005001D0" w:rsidRDefault="009A536C" w:rsidP="002A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Тема 1 Понятие функции и формы государства. Правовое государство </w:t>
            </w:r>
          </w:p>
        </w:tc>
      </w:tr>
      <w:tr w:rsidR="009A536C" w:rsidRPr="005001D0" w:rsidTr="002A1EAD">
        <w:trPr>
          <w:jc w:val="center"/>
        </w:trPr>
        <w:tc>
          <w:tcPr>
            <w:tcW w:w="9407" w:type="dxa"/>
            <w:shd w:val="clear" w:color="auto" w:fill="auto"/>
          </w:tcPr>
          <w:p w:rsidR="009A536C" w:rsidRPr="005001D0" w:rsidRDefault="009A536C" w:rsidP="002A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Тема 2 Понятие и признаки права. Норма права. Правоотношение </w:t>
            </w:r>
          </w:p>
        </w:tc>
      </w:tr>
      <w:tr w:rsidR="009A536C" w:rsidRPr="005001D0" w:rsidTr="002A1EAD">
        <w:trPr>
          <w:jc w:val="center"/>
        </w:trPr>
        <w:tc>
          <w:tcPr>
            <w:tcW w:w="9407" w:type="dxa"/>
            <w:shd w:val="clear" w:color="auto" w:fill="auto"/>
          </w:tcPr>
          <w:p w:rsidR="009A536C" w:rsidRPr="005001D0" w:rsidRDefault="009A536C" w:rsidP="002A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Тема 3 Правовые системы современности. Международное право – особая система права </w:t>
            </w:r>
          </w:p>
        </w:tc>
      </w:tr>
      <w:tr w:rsidR="009A536C" w:rsidRPr="005001D0" w:rsidTr="002A1EAD">
        <w:trPr>
          <w:jc w:val="center"/>
        </w:trPr>
        <w:tc>
          <w:tcPr>
            <w:tcW w:w="9407" w:type="dxa"/>
            <w:shd w:val="clear" w:color="auto" w:fill="auto"/>
          </w:tcPr>
          <w:p w:rsidR="009A536C" w:rsidRPr="005001D0" w:rsidRDefault="009A536C" w:rsidP="002A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Тема 4 Конституция Российской Федерации - основной закон государства. Федеративное устройство России </w:t>
            </w:r>
          </w:p>
        </w:tc>
      </w:tr>
      <w:tr w:rsidR="009A536C" w:rsidRPr="005001D0" w:rsidTr="002A1EAD">
        <w:trPr>
          <w:jc w:val="center"/>
        </w:trPr>
        <w:tc>
          <w:tcPr>
            <w:tcW w:w="9407" w:type="dxa"/>
            <w:shd w:val="clear" w:color="auto" w:fill="auto"/>
          </w:tcPr>
          <w:p w:rsidR="009A536C" w:rsidRPr="005001D0" w:rsidRDefault="009A536C" w:rsidP="002A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Тема 5. Гражданское право: основные положения общей части </w:t>
            </w:r>
          </w:p>
        </w:tc>
      </w:tr>
      <w:tr w:rsidR="009A536C" w:rsidRPr="005001D0" w:rsidTr="002A1EAD">
        <w:trPr>
          <w:jc w:val="center"/>
        </w:trPr>
        <w:tc>
          <w:tcPr>
            <w:tcW w:w="9407" w:type="dxa"/>
            <w:shd w:val="clear" w:color="auto" w:fill="auto"/>
          </w:tcPr>
          <w:p w:rsidR="009A536C" w:rsidRPr="005001D0" w:rsidRDefault="009A536C" w:rsidP="002A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500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 Основы наследственного права </w:t>
            </w:r>
          </w:p>
        </w:tc>
      </w:tr>
      <w:tr w:rsidR="009A536C" w:rsidRPr="005001D0" w:rsidTr="002A1EAD">
        <w:trPr>
          <w:jc w:val="center"/>
        </w:trPr>
        <w:tc>
          <w:tcPr>
            <w:tcW w:w="9407" w:type="dxa"/>
            <w:shd w:val="clear" w:color="auto" w:fill="auto"/>
          </w:tcPr>
          <w:p w:rsidR="009A536C" w:rsidRPr="005001D0" w:rsidRDefault="009A536C" w:rsidP="002A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500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. Основы семейного права </w:t>
            </w:r>
          </w:p>
        </w:tc>
      </w:tr>
      <w:tr w:rsidR="009A536C" w:rsidRPr="005001D0" w:rsidTr="002A1EAD">
        <w:trPr>
          <w:jc w:val="center"/>
        </w:trPr>
        <w:tc>
          <w:tcPr>
            <w:tcW w:w="9407" w:type="dxa"/>
            <w:shd w:val="clear" w:color="auto" w:fill="auto"/>
          </w:tcPr>
          <w:p w:rsidR="009A536C" w:rsidRPr="005001D0" w:rsidRDefault="009A536C" w:rsidP="002A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Тема 8. Трудовой договор (контракт). Дисциплина труда и ответственность за ее нарушение. </w:t>
            </w:r>
          </w:p>
        </w:tc>
      </w:tr>
      <w:tr w:rsidR="009A536C" w:rsidRPr="005001D0" w:rsidTr="002A1EAD">
        <w:trPr>
          <w:jc w:val="center"/>
        </w:trPr>
        <w:tc>
          <w:tcPr>
            <w:tcW w:w="9407" w:type="dxa"/>
            <w:shd w:val="clear" w:color="auto" w:fill="auto"/>
          </w:tcPr>
          <w:p w:rsidR="009A536C" w:rsidRPr="005001D0" w:rsidRDefault="009A536C" w:rsidP="002A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500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. Основы административного права </w:t>
            </w:r>
          </w:p>
        </w:tc>
      </w:tr>
      <w:tr w:rsidR="009A536C" w:rsidRPr="005001D0" w:rsidTr="002A1EAD">
        <w:trPr>
          <w:jc w:val="center"/>
        </w:trPr>
        <w:tc>
          <w:tcPr>
            <w:tcW w:w="9407" w:type="dxa"/>
            <w:shd w:val="clear" w:color="auto" w:fill="auto"/>
          </w:tcPr>
          <w:p w:rsidR="009A536C" w:rsidRPr="005001D0" w:rsidRDefault="009A536C" w:rsidP="002A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500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. Основы уголовного права </w:t>
            </w:r>
          </w:p>
        </w:tc>
      </w:tr>
      <w:tr w:rsidR="009A536C" w:rsidRPr="005001D0" w:rsidTr="002A1EAD">
        <w:trPr>
          <w:jc w:val="center"/>
        </w:trPr>
        <w:tc>
          <w:tcPr>
            <w:tcW w:w="9407" w:type="dxa"/>
            <w:shd w:val="clear" w:color="auto" w:fill="auto"/>
          </w:tcPr>
          <w:p w:rsidR="009A536C" w:rsidRPr="005001D0" w:rsidRDefault="009A536C" w:rsidP="002A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500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. Основы экологического права </w:t>
            </w:r>
          </w:p>
        </w:tc>
      </w:tr>
      <w:tr w:rsidR="009A536C" w:rsidRPr="005001D0" w:rsidTr="002A1EAD">
        <w:trPr>
          <w:jc w:val="center"/>
        </w:trPr>
        <w:tc>
          <w:tcPr>
            <w:tcW w:w="9407" w:type="dxa"/>
            <w:shd w:val="clear" w:color="auto" w:fill="auto"/>
          </w:tcPr>
          <w:p w:rsidR="009A536C" w:rsidRPr="005001D0" w:rsidRDefault="009A536C" w:rsidP="002A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Тема 12.  Правовые  основы  защиты  государственной  тайны. </w:t>
            </w:r>
          </w:p>
        </w:tc>
      </w:tr>
      <w:tr w:rsidR="009A536C" w:rsidRPr="005001D0" w:rsidTr="002A1EAD">
        <w:trPr>
          <w:trHeight w:val="80"/>
          <w:jc w:val="center"/>
        </w:trPr>
        <w:tc>
          <w:tcPr>
            <w:tcW w:w="9407" w:type="dxa"/>
            <w:shd w:val="clear" w:color="auto" w:fill="auto"/>
          </w:tcPr>
          <w:p w:rsidR="009A536C" w:rsidRPr="005001D0" w:rsidRDefault="009A536C" w:rsidP="002A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sz w:val="24"/>
                <w:szCs w:val="24"/>
              </w:rPr>
              <w:t xml:space="preserve">Тема 13. Финансовое право. Особенности правового регулирования будущей профессиональной деятельности </w:t>
            </w:r>
          </w:p>
        </w:tc>
      </w:tr>
    </w:tbl>
    <w:p w:rsidR="00444F9A" w:rsidRDefault="009A536C"/>
    <w:sectPr w:rsidR="00444F9A" w:rsidSect="009C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A536C"/>
    <w:rsid w:val="004E3D1C"/>
    <w:rsid w:val="00725E27"/>
    <w:rsid w:val="009A536C"/>
    <w:rsid w:val="009C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5">
    <w:name w:val="Font Style155"/>
    <w:rsid w:val="009A536C"/>
    <w:rPr>
      <w:rFonts w:ascii="Times New Roman" w:hAnsi="Times New Roman" w:cs="Times New Roman"/>
      <w:sz w:val="16"/>
      <w:szCs w:val="16"/>
    </w:rPr>
  </w:style>
  <w:style w:type="character" w:customStyle="1" w:styleId="FontStyle157">
    <w:name w:val="Font Style157"/>
    <w:rsid w:val="009A536C"/>
    <w:rPr>
      <w:rFonts w:ascii="Times New Roman" w:hAnsi="Times New Roman" w:cs="Times New Roman"/>
      <w:i/>
      <w:iCs/>
      <w:sz w:val="16"/>
      <w:szCs w:val="16"/>
    </w:rPr>
  </w:style>
  <w:style w:type="paragraph" w:customStyle="1" w:styleId="a3">
    <w:name w:val="список с точками"/>
    <w:basedOn w:val="a"/>
    <w:rsid w:val="009A536C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9A536C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67">
    <w:name w:val="Font Style67"/>
    <w:rsid w:val="009A536C"/>
    <w:rPr>
      <w:rFonts w:ascii="Arial" w:hAnsi="Arial" w:cs="Arial"/>
      <w:sz w:val="26"/>
      <w:szCs w:val="26"/>
    </w:rPr>
  </w:style>
  <w:style w:type="paragraph" w:customStyle="1" w:styleId="Style14">
    <w:name w:val="Style14"/>
    <w:basedOn w:val="a"/>
    <w:rsid w:val="009A536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3">
    <w:name w:val="Font Style153"/>
    <w:rsid w:val="009A536C"/>
    <w:rPr>
      <w:rFonts w:ascii="Times New Roman" w:hAnsi="Times New Roman"/>
      <w:b/>
      <w:sz w:val="16"/>
    </w:rPr>
  </w:style>
  <w:style w:type="character" w:customStyle="1" w:styleId="FontStyle171">
    <w:name w:val="Font Style171"/>
    <w:rsid w:val="009A536C"/>
    <w:rPr>
      <w:rFonts w:ascii="Times New Roman" w:hAnsi="Times New Roman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>ИГХТУ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2015-04-03T07:18:00Z</dcterms:created>
  <dcterms:modified xsi:type="dcterms:W3CDTF">2015-04-03T07:21:00Z</dcterms:modified>
</cp:coreProperties>
</file>