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0760FC" w:rsidRDefault="000760FC" w:rsidP="000760FC">
            <w:pPr>
              <w:pStyle w:val="Style7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760FC">
              <w:rPr>
                <w:b/>
                <w:bCs/>
                <w:spacing w:val="-3"/>
                <w:sz w:val="28"/>
                <w:szCs w:val="28"/>
              </w:rPr>
              <w:t>Техническая механика, часть 1 (Сопротивление  материалов</w:t>
            </w:r>
            <w:r w:rsidRPr="000760FC">
              <w:rPr>
                <w:rStyle w:val="FontStyle155"/>
                <w:b/>
                <w:sz w:val="28"/>
                <w:szCs w:val="28"/>
              </w:rPr>
              <w:t>)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0760FC" w:rsidP="0007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760FC" w:rsidP="0007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0760FC" w:rsidP="0007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="00464014">
              <w:rPr>
                <w:rFonts w:ascii="Times New Roman" w:hAnsi="Times New Roman" w:cs="Times New Roman"/>
              </w:rPr>
              <w:t xml:space="preserve">Е, </w:t>
            </w:r>
            <w:r>
              <w:rPr>
                <w:rFonts w:ascii="Times New Roman" w:hAnsi="Times New Roman" w:cs="Times New Roman"/>
              </w:rPr>
              <w:t>216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1</w:t>
            </w:r>
            <w:r w:rsidR="00464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0D594A">
              <w:rPr>
                <w:rFonts w:ascii="Times New Roman" w:hAnsi="Times New Roman" w:cs="Times New Roman"/>
              </w:rPr>
              <w:t xml:space="preserve">ПЗ, </w:t>
            </w:r>
            <w:r>
              <w:rPr>
                <w:rFonts w:ascii="Times New Roman" w:hAnsi="Times New Roman" w:cs="Times New Roman"/>
              </w:rPr>
              <w:t xml:space="preserve">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0D594A" w:rsidP="000D5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</w:t>
            </w:r>
            <w:r w:rsidR="00FB6776">
              <w:rPr>
                <w:rFonts w:ascii="Times New Roman" w:hAnsi="Times New Roman" w:cs="Times New Roman"/>
              </w:rPr>
              <w:t>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0D5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EA6446" w:rsidRDefault="000D594A" w:rsidP="00464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  <w:bCs/>
              </w:rPr>
              <w:t>Научить обучающихся применять</w:t>
            </w:r>
            <w:r w:rsidRPr="000D594A">
              <w:rPr>
                <w:rFonts w:ascii="Times New Roman" w:hAnsi="Times New Roman" w:cs="Times New Roman"/>
              </w:rPr>
              <w:t xml:space="preserve"> основные расчётные методы для проектирования и конструирования надежных элементов технологического оборудования; привить навыки </w:t>
            </w:r>
            <w:proofErr w:type="gramStart"/>
            <w:r w:rsidRPr="000D594A">
              <w:rPr>
                <w:rFonts w:ascii="Times New Roman" w:hAnsi="Times New Roman" w:cs="Times New Roman"/>
              </w:rPr>
              <w:t>применения инженерных методов расчета элементов конструкций</w:t>
            </w:r>
            <w:proofErr w:type="gramEnd"/>
            <w:r w:rsidRPr="000D594A">
              <w:rPr>
                <w:rFonts w:ascii="Times New Roman" w:hAnsi="Times New Roman" w:cs="Times New Roman"/>
              </w:rPr>
              <w:t xml:space="preserve"> на прочность, жесткость, устойчивость</w:t>
            </w:r>
            <w:r w:rsidR="00EA6446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0D594A" w:rsidRDefault="000D594A" w:rsidP="00716C75">
            <w:pPr>
              <w:jc w:val="both"/>
              <w:rPr>
                <w:rFonts w:ascii="Times New Roman" w:hAnsi="Times New Roman" w:cs="Times New Roman"/>
              </w:rPr>
            </w:pPr>
            <w:r w:rsidRPr="000D594A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Дисциплина относится к профессиональным дисциплинам и базируется на результатах изучения дисциплин естественно-научного цикла, в том числе математики, физики, информатики, теоретической механики. </w:t>
            </w:r>
            <w:r w:rsidRPr="000D594A">
              <w:rPr>
                <w:rFonts w:ascii="Times New Roman" w:hAnsi="Times New Roman" w:cs="Times New Roman"/>
                <w:iCs/>
              </w:rPr>
              <w:t xml:space="preserve">Дисциплина является предшествующей для следующих дисциплин: </w:t>
            </w:r>
            <w:r w:rsidRPr="000D594A">
              <w:rPr>
                <w:rFonts w:ascii="Times New Roman" w:hAnsi="Times New Roman" w:cs="Times New Roman"/>
              </w:rPr>
              <w:t xml:space="preserve">Технология </w:t>
            </w:r>
            <w:r w:rsidRPr="000D594A">
              <w:rPr>
                <w:rFonts w:ascii="Times New Roman" w:hAnsi="Times New Roman" w:cs="Times New Roman"/>
                <w:spacing w:val="-2"/>
              </w:rPr>
              <w:t xml:space="preserve">конструкционных </w:t>
            </w:r>
            <w:r w:rsidRPr="000D594A">
              <w:rPr>
                <w:rFonts w:ascii="Times New Roman" w:hAnsi="Times New Roman" w:cs="Times New Roman"/>
              </w:rPr>
              <w:t>материалов, Детали машин,</w:t>
            </w:r>
            <w:r w:rsidRPr="000D594A">
              <w:rPr>
                <w:rFonts w:ascii="Times New Roman" w:hAnsi="Times New Roman" w:cs="Times New Roman"/>
                <w:spacing w:val="-1"/>
              </w:rPr>
              <w:t xml:space="preserve"> Основы технологии машиностроения,</w:t>
            </w:r>
            <w:r w:rsidRPr="000D594A">
              <w:rPr>
                <w:rFonts w:ascii="Times New Roman" w:hAnsi="Times New Roman" w:cs="Times New Roman"/>
              </w:rPr>
              <w:t xml:space="preserve"> специальные главы курсов, изучающих устройство и расчет машин и сооружений.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  <w:bCs/>
              </w:rPr>
              <w:t>Основные понятия и гипотезы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Расчеты на растяжение-сжатие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Геометрические характеристики плоских сечений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Расчет на прочность и жесткость стержней при сдвиге и кручении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Расчеты на изгиб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Теория напряженного и деформированного состояния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Энергетические теоремы и их применение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Сложное сопротивление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0D594A" w:rsidRPr="000D594A" w:rsidRDefault="000D594A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D594A">
              <w:rPr>
                <w:rFonts w:ascii="Times New Roman" w:hAnsi="Times New Roman" w:cs="Times New Roman"/>
              </w:rPr>
              <w:t>Понятие устойчивости центрально сжатых стержней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7D31B1" w:rsidRPr="000D594A" w:rsidRDefault="000D594A" w:rsidP="000D5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 xml:space="preserve">Расчеты на прочность при </w:t>
            </w:r>
            <w:proofErr w:type="gramStart"/>
            <w:r w:rsidRPr="000D594A">
              <w:rPr>
                <w:rFonts w:ascii="Times New Roman" w:hAnsi="Times New Roman" w:cs="Times New Roman"/>
              </w:rPr>
              <w:t>динамическом</w:t>
            </w:r>
            <w:proofErr w:type="gramEnd"/>
            <w:r w:rsidRPr="000D594A">
              <w:rPr>
                <w:rFonts w:ascii="Times New Roman" w:hAnsi="Times New Roman" w:cs="Times New Roman"/>
              </w:rPr>
              <w:t xml:space="preserve"> нагружении</w:t>
            </w:r>
            <w:r w:rsidRPr="000D594A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BD1359" w:rsidRPr="00BD1359" w:rsidRDefault="00BD1359" w:rsidP="00BD135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 xml:space="preserve">- </w:t>
            </w:r>
            <w:r w:rsidRPr="00BD1359">
              <w:rPr>
                <w:rStyle w:val="FontStyle74"/>
                <w:sz w:val="22"/>
                <w:szCs w:val="22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(ОК-6);</w:t>
            </w:r>
          </w:p>
          <w:p w:rsidR="00BD1359" w:rsidRPr="00BD1359" w:rsidRDefault="00BD1359" w:rsidP="00EA6446">
            <w:pPr>
              <w:jc w:val="both"/>
              <w:rPr>
                <w:rFonts w:ascii="Times New Roman" w:hAnsi="Times New Roman" w:cs="Times New Roman"/>
              </w:rPr>
            </w:pPr>
            <w:r w:rsidRPr="00BD1359">
              <w:rPr>
                <w:rStyle w:val="FontStyle74"/>
                <w:sz w:val="22"/>
                <w:szCs w:val="22"/>
              </w:rPr>
              <w:t>- способность</w:t>
            </w:r>
            <w:r w:rsidRPr="00BD1359">
              <w:rPr>
                <w:rFonts w:ascii="Times New Roman" w:hAnsi="Times New Roman" w:cs="Times New Roman"/>
              </w:rPr>
              <w:t xml:space="preserve"> к  приобретению  с  большой  степенью  самостоятельности  новых  знаний  </w:t>
            </w:r>
            <w:proofErr w:type="gramStart"/>
            <w:r w:rsidRPr="00BD1359">
              <w:rPr>
                <w:rFonts w:ascii="Times New Roman" w:hAnsi="Times New Roman" w:cs="Times New Roman"/>
              </w:rPr>
              <w:t>с</w:t>
            </w:r>
            <w:proofErr w:type="gramEnd"/>
            <w:r w:rsidRPr="00BD1359">
              <w:rPr>
                <w:rFonts w:ascii="Times New Roman" w:hAnsi="Times New Roman" w:cs="Times New Roman"/>
              </w:rPr>
              <w:t xml:space="preserve"> </w:t>
            </w:r>
          </w:p>
          <w:p w:rsidR="00BD1359" w:rsidRPr="00BD1359" w:rsidRDefault="00BD1359" w:rsidP="00BD1359">
            <w:pPr>
              <w:rPr>
                <w:rFonts w:ascii="Times New Roman" w:hAnsi="Times New Roman" w:cs="Times New Roman"/>
              </w:rPr>
            </w:pPr>
            <w:r w:rsidRPr="00BD1359">
              <w:rPr>
                <w:rFonts w:ascii="Times New Roman" w:hAnsi="Times New Roman" w:cs="Times New Roman"/>
              </w:rPr>
              <w:t>использованием современных образовательных и информационных технологий (ОК-7);</w:t>
            </w:r>
          </w:p>
          <w:p w:rsidR="00BD1359" w:rsidRPr="00BD1359" w:rsidRDefault="00BD1359" w:rsidP="00BD1359">
            <w:pPr>
              <w:rPr>
                <w:rFonts w:ascii="Times New Roman" w:hAnsi="Times New Roman" w:cs="Times New Roman"/>
              </w:rPr>
            </w:pPr>
            <w:r w:rsidRPr="00BD1359">
              <w:rPr>
                <w:rFonts w:ascii="Times New Roman" w:hAnsi="Times New Roman" w:cs="Times New Roman"/>
              </w:rPr>
              <w:t xml:space="preserve">- уменние применять  стандартные  методы  расчета  при  проектировании  деталей  и  узлов </w:t>
            </w:r>
          </w:p>
          <w:p w:rsidR="00BD1359" w:rsidRPr="00BD1359" w:rsidRDefault="00BD1359" w:rsidP="00BD1359">
            <w:pPr>
              <w:rPr>
                <w:rFonts w:ascii="Times New Roman" w:hAnsi="Times New Roman" w:cs="Times New Roman"/>
              </w:rPr>
            </w:pPr>
            <w:r w:rsidRPr="00BD1359">
              <w:rPr>
                <w:rFonts w:ascii="Times New Roman" w:hAnsi="Times New Roman" w:cs="Times New Roman"/>
              </w:rPr>
              <w:t xml:space="preserve">изделий машиностроения (ПК-21); </w:t>
            </w:r>
          </w:p>
          <w:p w:rsidR="00BD1359" w:rsidRPr="00BD1359" w:rsidRDefault="00BD1359" w:rsidP="00BD1359">
            <w:pPr>
              <w:rPr>
                <w:rFonts w:ascii="Times New Roman" w:hAnsi="Times New Roman" w:cs="Times New Roman"/>
              </w:rPr>
            </w:pPr>
            <w:r w:rsidRPr="00BD1359">
              <w:rPr>
                <w:rFonts w:ascii="Times New Roman" w:hAnsi="Times New Roman" w:cs="Times New Roman"/>
              </w:rPr>
              <w:t>- способн</w:t>
            </w:r>
            <w:r>
              <w:rPr>
                <w:rFonts w:ascii="Times New Roman" w:hAnsi="Times New Roman" w:cs="Times New Roman"/>
              </w:rPr>
              <w:t>ость</w:t>
            </w:r>
            <w:r w:rsidRPr="00BD1359">
              <w:rPr>
                <w:rFonts w:ascii="Times New Roman" w:hAnsi="Times New Roman" w:cs="Times New Roman"/>
              </w:rPr>
              <w:t xml:space="preserve">  принимать  участие  в  работах  по  расчету  и  проектированию  деталей  и  узлов </w:t>
            </w:r>
          </w:p>
          <w:p w:rsidR="00EC3128" w:rsidRPr="00BD1359" w:rsidRDefault="00BD1359" w:rsidP="00BD1359">
            <w:pPr>
              <w:rPr>
                <w:rFonts w:ascii="Times New Roman" w:hAnsi="Times New Roman" w:cs="Times New Roman"/>
              </w:rPr>
            </w:pPr>
            <w:r w:rsidRPr="00BD1359">
              <w:rPr>
                <w:rFonts w:ascii="Times New Roman" w:hAnsi="Times New Roman" w:cs="Times New Roman"/>
              </w:rPr>
              <w:t>машиностроительных  конструкций  в  соответствии  с  техническими  заданиями  и использованием стандартных средств автоматизации проектирования (ПК-22).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61AB8" w:rsidRDefault="00DA5120" w:rsidP="00E61AB8">
            <w:pPr>
              <w:ind w:firstLine="72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E61AB8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BD1359" w:rsidRPr="00E61AB8" w:rsidRDefault="00BD1359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</w:rPr>
              <w:t>- инженерны</w:t>
            </w:r>
            <w:r w:rsidR="00E61AB8">
              <w:rPr>
                <w:rFonts w:ascii="Times New Roman" w:hAnsi="Times New Roman" w:cs="Times New Roman"/>
              </w:rPr>
              <w:t>х</w:t>
            </w:r>
            <w:r w:rsidRPr="00E61AB8">
              <w:rPr>
                <w:rFonts w:ascii="Times New Roman" w:hAnsi="Times New Roman" w:cs="Times New Roman"/>
              </w:rPr>
              <w:t xml:space="preserve"> метод</w:t>
            </w:r>
            <w:r w:rsidR="00E61AB8">
              <w:rPr>
                <w:rFonts w:ascii="Times New Roman" w:hAnsi="Times New Roman" w:cs="Times New Roman"/>
              </w:rPr>
              <w:t>ов</w:t>
            </w:r>
            <w:r w:rsidRPr="00E61AB8">
              <w:rPr>
                <w:rFonts w:ascii="Times New Roman" w:hAnsi="Times New Roman" w:cs="Times New Roman"/>
              </w:rPr>
              <w:t xml:space="preserve"> расчета на прочность, жесткость и устойчивость статически определимых и неопределимых стержней при простых видах деформации и </w:t>
            </w:r>
            <w:proofErr w:type="gramStart"/>
            <w:r w:rsidRPr="00E61AB8">
              <w:rPr>
                <w:rFonts w:ascii="Times New Roman" w:hAnsi="Times New Roman" w:cs="Times New Roman"/>
              </w:rPr>
              <w:t>статическом</w:t>
            </w:r>
            <w:proofErr w:type="gramEnd"/>
            <w:r w:rsidRPr="00E61AB8">
              <w:rPr>
                <w:rFonts w:ascii="Times New Roman" w:hAnsi="Times New Roman" w:cs="Times New Roman"/>
              </w:rPr>
              <w:t xml:space="preserve"> нагружении;</w:t>
            </w:r>
          </w:p>
          <w:p w:rsidR="00BD1359" w:rsidRPr="00E61AB8" w:rsidRDefault="00BD1359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</w:rPr>
              <w:t>- инженерны</w:t>
            </w:r>
            <w:r w:rsidR="00E61AB8">
              <w:rPr>
                <w:rFonts w:ascii="Times New Roman" w:hAnsi="Times New Roman" w:cs="Times New Roman"/>
              </w:rPr>
              <w:t>х</w:t>
            </w:r>
            <w:r w:rsidRPr="00E61AB8">
              <w:rPr>
                <w:rFonts w:ascii="Times New Roman" w:hAnsi="Times New Roman" w:cs="Times New Roman"/>
              </w:rPr>
              <w:t xml:space="preserve"> метод</w:t>
            </w:r>
            <w:r w:rsidR="00E61AB8">
              <w:rPr>
                <w:rFonts w:ascii="Times New Roman" w:hAnsi="Times New Roman" w:cs="Times New Roman"/>
              </w:rPr>
              <w:t>ов расчета</w:t>
            </w:r>
            <w:r w:rsidRPr="00E61AB8">
              <w:rPr>
                <w:rFonts w:ascii="Times New Roman" w:hAnsi="Times New Roman" w:cs="Times New Roman"/>
              </w:rPr>
              <w:t xml:space="preserve"> упругих систем при сложном сопротивлении;</w:t>
            </w:r>
          </w:p>
          <w:p w:rsidR="00BD1359" w:rsidRPr="00E61AB8" w:rsidRDefault="00BD1359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</w:rPr>
              <w:t>- инженерны</w:t>
            </w:r>
            <w:r w:rsidR="00E61AB8">
              <w:rPr>
                <w:rFonts w:ascii="Times New Roman" w:hAnsi="Times New Roman" w:cs="Times New Roman"/>
              </w:rPr>
              <w:t>х</w:t>
            </w:r>
            <w:r w:rsidRPr="00E61AB8">
              <w:rPr>
                <w:rFonts w:ascii="Times New Roman" w:hAnsi="Times New Roman" w:cs="Times New Roman"/>
              </w:rPr>
              <w:t xml:space="preserve"> метод</w:t>
            </w:r>
            <w:r w:rsidR="00E61AB8">
              <w:rPr>
                <w:rFonts w:ascii="Times New Roman" w:hAnsi="Times New Roman" w:cs="Times New Roman"/>
              </w:rPr>
              <w:t>ов</w:t>
            </w:r>
            <w:r w:rsidRPr="00E61AB8">
              <w:rPr>
                <w:rFonts w:ascii="Times New Roman" w:hAnsi="Times New Roman" w:cs="Times New Roman"/>
              </w:rPr>
              <w:t xml:space="preserve"> расчета стержней при переменных напряжениях и </w:t>
            </w:r>
            <w:proofErr w:type="gramStart"/>
            <w:r w:rsidRPr="00E61AB8">
              <w:rPr>
                <w:rFonts w:ascii="Times New Roman" w:hAnsi="Times New Roman" w:cs="Times New Roman"/>
              </w:rPr>
              <w:t>динамическом</w:t>
            </w:r>
            <w:proofErr w:type="gramEnd"/>
            <w:r w:rsidRPr="00E61AB8">
              <w:rPr>
                <w:rFonts w:ascii="Times New Roman" w:hAnsi="Times New Roman" w:cs="Times New Roman"/>
              </w:rPr>
              <w:t xml:space="preserve"> нагружении</w:t>
            </w:r>
            <w:r w:rsidR="00EA6446">
              <w:rPr>
                <w:rFonts w:ascii="Times New Roman" w:hAnsi="Times New Roman" w:cs="Times New Roman"/>
              </w:rPr>
              <w:t>.</w:t>
            </w:r>
          </w:p>
          <w:p w:rsidR="00E61AB8" w:rsidRDefault="00DA5120" w:rsidP="00E61AB8">
            <w:pPr>
              <w:shd w:val="clear" w:color="auto" w:fill="FFFFFF"/>
              <w:ind w:right="5" w:firstLine="72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BD1359" w:rsidRPr="00E61AB8" w:rsidRDefault="00E61AB8" w:rsidP="00E61AB8">
            <w:pPr>
              <w:shd w:val="clear" w:color="auto" w:fill="FFFFFF"/>
              <w:ind w:right="5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- </w:t>
            </w:r>
            <w:r w:rsidR="00BD1359" w:rsidRPr="00E61AB8">
              <w:rPr>
                <w:rFonts w:ascii="Times New Roman" w:hAnsi="Times New Roman" w:cs="Times New Roman"/>
              </w:rPr>
              <w:t>контролировать соблюдение технологической дисциплины при изготовлении изделий;</w:t>
            </w:r>
          </w:p>
          <w:p w:rsidR="00BD1359" w:rsidRPr="00E61AB8" w:rsidRDefault="00E61AB8" w:rsidP="00E61AB8">
            <w:pPr>
              <w:shd w:val="clear" w:color="auto" w:fill="FFFFFF"/>
              <w:spacing w:before="5"/>
              <w:ind w:right="10" w:firstLine="72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BD1359" w:rsidRPr="00E61AB8">
              <w:rPr>
                <w:rFonts w:ascii="Times New Roman" w:hAnsi="Times New Roman" w:cs="Times New Roman"/>
                <w:spacing w:val="-1"/>
              </w:rPr>
              <w:t xml:space="preserve">выбирать основные и вспомогательные материалы и способы </w:t>
            </w:r>
            <w:r w:rsidR="00BD1359" w:rsidRPr="00E61AB8">
              <w:rPr>
                <w:rFonts w:ascii="Times New Roman" w:hAnsi="Times New Roman" w:cs="Times New Roman"/>
              </w:rPr>
              <w:t xml:space="preserve">реализации основных технологических процессов и применять </w:t>
            </w:r>
            <w:r w:rsidR="00BD1359" w:rsidRPr="00E61AB8">
              <w:rPr>
                <w:rFonts w:ascii="Times New Roman" w:hAnsi="Times New Roman" w:cs="Times New Roman"/>
                <w:spacing w:val="-1"/>
              </w:rPr>
              <w:t xml:space="preserve">прогрессивные методы эксплуатации технологического </w:t>
            </w:r>
            <w:r w:rsidR="00BD1359" w:rsidRPr="00E61AB8">
              <w:rPr>
                <w:rFonts w:ascii="Times New Roman" w:hAnsi="Times New Roman" w:cs="Times New Roman"/>
                <w:spacing w:val="-1"/>
              </w:rPr>
              <w:lastRenderedPageBreak/>
              <w:t xml:space="preserve">оборудования при изготовлении изделий машиностроения; </w:t>
            </w:r>
          </w:p>
          <w:p w:rsidR="00BD1359" w:rsidRPr="00E61AB8" w:rsidRDefault="00E61AB8" w:rsidP="00E61AB8">
            <w:pPr>
              <w:shd w:val="clear" w:color="auto" w:fill="FFFFFF"/>
              <w:spacing w:before="5"/>
              <w:ind w:right="10"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BD1359" w:rsidRPr="00E61AB8">
              <w:rPr>
                <w:rFonts w:ascii="Times New Roman" w:hAnsi="Times New Roman" w:cs="Times New Roman"/>
                <w:spacing w:val="-1"/>
              </w:rPr>
              <w:t xml:space="preserve">применять методы стандартных испытаний по определению физико-механических свойств и </w:t>
            </w:r>
            <w:r w:rsidR="00BD1359" w:rsidRPr="00E61AB8">
              <w:rPr>
                <w:rFonts w:ascii="Times New Roman" w:hAnsi="Times New Roman" w:cs="Times New Roman"/>
              </w:rPr>
              <w:t>технологических показателей используемых материалов и готовых изделий;</w:t>
            </w:r>
          </w:p>
          <w:p w:rsidR="00E61AB8" w:rsidRDefault="00E61AB8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BD1359" w:rsidRPr="00E61AB8">
              <w:rPr>
                <w:rFonts w:ascii="Times New Roman" w:hAnsi="Times New Roman" w:cs="Times New Roman"/>
                <w:spacing w:val="-1"/>
              </w:rPr>
              <w:t xml:space="preserve">применять стандартные методы расчета при проектировании </w:t>
            </w:r>
            <w:r w:rsidR="00BD1359" w:rsidRPr="00E61AB8">
              <w:rPr>
                <w:rFonts w:ascii="Times New Roman" w:hAnsi="Times New Roman" w:cs="Times New Roman"/>
              </w:rPr>
              <w:t xml:space="preserve">деталей и узлов изделий машиностроения; </w:t>
            </w:r>
          </w:p>
          <w:p w:rsidR="00BD1359" w:rsidRPr="00E61AB8" w:rsidRDefault="00BD1359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</w:rPr>
              <w:t xml:space="preserve">- </w:t>
            </w:r>
            <w:r w:rsidR="00E61AB8">
              <w:rPr>
                <w:rFonts w:ascii="Times New Roman" w:hAnsi="Times New Roman" w:cs="Times New Roman"/>
              </w:rPr>
              <w:t>применять</w:t>
            </w:r>
            <w:r w:rsidRPr="00E61AB8">
              <w:rPr>
                <w:rFonts w:ascii="Times New Roman" w:hAnsi="Times New Roman" w:cs="Times New Roman"/>
              </w:rPr>
              <w:t>ЭВМ при решении задач, требующих большой вычислительной работы (раскрытие статической неопределимости балок, расчеты на устойчивость);</w:t>
            </w:r>
          </w:p>
          <w:p w:rsidR="00BD1359" w:rsidRPr="00E61AB8" w:rsidRDefault="00BD1359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</w:rPr>
              <w:t xml:space="preserve">- </w:t>
            </w:r>
            <w:r w:rsidR="00E61AB8">
              <w:rPr>
                <w:rFonts w:ascii="Times New Roman" w:hAnsi="Times New Roman" w:cs="Times New Roman"/>
              </w:rPr>
              <w:t xml:space="preserve">использовать </w:t>
            </w:r>
            <w:r w:rsidRPr="00E61AB8">
              <w:rPr>
                <w:rFonts w:ascii="Times New Roman" w:hAnsi="Times New Roman" w:cs="Times New Roman"/>
              </w:rPr>
              <w:t>материалы для самопроверки знаний, приводимые в учебниках, задачниках и методических пособиях;</w:t>
            </w:r>
          </w:p>
          <w:p w:rsidR="00BD1359" w:rsidRPr="00E61AB8" w:rsidRDefault="00BD1359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</w:rPr>
              <w:t xml:space="preserve">- </w:t>
            </w:r>
            <w:r w:rsidR="00E61AB8">
              <w:rPr>
                <w:rFonts w:ascii="Times New Roman" w:hAnsi="Times New Roman" w:cs="Times New Roman"/>
              </w:rPr>
              <w:t xml:space="preserve">использовать </w:t>
            </w:r>
            <w:r w:rsidRPr="00E61AB8">
              <w:rPr>
                <w:rFonts w:ascii="Times New Roman" w:hAnsi="Times New Roman" w:cs="Times New Roman"/>
              </w:rPr>
              <w:t>справочную литературу и справочные приложения в учебниках, задачниках и методических пособиях</w:t>
            </w:r>
            <w:r w:rsidR="00EA6446">
              <w:rPr>
                <w:rFonts w:ascii="Times New Roman" w:hAnsi="Times New Roman" w:cs="Times New Roman"/>
              </w:rPr>
              <w:t>.</w:t>
            </w:r>
          </w:p>
          <w:p w:rsidR="00E61AB8" w:rsidRPr="00E61AB8" w:rsidRDefault="001103DB" w:rsidP="00E61AB8">
            <w:pPr>
              <w:ind w:firstLine="720"/>
              <w:jc w:val="both"/>
              <w:rPr>
                <w:rFonts w:ascii="Times New Roman" w:hAnsi="Times New Roman" w:cs="Times New Roman"/>
                <w:bCs/>
                <w:iCs/>
                <w:spacing w:val="-3"/>
              </w:rPr>
            </w:pPr>
            <w:r w:rsidRPr="00E61AB8"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="00DA5120" w:rsidRPr="00E61AB8">
              <w:rPr>
                <w:rFonts w:ascii="Times New Roman" w:eastAsia="TimesNewRomanPS-BoldMT" w:hAnsi="Times New Roman" w:cs="Times New Roman"/>
                <w:b/>
                <w:bCs/>
              </w:rPr>
              <w:t>ладение:</w:t>
            </w:r>
            <w:r w:rsidR="00E61AB8" w:rsidRPr="00E61AB8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 </w:t>
            </w:r>
          </w:p>
          <w:p w:rsidR="00E61AB8" w:rsidRPr="00E61AB8" w:rsidRDefault="00E61AB8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- </w:t>
            </w:r>
            <w:r w:rsidRPr="00E61AB8">
              <w:rPr>
                <w:rFonts w:ascii="Times New Roman" w:hAnsi="Times New Roman" w:cs="Times New Roman"/>
              </w:rPr>
              <w:t>основными приемами проведения</w:t>
            </w:r>
            <w:r w:rsidRPr="00E61AB8">
              <w:rPr>
                <w:rFonts w:ascii="Times New Roman" w:hAnsi="Times New Roman" w:cs="Times New Roman"/>
                <w:bCs/>
                <w:iCs/>
                <w:spacing w:val="-3"/>
              </w:rPr>
              <w:t xml:space="preserve"> меха</w:t>
            </w:r>
            <w:r w:rsidRPr="00E61AB8">
              <w:rPr>
                <w:rFonts w:ascii="Times New Roman" w:hAnsi="Times New Roman" w:cs="Times New Roman"/>
              </w:rPr>
              <w:t>нических испытаний конструкционных материалов на растяжение, сжатие, изгиб, кручение;</w:t>
            </w:r>
          </w:p>
          <w:p w:rsidR="00E61AB8" w:rsidRPr="00E61AB8" w:rsidRDefault="00E61AB8" w:rsidP="00E61AB8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61AB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опытом </w:t>
            </w:r>
            <w:r w:rsidRPr="00E61AB8">
              <w:rPr>
                <w:rFonts w:ascii="Times New Roman" w:hAnsi="Times New Roman" w:cs="Times New Roman"/>
              </w:rPr>
              <w:t>определения основных физико-механических характеристик материалов;</w:t>
            </w:r>
          </w:p>
          <w:p w:rsidR="00DA5120" w:rsidRPr="00DA5120" w:rsidRDefault="00E61AB8" w:rsidP="00E61AB8">
            <w:pPr>
              <w:ind w:firstLine="720"/>
              <w:jc w:val="both"/>
              <w:rPr>
                <w:rStyle w:val="FontStyle74"/>
                <w:b/>
                <w:sz w:val="22"/>
                <w:szCs w:val="22"/>
              </w:rPr>
            </w:pPr>
            <w:r w:rsidRPr="00E61AB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опытом </w:t>
            </w:r>
            <w:r w:rsidRPr="00E61AB8">
              <w:rPr>
                <w:rFonts w:ascii="Times New Roman" w:hAnsi="Times New Roman" w:cs="Times New Roman"/>
              </w:rPr>
              <w:t>решения инженерных задач, моделирующих реальные производственные условия.</w:t>
            </w:r>
            <w:r w:rsidR="00DA5120" w:rsidRPr="00E61AB8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EC3128" w:rsidRDefault="00EC3128" w:rsidP="00612A1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612A17">
              <w:rPr>
                <w:rFonts w:ascii="Times New Roman" w:hAnsi="Times New Roman" w:cs="Times New Roman"/>
                <w:iCs/>
              </w:rPr>
              <w:t xml:space="preserve"> проектированием и обслуживанием технологического оборудования</w:t>
            </w:r>
            <w:r w:rsidR="00EA6446">
              <w:rPr>
                <w:rFonts w:ascii="Times New Roman" w:hAnsi="Times New Roman" w:cs="Times New Roman"/>
                <w:iCs/>
              </w:rPr>
              <w:t>.</w:t>
            </w:r>
            <w:r w:rsidRPr="00EC312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61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612A17">
              <w:rPr>
                <w:rFonts w:ascii="Times New Roman" w:hAnsi="Times New Roman" w:cs="Times New Roman"/>
              </w:rPr>
              <w:t>механики и компьютерной графики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A6446" w:rsidP="00EA64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Доцент, к.т.н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12A17">
              <w:rPr>
                <w:rFonts w:ascii="Times New Roman" w:hAnsi="Times New Roman" w:cs="Times New Roman"/>
              </w:rPr>
              <w:t>К</w:t>
            </w:r>
            <w:proofErr w:type="gramEnd"/>
            <w:r w:rsidR="00612A17">
              <w:rPr>
                <w:rFonts w:ascii="Times New Roman" w:hAnsi="Times New Roman" w:cs="Times New Roman"/>
              </w:rPr>
              <w:t>озловский</w:t>
            </w:r>
            <w:r w:rsidR="00EC3128">
              <w:rPr>
                <w:rFonts w:ascii="Times New Roman" w:hAnsi="Times New Roman" w:cs="Times New Roman"/>
              </w:rPr>
              <w:t xml:space="preserve"> </w:t>
            </w:r>
            <w:r w:rsidR="00612A17">
              <w:rPr>
                <w:rFonts w:ascii="Times New Roman" w:hAnsi="Times New Roman" w:cs="Times New Roman"/>
              </w:rPr>
              <w:t>А</w:t>
            </w:r>
            <w:r w:rsidR="00EC3128">
              <w:rPr>
                <w:rFonts w:ascii="Times New Roman" w:hAnsi="Times New Roman" w:cs="Times New Roman"/>
              </w:rPr>
              <w:t>.</w:t>
            </w:r>
            <w:r w:rsidR="00612A17">
              <w:rPr>
                <w:rFonts w:ascii="Times New Roman" w:hAnsi="Times New Roman" w:cs="Times New Roman"/>
              </w:rPr>
              <w:t>Э</w:t>
            </w:r>
            <w:r w:rsidR="00EC3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612A17" w:rsidP="00612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</w:t>
            </w:r>
            <w:r w:rsidR="00EC3128">
              <w:rPr>
                <w:rFonts w:ascii="Times New Roman" w:hAnsi="Times New Roman" w:cs="Times New Roman"/>
              </w:rPr>
              <w:t xml:space="preserve">.н., профессор </w:t>
            </w:r>
            <w:r>
              <w:rPr>
                <w:rFonts w:ascii="Times New Roman" w:hAnsi="Times New Roman" w:cs="Times New Roman"/>
              </w:rPr>
              <w:t>Колобов</w:t>
            </w:r>
            <w:r w:rsidR="00EC3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EC31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EC3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A6446" w:rsidP="00612A17">
            <w:pPr>
              <w:rPr>
                <w:rFonts w:ascii="Times New Roman" w:hAnsi="Times New Roman" w:cs="Times New Roman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2A" w:rsidRDefault="00617A2A" w:rsidP="0009351E">
      <w:pPr>
        <w:spacing w:after="0" w:line="240" w:lineRule="auto"/>
      </w:pPr>
      <w:r>
        <w:separator/>
      </w:r>
    </w:p>
  </w:endnote>
  <w:endnote w:type="continuationSeparator" w:id="0">
    <w:p w:rsidR="00617A2A" w:rsidRDefault="00617A2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2A" w:rsidRDefault="00617A2A" w:rsidP="0009351E">
      <w:pPr>
        <w:spacing w:after="0" w:line="240" w:lineRule="auto"/>
      </w:pPr>
      <w:r>
        <w:separator/>
      </w:r>
    </w:p>
  </w:footnote>
  <w:footnote w:type="continuationSeparator" w:id="0">
    <w:p w:rsidR="00617A2A" w:rsidRDefault="00617A2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94" w:rsidRPr="00BD3494" w:rsidRDefault="004B55B5" w:rsidP="00BD3494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hAnsi="Times New Roman" w:cs="Times New Roman"/>
        <w:color w:val="000000"/>
        <w:sz w:val="20"/>
        <w:szCs w:val="20"/>
        <w:lang w:eastAsia="ru-RU"/>
      </w:rPr>
      <w:t xml:space="preserve">АННОТАЦИИ ДИСЦИПЛИН ОПП ПОДГОТОВКИ БАКАЛАВРОВ ПО НАПРАВЛЕНИЮ </w:t>
    </w:r>
  </w:p>
  <w:p w:rsidR="004B55B5" w:rsidRDefault="004B55B5" w:rsidP="004B55B5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hAnsi="Times New Roman" w:cs="Times New Roman"/>
        <w:color w:val="000000"/>
        <w:sz w:val="20"/>
        <w:szCs w:val="20"/>
        <w:lang w:eastAsia="ru-RU"/>
      </w:rPr>
      <w:t>15.03.02</w:t>
    </w:r>
    <w:r w:rsidR="00BD3494">
      <w:rPr>
        <w:rFonts w:ascii="Times New Roman" w:hAnsi="Times New Roman" w:cs="Times New Roman"/>
        <w:color w:val="000000"/>
        <w:sz w:val="20"/>
        <w:szCs w:val="20"/>
        <w:lang w:val="en-US" w:eastAsia="ru-RU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  <w:lang w:eastAsia="ru-RU"/>
      </w:rPr>
      <w:t>ТЕХНОЛОГИЧЕСКИЕ МАШИНЫ И ОБОРУДОВАНИЕ</w:t>
    </w:r>
  </w:p>
  <w:p w:rsidR="004B55B5" w:rsidRDefault="004B55B5" w:rsidP="004B55B5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hAnsi="Times New Roman" w:cs="Times New Roman"/>
        <w:color w:val="000000"/>
        <w:sz w:val="20"/>
        <w:szCs w:val="20"/>
        <w:lang w:eastAsia="ru-RU"/>
      </w:rPr>
      <w:t>ПРОФИЛЬ «МАШИНЫ И АППАРАТЫ ПИЩЕВЫХ ПРОИЗВОДСТВ»</w:t>
    </w:r>
  </w:p>
  <w:p w:rsidR="004B55B5" w:rsidRDefault="004B55B5" w:rsidP="004B55B5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hAnsi="Times New Roman" w:cs="Times New Roman"/>
        <w:color w:val="000000"/>
        <w:sz w:val="20"/>
        <w:szCs w:val="20"/>
        <w:lang w:eastAsia="ru-RU"/>
      </w:rPr>
      <w:t xml:space="preserve">«ТЕХНОЛОГИЧЕСКИЕ МАШИНЫ И ОБОРУДОВАНИЕ </w:t>
    </w:r>
    <w:proofErr w:type="gramStart"/>
    <w:r>
      <w:rPr>
        <w:rFonts w:ascii="Times New Roman" w:hAnsi="Times New Roman" w:cs="Times New Roman"/>
        <w:color w:val="000000"/>
        <w:sz w:val="20"/>
        <w:szCs w:val="20"/>
        <w:lang w:eastAsia="ru-RU"/>
      </w:rPr>
      <w:t>ХИМИЧЕСКИХ</w:t>
    </w:r>
    <w:proofErr w:type="gramEnd"/>
  </w:p>
  <w:p w:rsidR="004B55B5" w:rsidRDefault="004B55B5" w:rsidP="004B55B5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hAnsi="Times New Roman" w:cs="Times New Roman"/>
        <w:color w:val="000000"/>
        <w:sz w:val="20"/>
        <w:szCs w:val="20"/>
        <w:lang w:eastAsia="ru-RU"/>
      </w:rPr>
      <w:t xml:space="preserve"> И НЕФТЕХИМИЧЕСКИХ ПРОИЗВОДСТВ»</w:t>
    </w:r>
  </w:p>
  <w:p w:rsidR="004B55B5" w:rsidRDefault="004B55B5" w:rsidP="004B55B5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color w:val="000000"/>
        <w:sz w:val="20"/>
        <w:szCs w:val="20"/>
        <w:lang w:eastAsia="ru-RU"/>
      </w:rPr>
    </w:pPr>
    <w:r>
      <w:rPr>
        <w:rFonts w:ascii="Times New Roman" w:hAnsi="Times New Roman" w:cs="Times New Roman"/>
        <w:color w:val="000000"/>
        <w:sz w:val="20"/>
        <w:szCs w:val="20"/>
        <w:lang w:eastAsia="ru-RU"/>
      </w:rPr>
      <w:t>ФОРМА ОБУЧЕНИЯ – ОЧНАЯ</w:t>
    </w:r>
  </w:p>
  <w:p w:rsidR="00E21F59" w:rsidRPr="0009351E" w:rsidRDefault="004B55B5" w:rsidP="004B55B5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  <w:lang w:eastAsia="ru-RU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760FC"/>
    <w:rsid w:val="0009351E"/>
    <w:rsid w:val="000A3370"/>
    <w:rsid w:val="000D594A"/>
    <w:rsid w:val="000D770F"/>
    <w:rsid w:val="001103DB"/>
    <w:rsid w:val="001543E7"/>
    <w:rsid w:val="002062ED"/>
    <w:rsid w:val="002217E0"/>
    <w:rsid w:val="002A05F8"/>
    <w:rsid w:val="002F14BE"/>
    <w:rsid w:val="00424CC8"/>
    <w:rsid w:val="00464014"/>
    <w:rsid w:val="004B55B5"/>
    <w:rsid w:val="005435A0"/>
    <w:rsid w:val="0057065D"/>
    <w:rsid w:val="005F26C1"/>
    <w:rsid w:val="00612A17"/>
    <w:rsid w:val="00617A2A"/>
    <w:rsid w:val="00686831"/>
    <w:rsid w:val="0070396E"/>
    <w:rsid w:val="00716C75"/>
    <w:rsid w:val="0074257B"/>
    <w:rsid w:val="007D31B1"/>
    <w:rsid w:val="007F74E1"/>
    <w:rsid w:val="00906A6B"/>
    <w:rsid w:val="00910E79"/>
    <w:rsid w:val="00926D07"/>
    <w:rsid w:val="00AF7C98"/>
    <w:rsid w:val="00B3423A"/>
    <w:rsid w:val="00B92756"/>
    <w:rsid w:val="00BC4ECC"/>
    <w:rsid w:val="00BD1359"/>
    <w:rsid w:val="00BD3494"/>
    <w:rsid w:val="00C526E8"/>
    <w:rsid w:val="00C602DC"/>
    <w:rsid w:val="00C73866"/>
    <w:rsid w:val="00C7744B"/>
    <w:rsid w:val="00C91EA5"/>
    <w:rsid w:val="00CB1E47"/>
    <w:rsid w:val="00CB6BE9"/>
    <w:rsid w:val="00CC474E"/>
    <w:rsid w:val="00D062D2"/>
    <w:rsid w:val="00D23F73"/>
    <w:rsid w:val="00DA5120"/>
    <w:rsid w:val="00DE4BE9"/>
    <w:rsid w:val="00DF41F7"/>
    <w:rsid w:val="00E21F59"/>
    <w:rsid w:val="00E61AB8"/>
    <w:rsid w:val="00EA32EB"/>
    <w:rsid w:val="00EA6446"/>
    <w:rsid w:val="00EC3128"/>
    <w:rsid w:val="00F36CDD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07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0F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0760F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0760FC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2015-02-25T04:49:00Z</dcterms:created>
  <dcterms:modified xsi:type="dcterms:W3CDTF">2015-03-14T07:31:00Z</dcterms:modified>
</cp:coreProperties>
</file>