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76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АННОТАЦИИ ДИСЦИПЛИН ООП ПОДГОТОВКИ БАКАЛАВРОВ </w:t>
      </w:r>
    </w:p>
    <w:p w:rsidR="00DC629C" w:rsidRPr="00DC629C" w:rsidRDefault="00DC629C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09351E">
        <w:rPr>
          <w:rFonts w:ascii="Times New Roman" w:hAnsi="Times New Roman" w:cs="Times New Roman"/>
          <w:sz w:val="20"/>
          <w:szCs w:val="20"/>
        </w:rPr>
        <w:t xml:space="preserve">ПО НАПРАВЛЕНИЮ </w:t>
      </w:r>
      <w:r w:rsidRPr="00DC629C">
        <w:rPr>
          <w:rFonts w:ascii="Times New Roman" w:hAnsi="Times New Roman" w:cs="Times New Roman"/>
          <w:sz w:val="20"/>
          <w:szCs w:val="20"/>
        </w:rPr>
        <w:t>240100 - ХИМИЧЕСКАЯ ТЕХНОЛОГИЯ</w:t>
      </w:r>
    </w:p>
    <w:p w:rsidR="00972F38" w:rsidRDefault="00FE49F5" w:rsidP="00DC629C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FE49F5">
        <w:rPr>
          <w:rFonts w:ascii="Times New Roman" w:hAnsi="Times New Roman" w:cs="Times New Roman"/>
          <w:sz w:val="20"/>
          <w:szCs w:val="20"/>
        </w:rPr>
        <w:t>ПРОФИЛЬ «ХИМИЧЕСКАЯ ТЕХНОЛОГИЯ НЕОРГАНИЧЕСКИХ ВЕЩЕСТВ</w:t>
      </w:r>
      <w:r w:rsidR="00DC629C" w:rsidRPr="0009351E">
        <w:rPr>
          <w:rFonts w:ascii="Times New Roman" w:hAnsi="Times New Roman" w:cs="Times New Roman"/>
          <w:sz w:val="20"/>
          <w:szCs w:val="20"/>
        </w:rPr>
        <w:t>»</w:t>
      </w:r>
    </w:p>
    <w:p w:rsidR="00972F38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ФОРМА ОБУЧЕНИЯ – ОЧНАЯ</w:t>
      </w:r>
    </w:p>
    <w:p w:rsidR="00972F38" w:rsidRPr="0009351E" w:rsidRDefault="00972F38" w:rsidP="00972F38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ОСВОЕНИЯ ООП – 4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972F38" w:rsidRPr="005435A0" w:rsidTr="009B50B9">
        <w:tc>
          <w:tcPr>
            <w:tcW w:w="2093" w:type="dxa"/>
            <w:gridSpan w:val="2"/>
          </w:tcPr>
          <w:p w:rsidR="00972F38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Наименование</w:t>
            </w:r>
          </w:p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  <w:r w:rsidRPr="005435A0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1225B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ИНФОРМА</w:t>
            </w:r>
            <w:r w:rsidR="001225B5">
              <w:rPr>
                <w:rFonts w:ascii="Times New Roman" w:hAnsi="Times New Roman" w:cs="Times New Roman"/>
                <w:b/>
                <w:sz w:val="32"/>
                <w:szCs w:val="32"/>
              </w:rPr>
              <w:t>ЦИОННЫЕ ТЕХНОЛОГИИ</w:t>
            </w:r>
          </w:p>
        </w:tc>
      </w:tr>
      <w:tr w:rsidR="00972F38" w:rsidRPr="005435A0" w:rsidTr="009B50B9">
        <w:tc>
          <w:tcPr>
            <w:tcW w:w="2093" w:type="dxa"/>
            <w:gridSpan w:val="2"/>
          </w:tcPr>
          <w:p w:rsidR="00972F38" w:rsidRPr="005435A0" w:rsidRDefault="00972F38" w:rsidP="009B50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gridSpan w:val="6"/>
            <w:vAlign w:val="center"/>
          </w:tcPr>
          <w:p w:rsidR="00972F38" w:rsidRPr="00C73866" w:rsidRDefault="00972F38" w:rsidP="009B50B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2F38" w:rsidRPr="005435A0" w:rsidTr="009B50B9">
        <w:tc>
          <w:tcPr>
            <w:tcW w:w="133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972F38" w:rsidRPr="005435A0" w:rsidRDefault="00DC629C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972F38" w:rsidRPr="005435A0" w:rsidRDefault="00FE49F5" w:rsidP="00DC629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972F38" w:rsidRPr="005435A0" w:rsidRDefault="001225B5" w:rsidP="00FE49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144</w:t>
            </w:r>
            <w:r w:rsidR="00972F38">
              <w:rPr>
                <w:rFonts w:ascii="Times New Roman" w:hAnsi="Times New Roman" w:cs="Times New Roman"/>
              </w:rPr>
              <w:t xml:space="preserve"> ч (</w:t>
            </w:r>
            <w:r w:rsidR="00FE49F5">
              <w:rPr>
                <w:rFonts w:ascii="Times New Roman" w:hAnsi="Times New Roman" w:cs="Times New Roman"/>
              </w:rPr>
              <w:t>68</w:t>
            </w:r>
            <w:r w:rsidR="00972F38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972F38">
              <w:rPr>
                <w:rFonts w:ascii="Times New Roman" w:hAnsi="Times New Roman" w:cs="Times New Roman"/>
              </w:rPr>
              <w:t>зан</w:t>
            </w:r>
            <w:proofErr w:type="spellEnd"/>
            <w:r w:rsidR="00972F38">
              <w:rPr>
                <w:rFonts w:ascii="Times New Roman" w:hAnsi="Times New Roman" w:cs="Times New Roman"/>
              </w:rPr>
              <w:t>.)</w:t>
            </w:r>
          </w:p>
        </w:tc>
      </w:tr>
      <w:tr w:rsidR="00972F38" w:rsidRPr="005435A0" w:rsidTr="009B50B9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72F38" w:rsidRDefault="00972F38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ЛР 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972F38" w:rsidRPr="005435A0" w:rsidRDefault="001225B5" w:rsidP="009B50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="00972F38">
              <w:rPr>
                <w:rFonts w:ascii="Times New Roman" w:hAnsi="Times New Roman" w:cs="Times New Roman"/>
              </w:rPr>
              <w:t>кзамен</w:t>
            </w:r>
          </w:p>
        </w:tc>
      </w:tr>
      <w:tr w:rsidR="00972F38" w:rsidTr="009B50B9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72F38" w:rsidRPr="00CB1E47" w:rsidRDefault="00972F38" w:rsidP="009B50B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72F38" w:rsidRDefault="00972F38" w:rsidP="00C60FF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тренинги, и др.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F1881" w:rsidRPr="00DF1881" w:rsidRDefault="00DF1881" w:rsidP="00DF188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DF1881">
              <w:rPr>
                <w:rFonts w:ascii="Times New Roman CYR" w:hAnsi="Times New Roman CYR" w:cs="Times New Roman CYR"/>
                <w:sz w:val="22"/>
              </w:rPr>
              <w:t>получение студентами необходимых знаний в области современных компьютерных технологий, применяемых при решении профессиональных задач;</w:t>
            </w:r>
          </w:p>
          <w:p w:rsidR="00DF1881" w:rsidRPr="00DF1881" w:rsidRDefault="00DF1881" w:rsidP="00DF188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 CYR" w:hAnsi="Times New Roman CYR" w:cs="Times New Roman CYR"/>
                <w:sz w:val="22"/>
              </w:rPr>
            </w:pPr>
            <w:r w:rsidRPr="00DF1881">
              <w:rPr>
                <w:rFonts w:ascii="Times New Roman CYR" w:hAnsi="Times New Roman CYR" w:cs="Times New Roman CYR"/>
                <w:sz w:val="22"/>
              </w:rPr>
              <w:t>освоение студентами теоретических и практических основ использования современных прикладных программных средств общего и специального назначения;</w:t>
            </w:r>
          </w:p>
          <w:p w:rsidR="00972F38" w:rsidRPr="00464014" w:rsidRDefault="00DF1881" w:rsidP="00DF188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DF1881">
              <w:rPr>
                <w:rFonts w:ascii="Times New Roman CYR" w:hAnsi="Times New Roman CYR" w:cs="Times New Roman CYR"/>
                <w:sz w:val="22"/>
              </w:rPr>
              <w:t>формирование и развитие у обучающихся профессиональных навыков владения компьютерными технологиями для решения широкого круга задач в области химии и химической технологии.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F1881" w:rsidRPr="000F27C0" w:rsidRDefault="00DF1881" w:rsidP="00DF188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Дисциплина Информационные технологии входит в вариативную часть цикла естественно-научных дисциплин подготовки бакалавра</w:t>
            </w:r>
            <w:bookmarkStart w:id="0" w:name="_GoBack"/>
            <w:bookmarkEnd w:id="0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.</w:t>
            </w:r>
          </w:p>
          <w:p w:rsidR="00DF1881" w:rsidRPr="000F27C0" w:rsidRDefault="00DF1881" w:rsidP="00DF188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Логическая и содержательно-методическая взаимосвязь с другими дисциплинами и частями ООП выражается в следующем.</w:t>
            </w:r>
          </w:p>
          <w:p w:rsidR="00DF1881" w:rsidRPr="000F27C0" w:rsidRDefault="00DF1881" w:rsidP="00DF188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</w:pPr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Дисциплине Информационные технологии предшествуют следующие предметы математического и </w:t>
            </w:r>
            <w:proofErr w:type="gramStart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естественно-научного</w:t>
            </w:r>
            <w:proofErr w:type="gramEnd"/>
            <w:r w:rsidRPr="000F27C0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 xml:space="preserve"> цикла подготовки, необходимые при изучении данной дисциплины: Математика, Информатика.</w:t>
            </w:r>
          </w:p>
          <w:p w:rsidR="00DF1881" w:rsidRDefault="00DF1881" w:rsidP="00DF188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firstLine="6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0FF5">
              <w:rPr>
                <w:rStyle w:val="FontStyle157"/>
                <w:rFonts w:cs="Times New Roman"/>
                <w:i w:val="0"/>
                <w:iCs/>
                <w:sz w:val="22"/>
                <w:szCs w:val="22"/>
              </w:rPr>
              <w:t>Освоение данной дисциплины как предшествующей необходимо при изучении следующих дисциплин:</w:t>
            </w:r>
            <w:r w:rsidRPr="00C60FF5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972F38" w:rsidRPr="00DA5120" w:rsidRDefault="00DF1881" w:rsidP="00DF1881">
            <w:pPr>
              <w:pStyle w:val="Style7"/>
              <w:widowControl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spacing w:line="240" w:lineRule="auto"/>
              <w:ind w:left="22" w:firstLine="338"/>
              <w:rPr>
                <w:rFonts w:ascii="Times New Roman" w:hAnsi="Times New Roman" w:cs="Times New Roman"/>
              </w:rPr>
            </w:pPr>
            <w:r w:rsidRPr="0012517A">
              <w:rPr>
                <w:rFonts w:ascii="Times New Roman CYR" w:hAnsi="Times New Roman CYR" w:cs="Times New Roman CYR"/>
              </w:rPr>
              <w:t>Моделирование химико-технологических процессов</w:t>
            </w:r>
            <w:r w:rsidR="00DC629C" w:rsidRPr="00F74973">
              <w:rPr>
                <w:color w:val="0000FF"/>
              </w:rPr>
              <w:t xml:space="preserve"> 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1. Общие сведения об информационных технологиях</w:t>
            </w:r>
          </w:p>
          <w:p w:rsidR="001225B5" w:rsidRPr="001225B5" w:rsidRDefault="001225B5" w:rsidP="001225B5">
            <w:pPr>
              <w:jc w:val="both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2. Статистический анализ данных на компьютере.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3. Математическое планирование эксперимента.</w:t>
            </w:r>
          </w:p>
          <w:p w:rsidR="001225B5" w:rsidRPr="001225B5" w:rsidRDefault="001225B5" w:rsidP="001225B5">
            <w:pPr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</w:rPr>
              <w:t>Тема 4. Имитационное моделирование на компьютере.</w:t>
            </w:r>
          </w:p>
          <w:p w:rsidR="00972F38" w:rsidRPr="00DA5120" w:rsidRDefault="001225B5" w:rsidP="001225B5">
            <w:pPr>
              <w:rPr>
                <w:rFonts w:cs="Times New Roman"/>
              </w:rPr>
            </w:pPr>
            <w:r w:rsidRPr="001225B5">
              <w:rPr>
                <w:rFonts w:ascii="Times New Roman" w:hAnsi="Times New Roman" w:cs="Times New Roman"/>
              </w:rPr>
              <w:t>Тема 5. Информационный процесс накопления данных.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Формируемые компетенции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работать с информацией в глобальных компьютерных сетях (ОК-12);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proofErr w:type="gramStart"/>
            <w:r w:rsidRPr="00DC629C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DC629C">
              <w:rPr>
                <w:rFonts w:ascii="Times New Roman" w:hAnsi="Times New Roman" w:cs="Times New Roman"/>
              </w:rPr>
              <w:t xml:space="preserve">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 (ПК-1);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(ПК- 4);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владеет основными методами, способами и средствами получения, хранения, переработки информации, имеет навыки работы с компьютером как средством управления информацией (ПК-5);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способен составлять математические модели типовых профессиональных задач, находить способы их решений и интерпретировать профессиональный (физический) смысл полученного математического результата (ПК-8);</w:t>
            </w:r>
          </w:p>
          <w:p w:rsidR="00DC629C" w:rsidRPr="00DC629C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  <w:rPr>
                <w:rFonts w:cs="Times New Roman"/>
              </w:rPr>
            </w:pPr>
            <w:r w:rsidRPr="00DC629C">
              <w:rPr>
                <w:rFonts w:ascii="Times New Roman" w:hAnsi="Times New Roman" w:cs="Times New Roman"/>
              </w:rPr>
              <w:t>готов применять аналитические и численные методы решения поставленных задач, использовать современные информационные технологии, проводить обработку информации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расчета технологических параметров оборудования (ПК-9);</w:t>
            </w:r>
          </w:p>
          <w:p w:rsidR="00972F38" w:rsidRPr="00DA5120" w:rsidRDefault="00DC629C" w:rsidP="00DC629C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22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DC629C">
              <w:rPr>
                <w:rFonts w:ascii="Times New Roman" w:hAnsi="Times New Roman" w:cs="Times New Roman"/>
              </w:rPr>
              <w:lastRenderedPageBreak/>
              <w:t>готов использовать информационные технологии при разработке проектов (ПК-27)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DA5120">
              <w:rPr>
                <w:rStyle w:val="FontStyle74"/>
                <w:b/>
                <w:color w:val="FFFFFF" w:themeColor="background1"/>
                <w:sz w:val="22"/>
                <w:szCs w:val="22"/>
              </w:rPr>
              <w:lastRenderedPageBreak/>
              <w:t>Образовательные результаты</w:t>
            </w:r>
          </w:p>
        </w:tc>
      </w:tr>
      <w:tr w:rsidR="00972F38" w:rsidRPr="005435A0" w:rsidTr="009B50B9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</w:rPr>
              <w:t>Студент должен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Знать: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7"/>
                <w:rFonts w:cs="Times New Roman"/>
                <w:iCs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теоретические и практические основы современные информационные технологии;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225B5">
              <w:rPr>
                <w:rFonts w:ascii="Times New Roman" w:hAnsi="Times New Roman" w:cs="Times New Roman"/>
                <w:b/>
              </w:rPr>
              <w:t>Уметь: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применять методы математического моделирования для решения технических и исследовательских задач;</w:t>
            </w:r>
          </w:p>
          <w:p w:rsidR="001225B5" w:rsidRPr="001225B5" w:rsidRDefault="001225B5" w:rsidP="001225B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rFonts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- использовать современные прикладные программные средства общего и специального назначения;</w:t>
            </w:r>
          </w:p>
          <w:p w:rsidR="001225B5" w:rsidRPr="001225B5" w:rsidRDefault="001225B5" w:rsidP="001225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1225B5">
              <w:rPr>
                <w:rFonts w:ascii="Times New Roman" w:hAnsi="Times New Roman" w:cs="Times New Roman"/>
                <w:b/>
              </w:rPr>
              <w:t>Владеть:</w:t>
            </w:r>
          </w:p>
          <w:p w:rsidR="001225B5" w:rsidRPr="001225B5" w:rsidRDefault="001225B5" w:rsidP="001225B5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- </w:t>
            </w:r>
            <w:r w:rsidRPr="001225B5">
              <w:rPr>
                <w:rFonts w:ascii="Times New Roman" w:hAnsi="Times New Roman" w:cs="Times New Roman"/>
                <w:sz w:val="22"/>
                <w:szCs w:val="22"/>
              </w:rPr>
              <w:t>навыками применения современного инструментария для решения технических задач в своей предметной области;</w:t>
            </w:r>
          </w:p>
          <w:p w:rsidR="00972F38" w:rsidRPr="001225B5" w:rsidRDefault="001225B5" w:rsidP="001225B5">
            <w:pPr>
              <w:autoSpaceDE w:val="0"/>
              <w:autoSpaceDN w:val="0"/>
              <w:adjustRightInd w:val="0"/>
              <w:rPr>
                <w:rStyle w:val="FontStyle74"/>
                <w:b/>
                <w:sz w:val="22"/>
                <w:szCs w:val="22"/>
              </w:rPr>
            </w:pPr>
            <w:r w:rsidRPr="001225B5">
              <w:rPr>
                <w:rFonts w:ascii="Times New Roman" w:hAnsi="Times New Roman" w:cs="Times New Roman"/>
              </w:rPr>
              <w:t>-методикой построения и анализа математических моделей для оценки состояния и прогноза развития технических явлений и процессов;</w:t>
            </w:r>
          </w:p>
        </w:tc>
      </w:tr>
      <w:tr w:rsidR="00972F38" w:rsidRPr="005435A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</w:t>
            </w: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EC3128" w:rsidRDefault="00972F38" w:rsidP="00C60FF5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EC3128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EC3128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производственно-технологической, педагогической) с использованием </w:t>
            </w:r>
            <w:r w:rsidR="00C60FF5">
              <w:rPr>
                <w:rFonts w:ascii="Times New Roman" w:hAnsi="Times New Roman" w:cs="Times New Roman"/>
                <w:iCs/>
              </w:rPr>
              <w:t>компьютерной техники и информационных технологий.</w:t>
            </w:r>
          </w:p>
        </w:tc>
      </w:tr>
      <w:tr w:rsidR="00972F38" w:rsidRPr="00DA5120" w:rsidTr="009B50B9">
        <w:tc>
          <w:tcPr>
            <w:tcW w:w="9653" w:type="dxa"/>
            <w:gridSpan w:val="8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972F38" w:rsidRPr="005435A0" w:rsidTr="009B50B9">
        <w:tc>
          <w:tcPr>
            <w:tcW w:w="9653" w:type="dxa"/>
            <w:gridSpan w:val="8"/>
          </w:tcPr>
          <w:p w:rsidR="00972F38" w:rsidRPr="00DA5120" w:rsidRDefault="00972F38" w:rsidP="00C60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Кафедра </w:t>
            </w:r>
            <w:r w:rsidR="00C60FF5">
              <w:rPr>
                <w:rFonts w:ascii="Times New Roman" w:hAnsi="Times New Roman" w:cs="Times New Roman"/>
              </w:rPr>
              <w:t>информационных технологий</w:t>
            </w:r>
          </w:p>
        </w:tc>
      </w:tr>
      <w:tr w:rsidR="00972F38" w:rsidRPr="00DA5120" w:rsidTr="009B50B9">
        <w:tc>
          <w:tcPr>
            <w:tcW w:w="6487" w:type="dxa"/>
            <w:gridSpan w:val="7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доцент </w:t>
            </w:r>
            <w:r w:rsidR="001225B5">
              <w:rPr>
                <w:rFonts w:ascii="Times New Roman" w:hAnsi="Times New Roman" w:cs="Times New Roman"/>
              </w:rPr>
              <w:t>Лабутина Т.В.</w:t>
            </w:r>
          </w:p>
          <w:p w:rsidR="00C60FF5" w:rsidRPr="00DA5120" w:rsidRDefault="001225B5" w:rsidP="001225B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к.т.н. </w:t>
            </w:r>
            <w:r w:rsidR="00C60FF5">
              <w:rPr>
                <w:rFonts w:ascii="Times New Roman" w:hAnsi="Times New Roman" w:cs="Times New Roman"/>
              </w:rPr>
              <w:t xml:space="preserve">доцент </w:t>
            </w:r>
            <w:r>
              <w:rPr>
                <w:rFonts w:ascii="Times New Roman" w:hAnsi="Times New Roman" w:cs="Times New Roman"/>
              </w:rPr>
              <w:t>Чаусов М.В.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</w:tcPr>
          <w:p w:rsidR="00972F38" w:rsidRPr="00DA5120" w:rsidRDefault="00972F38" w:rsidP="00C60FF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</w:t>
            </w:r>
            <w:r w:rsidR="00C60FF5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 xml:space="preserve">.н., профессор </w:t>
            </w:r>
            <w:r w:rsidR="00C60FF5">
              <w:rPr>
                <w:rFonts w:ascii="Times New Roman" w:hAnsi="Times New Roman" w:cs="Times New Roman"/>
              </w:rPr>
              <w:t>Бобков С.П.</w:t>
            </w:r>
          </w:p>
        </w:tc>
        <w:tc>
          <w:tcPr>
            <w:tcW w:w="3166" w:type="dxa"/>
          </w:tcPr>
          <w:p w:rsidR="00972F38" w:rsidRPr="00DA5120" w:rsidRDefault="00972F38" w:rsidP="009B50B9">
            <w:pPr>
              <w:rPr>
                <w:rFonts w:ascii="Times New Roman" w:hAnsi="Times New Roman" w:cs="Times New Roman"/>
              </w:rPr>
            </w:pPr>
          </w:p>
        </w:tc>
      </w:tr>
      <w:tr w:rsidR="00972F38" w:rsidRPr="005435A0" w:rsidTr="009B50B9">
        <w:tc>
          <w:tcPr>
            <w:tcW w:w="6487" w:type="dxa"/>
            <w:gridSpan w:val="7"/>
            <w:shd w:val="pct60" w:color="auto" w:fill="auto"/>
          </w:tcPr>
          <w:p w:rsidR="00972F38" w:rsidRPr="00EC3128" w:rsidRDefault="00972F38" w:rsidP="009B50B9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972F38" w:rsidRPr="00DA5120" w:rsidRDefault="001225B5" w:rsidP="00122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72F38">
              <w:rPr>
                <w:rFonts w:ascii="Times New Roman" w:hAnsi="Times New Roman" w:cs="Times New Roman"/>
              </w:rPr>
              <w:t>.</w:t>
            </w:r>
            <w:r w:rsidR="00C60FF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="00972F38">
              <w:rPr>
                <w:rFonts w:ascii="Times New Roman" w:hAnsi="Times New Roman" w:cs="Times New Roman"/>
              </w:rPr>
              <w:t>.201</w:t>
            </w:r>
            <w:r w:rsidR="00C60FF5">
              <w:rPr>
                <w:rFonts w:ascii="Times New Roman" w:hAnsi="Times New Roman" w:cs="Times New Roman"/>
              </w:rPr>
              <w:t>4</w:t>
            </w:r>
            <w:r w:rsidR="00972F3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653AB0" w:rsidRDefault="00653AB0"/>
    <w:sectPr w:rsidR="00653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2DA"/>
    <w:multiLevelType w:val="hybridMultilevel"/>
    <w:tmpl w:val="8F8ED2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7221E8"/>
    <w:multiLevelType w:val="hybridMultilevel"/>
    <w:tmpl w:val="75D29E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CC504B"/>
    <w:multiLevelType w:val="hybridMultilevel"/>
    <w:tmpl w:val="5620879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F38"/>
    <w:rsid w:val="001225B5"/>
    <w:rsid w:val="00653AB0"/>
    <w:rsid w:val="00761276"/>
    <w:rsid w:val="00972F38"/>
    <w:rsid w:val="00C60FF5"/>
    <w:rsid w:val="00DA52E0"/>
    <w:rsid w:val="00DC629C"/>
    <w:rsid w:val="00DF1881"/>
    <w:rsid w:val="00FE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F38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972F38"/>
    <w:rPr>
      <w:rFonts w:asciiTheme="minorHAnsi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972F38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972F38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FontStyle74">
    <w:name w:val="Font Style74"/>
    <w:rsid w:val="00972F38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972F38"/>
    <w:rPr>
      <w:rFonts w:ascii="Times New Roman" w:hAnsi="Times New Roman"/>
      <w:i/>
      <w:sz w:val="16"/>
    </w:rPr>
  </w:style>
  <w:style w:type="paragraph" w:customStyle="1" w:styleId="Style7">
    <w:name w:val="Style7"/>
    <w:basedOn w:val="a"/>
    <w:rsid w:val="00C60FF5"/>
    <w:pPr>
      <w:widowControl w:val="0"/>
      <w:autoSpaceDE w:val="0"/>
      <w:autoSpaceDN w:val="0"/>
      <w:adjustRightInd w:val="0"/>
      <w:spacing w:line="197" w:lineRule="exact"/>
    </w:pPr>
    <w:rPr>
      <w:rFonts w:eastAsia="Times New Roman"/>
      <w:sz w:val="24"/>
      <w:szCs w:val="24"/>
      <w:lang w:eastAsia="ru-RU"/>
    </w:rPr>
  </w:style>
  <w:style w:type="character" w:customStyle="1" w:styleId="FontStyle153">
    <w:name w:val="Font Style153"/>
    <w:rsid w:val="00C60FF5"/>
    <w:rPr>
      <w:rFonts w:ascii="Times New Roman" w:hAnsi="Times New Roman"/>
      <w:b/>
      <w:sz w:val="16"/>
    </w:rPr>
  </w:style>
  <w:style w:type="character" w:customStyle="1" w:styleId="FontStyle155">
    <w:name w:val="Font Style155"/>
    <w:rsid w:val="00C60FF5"/>
    <w:rPr>
      <w:rFonts w:ascii="Times New Roman" w:hAnsi="Times New Roman"/>
      <w:sz w:val="16"/>
    </w:rPr>
  </w:style>
  <w:style w:type="paragraph" w:customStyle="1" w:styleId="Default">
    <w:name w:val="Default"/>
    <w:rsid w:val="00C60FF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Петрович Бобков</dc:creator>
  <cp:lastModifiedBy>Сергей Петрович Бобков</cp:lastModifiedBy>
  <cp:revision>4</cp:revision>
  <dcterms:created xsi:type="dcterms:W3CDTF">2015-04-06T07:17:00Z</dcterms:created>
  <dcterms:modified xsi:type="dcterms:W3CDTF">2015-04-06T07:39:00Z</dcterms:modified>
</cp:coreProperties>
</file>