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B117CE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7309">
              <w:rPr>
                <w:rStyle w:val="FontStyle155"/>
                <w:b/>
                <w:sz w:val="28"/>
                <w:szCs w:val="28"/>
              </w:rPr>
              <w:t>Моделирование химико-технологических процессов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B117CE" w:rsidRDefault="00B117CE" w:rsidP="006868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B117CE" w:rsidRDefault="00B117CE" w:rsidP="006868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B117CE" w:rsidP="00B117CE">
            <w:pPr>
              <w:jc w:val="both"/>
              <w:rPr>
                <w:rFonts w:ascii="Times New Roman" w:hAnsi="Times New Roman" w:cs="Times New Roman"/>
              </w:rPr>
            </w:pPr>
            <w:r w:rsidRPr="00B117CE">
              <w:rPr>
                <w:rFonts w:ascii="Times New Roman" w:hAnsi="Times New Roman" w:cs="Times New Roman"/>
              </w:rPr>
              <w:t>4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 w:rsidRPr="00B117CE">
              <w:rPr>
                <w:rFonts w:ascii="Times New Roman" w:hAnsi="Times New Roman" w:cs="Times New Roman"/>
              </w:rPr>
              <w:t>144</w:t>
            </w:r>
            <w:r w:rsidR="00464014">
              <w:rPr>
                <w:rFonts w:ascii="Times New Roman" w:hAnsi="Times New Roman" w:cs="Times New Roman"/>
              </w:rPr>
              <w:t xml:space="preserve"> ч (6</w:t>
            </w:r>
            <w:r w:rsidRPr="00B117CE">
              <w:rPr>
                <w:rFonts w:ascii="Times New Roman" w:hAnsi="Times New Roman" w:cs="Times New Roman"/>
              </w:rPr>
              <w:t>8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Pr="00B117CE" w:rsidRDefault="00FB6776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B117CE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="00B117CE">
              <w:rPr>
                <w:rFonts w:ascii="Times New Roman" w:hAnsi="Times New Roman" w:cs="Times New Roman"/>
              </w:rPr>
              <w:t xml:space="preserve"> с оценкой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исследовательский практикум,   конференции, метод проектов,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B117CE" w:rsidRDefault="00B117CE" w:rsidP="00B1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17CE">
              <w:rPr>
                <w:rFonts w:ascii="Times New Roman" w:hAnsi="Times New Roman" w:cs="Times New Roman"/>
              </w:rPr>
              <w:t>овладение основами математического моделирования химико-технологических процессов; умение разрабатывать математические модели с использованием алгебраических и дифференциальных уравнений, рассчитывать основные параметры процесса в статическом и динамическом режимах; дать основы оптимизации химико-технологических процессов.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B117CE" w:rsidRDefault="00B117CE" w:rsidP="00B117CE">
            <w:pPr>
              <w:jc w:val="both"/>
              <w:rPr>
                <w:rFonts w:ascii="Times New Roman" w:hAnsi="Times New Roman" w:cs="Times New Roman"/>
              </w:rPr>
            </w:pPr>
            <w:r w:rsidRPr="00B117CE">
              <w:rPr>
                <w:rFonts w:ascii="Times New Roman" w:hAnsi="Times New Roman" w:cs="Times New Roman"/>
              </w:rPr>
              <w:t>Дисциплина входит в цикл специализации при завершении подготовки бакалавра по специальности 18.03.01</w:t>
            </w:r>
            <w:r w:rsidRPr="00B117CE">
              <w:rPr>
                <w:rStyle w:val="FontStyle157"/>
                <w:rFonts w:cs="Times New Roman"/>
                <w:i w:val="0"/>
                <w:iCs/>
                <w:sz w:val="22"/>
              </w:rPr>
              <w:t>, базируется на результатах изучения дисциплин базовой части профессионального цикла: «Процессы и аппараты химической технологии», «Общая химическая технология», а так же дисциплины вариативной: «Химическая технология неорганических веществ».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21D07" w:rsidRPr="00D51543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07">
              <w:rPr>
                <w:rFonts w:ascii="Times New Roman" w:eastAsia="TimesNewRomanPS-BoldMT" w:hAnsi="Times New Roman" w:cs="Times New Roman"/>
                <w:bCs/>
              </w:rPr>
              <w:t>Модуль 1 «</w:t>
            </w:r>
            <w:r w:rsidR="00421D07" w:rsidRPr="00421D07">
              <w:rPr>
                <w:rFonts w:ascii="Times New Roman" w:eastAsia="Calibri" w:hAnsi="Times New Roman" w:cs="Times New Roman"/>
              </w:rPr>
              <w:t>ОСНОВНЫЕ ПОНЯТИЯ И ОПРЕДЕЛЕНИЯ</w:t>
            </w:r>
            <w:r w:rsidRPr="00421D07">
              <w:rPr>
                <w:rFonts w:ascii="Times New Roman" w:eastAsia="TimesNewRomanPS-BoldMT" w:hAnsi="Times New Roman" w:cs="Times New Roman"/>
                <w:bCs/>
              </w:rPr>
              <w:t>»</w:t>
            </w:r>
            <w:r w:rsidR="00C91EA5" w:rsidRPr="00421D07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r w:rsidR="00421D07" w:rsidRPr="00421D07">
              <w:rPr>
                <w:rFonts w:ascii="Times New Roman" w:eastAsia="Calibri" w:hAnsi="Times New Roman" w:cs="Times New Roman"/>
              </w:rPr>
              <w:t>Цель математического моделирования, классификация химико-технологических процессов и математических моделей. Виды моделирования: физическое и математическое моделирование. Принципы математического моделирования процессов химической технологии. Этапы моделирования. Состав математического описания. Алгебраические уравнения, трансцендентные уравнения, обыкновенные дифференциальные уравнения, дифференциальные уравнения в частных производных. Статистический анализ модели и проверка ее на адекватность. Использование модели.</w:t>
            </w:r>
          </w:p>
          <w:p w:rsidR="00C91EA5" w:rsidRPr="00421D07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21D07">
              <w:rPr>
                <w:rFonts w:ascii="Times New Roman" w:eastAsia="TimesNewRomanPS-BoldMT" w:hAnsi="Times New Roman" w:cs="Times New Roman"/>
                <w:bCs/>
              </w:rPr>
              <w:t>Модуль 2 «</w:t>
            </w:r>
            <w:r w:rsidR="00421D07" w:rsidRPr="00421D07">
              <w:rPr>
                <w:rFonts w:ascii="Times New Roman" w:eastAsia="Calibri" w:hAnsi="Times New Roman" w:cs="Times New Roman"/>
              </w:rPr>
              <w:t>МАТЕМАТИЧЕСКОЕ МОДЕЛИРОВАНИЕ КИНЕТИКИ ХИМИЧЕСКИХ РЕАКЦИЙ</w:t>
            </w:r>
            <w:r w:rsidRPr="00421D07">
              <w:rPr>
                <w:rFonts w:ascii="Times New Roman" w:eastAsia="TimesNewRomanPS-BoldMT" w:hAnsi="Times New Roman" w:cs="Times New Roman"/>
                <w:bCs/>
              </w:rPr>
              <w:t>»</w:t>
            </w:r>
            <w:r w:rsidR="00C91EA5" w:rsidRPr="00421D07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r w:rsidR="00421D07" w:rsidRPr="00421D07">
              <w:rPr>
                <w:rFonts w:ascii="Times New Roman" w:eastAsia="Calibri" w:hAnsi="Times New Roman" w:cs="Times New Roman"/>
              </w:rPr>
              <w:t>Основные понятия химической кинетики. Классификация реакций. Скорость химической реакции. Кинетические уравнения. Механизм химической реакции</w:t>
            </w:r>
            <w:r w:rsidR="00421D07" w:rsidRPr="00421D07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="00421D07" w:rsidRPr="00421D07">
              <w:rPr>
                <w:rFonts w:ascii="Times New Roman" w:eastAsia="Calibri" w:hAnsi="Times New Roman" w:cs="Times New Roman"/>
              </w:rPr>
              <w:t>Формулирование гипотез о возможных механизмах реакции.</w:t>
            </w:r>
            <w:r w:rsidR="00421D07" w:rsidRPr="00421D0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21D07" w:rsidRPr="00421D07">
              <w:rPr>
                <w:rFonts w:ascii="Times New Roman" w:eastAsia="Calibri" w:hAnsi="Times New Roman" w:cs="Times New Roman"/>
              </w:rPr>
              <w:t>Простые и сложные реакции: последовательная реакция, параллельная реакция, смешанная реакция. Стехиометрические уравнения</w:t>
            </w:r>
            <w:r w:rsidR="00421D07" w:rsidRPr="00421D07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="00421D07" w:rsidRPr="00421D07">
              <w:rPr>
                <w:rFonts w:ascii="Times New Roman" w:eastAsia="Calibri" w:hAnsi="Times New Roman" w:cs="Times New Roman"/>
              </w:rPr>
              <w:t xml:space="preserve">Стехиометрическая матрица. Методы упрощения математической модели кинетики. Линейные инварианты. Ключевые вещества. Этапы идентификации математической модели кинетики химических реакций: Прямая и обратная задачи кинетики. Экспериментальное исследование кинетики химических реакций: Интегральный метод анализа опытных данных, Дифференциальный метод анализа опытных данных. Разработка математической модели кинетики химических реакций. Формулирование критерия адекватности. Отыскание кинетических констант </w:t>
            </w:r>
            <w:r w:rsidR="00421D07" w:rsidRPr="00421D07">
              <w:rPr>
                <w:rFonts w:ascii="Times New Roman" w:eastAsia="Calibri" w:hAnsi="Times New Roman" w:cs="Times New Roman"/>
                <w:bCs/>
              </w:rPr>
              <w:t>(</w:t>
            </w:r>
            <w:r w:rsidR="00421D07" w:rsidRPr="00421D07">
              <w:rPr>
                <w:rFonts w:ascii="Times New Roman" w:eastAsia="Calibri" w:hAnsi="Times New Roman" w:cs="Times New Roman"/>
              </w:rPr>
              <w:t>параметрическая идентификация модели</w:t>
            </w:r>
            <w:r w:rsidR="00421D07" w:rsidRPr="00421D07">
              <w:rPr>
                <w:rFonts w:ascii="Times New Roman" w:eastAsia="Calibri" w:hAnsi="Times New Roman" w:cs="Times New Roman"/>
                <w:bCs/>
              </w:rPr>
              <w:t>)</w:t>
            </w:r>
          </w:p>
          <w:p w:rsidR="00C91EA5" w:rsidRPr="00421D07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21D07">
              <w:rPr>
                <w:rFonts w:ascii="Times New Roman" w:eastAsia="TimesNewRomanPS-BoldMT" w:hAnsi="Times New Roman" w:cs="Times New Roman"/>
                <w:bCs/>
              </w:rPr>
              <w:t>Модуль 3 «</w:t>
            </w:r>
            <w:r w:rsidR="00421D07" w:rsidRPr="00421D07">
              <w:rPr>
                <w:rFonts w:ascii="Times New Roman" w:eastAsia="Calibri" w:hAnsi="Times New Roman" w:cs="Times New Roman"/>
              </w:rPr>
              <w:t>МАТЕМАТИЧЕСКОЕ МОДЕЛИРОВАНИЕ ХИМИЧЕСКИХ РЕАКТОРОВ</w:t>
            </w:r>
            <w:r w:rsidRPr="00421D07">
              <w:rPr>
                <w:rFonts w:ascii="Times New Roman" w:eastAsia="TimesNewRomanPS-BoldMT" w:hAnsi="Times New Roman" w:cs="Times New Roman"/>
                <w:bCs/>
              </w:rPr>
              <w:t>»</w:t>
            </w:r>
            <w:r w:rsidR="00C91EA5" w:rsidRPr="00421D07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r w:rsidR="00421D07" w:rsidRPr="00421D07">
              <w:rPr>
                <w:rFonts w:ascii="Times New Roman" w:eastAsia="Calibri" w:hAnsi="Times New Roman" w:cs="Times New Roman"/>
              </w:rPr>
              <w:t>Классификация химических реакторов. Организация материальных потоков. Организация тепловых потоков. Математические модели процесса в реакторе. Математические модели реакторов идеального смешения. Математические модели химических реакторов идеального вытеснения. Каскад реакторов идеального смешения. Сравнение химических реакторов идеального смешения и идеального вытеснения и каскада РИС</w:t>
            </w:r>
          </w:p>
          <w:p w:rsidR="007D31B1" w:rsidRPr="00421D07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421D07">
              <w:rPr>
                <w:rFonts w:ascii="Times New Roman" w:eastAsia="TimesNewRomanPS-BoldMT" w:hAnsi="Times New Roman" w:cs="Times New Roman"/>
                <w:bCs/>
              </w:rPr>
              <w:t>Модуль 4 «</w:t>
            </w:r>
            <w:r w:rsidR="00421D07" w:rsidRPr="00421D07">
              <w:rPr>
                <w:rFonts w:ascii="Times New Roman" w:eastAsia="Calibri" w:hAnsi="Times New Roman" w:cs="Times New Roman"/>
              </w:rPr>
              <w:t>МАТЕМАТИЧЕСКОЕ МОДЕЛИРОВАНИЕ МАССООБМЕННЫХ ПРОЦЕССОВ</w:t>
            </w:r>
            <w:r w:rsidRPr="00421D07">
              <w:rPr>
                <w:rFonts w:ascii="Times New Roman" w:eastAsia="TimesNewRomanPS-BoldMT" w:hAnsi="Times New Roman" w:cs="Times New Roman"/>
                <w:bCs/>
              </w:rPr>
              <w:t>»</w:t>
            </w:r>
            <w:r w:rsidR="00421D07" w:rsidRPr="00421D07">
              <w:rPr>
                <w:rFonts w:ascii="Times New Roman" w:hAnsi="Times New Roman" w:cs="Times New Roman"/>
              </w:rPr>
              <w:t xml:space="preserve"> </w:t>
            </w:r>
            <w:r w:rsidR="00421D07" w:rsidRPr="00421D07">
              <w:rPr>
                <w:rFonts w:ascii="Times New Roman" w:eastAsia="Calibri" w:hAnsi="Times New Roman" w:cs="Times New Roman"/>
              </w:rPr>
              <w:t xml:space="preserve">Блочный принцип построения моделей </w:t>
            </w:r>
            <w:proofErr w:type="spellStart"/>
            <w:r w:rsidR="00421D07" w:rsidRPr="00421D07">
              <w:rPr>
                <w:rFonts w:ascii="Times New Roman" w:eastAsia="Calibri" w:hAnsi="Times New Roman" w:cs="Times New Roman"/>
              </w:rPr>
              <w:t>массопередачи</w:t>
            </w:r>
            <w:proofErr w:type="spellEnd"/>
            <w:r w:rsidR="00421D07" w:rsidRPr="00421D07">
              <w:rPr>
                <w:rFonts w:ascii="Times New Roman" w:eastAsia="Calibri" w:hAnsi="Times New Roman" w:cs="Times New Roman"/>
              </w:rPr>
              <w:t>. Общая характеристика математического описания: Уравнение баланса массы, Уравнение равновесия, Уравнение кинетики. Начальные и граничные условия. Моделирование массообменного процесса на примере моделирования процесса адсорбции: Уравнение материального баланса, Уравнение кинетики сорбции, Уравнение равновесия сорбции, Уравнение теплового баланса, Уравнение передачи тепла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21D07" w:rsidRPr="009F2EBA" w:rsidRDefault="00421D07" w:rsidP="00421D07">
            <w:pPr>
              <w:pStyle w:val="Style7"/>
              <w:widowControl/>
              <w:spacing w:line="240" w:lineRule="auto"/>
              <w:jc w:val="both"/>
            </w:pPr>
            <w:r>
              <w:rPr>
                <w:b/>
              </w:rPr>
              <w:t xml:space="preserve">ПК-8 </w:t>
            </w:r>
            <w:r w:rsidRPr="009F2EBA">
              <w:t>способен составлять математические модели типовых профессиональных задач, находить способы их решения и интерпретировать профессиональный (физический) смысл полученного математического результата</w:t>
            </w:r>
            <w:r>
              <w:t>,</w:t>
            </w:r>
          </w:p>
          <w:p w:rsidR="00421D07" w:rsidRDefault="00421D07" w:rsidP="00421D07">
            <w:pPr>
              <w:pStyle w:val="Style7"/>
              <w:widowControl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ПК-9 </w:t>
            </w:r>
            <w:r w:rsidRPr="009F2EBA">
              <w:t xml:space="preserve">готов применять аналитические и численные методы решения поставленных задач, использовать современные информационные технологии, проводить обработку </w:t>
            </w:r>
            <w:r w:rsidRPr="009F2EBA">
              <w:lastRenderedPageBreak/>
              <w:t>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</w:t>
            </w:r>
            <w:r>
              <w:rPr>
                <w:b/>
              </w:rPr>
              <w:t>,</w:t>
            </w:r>
          </w:p>
          <w:p w:rsidR="00EC3128" w:rsidRPr="00DA5120" w:rsidRDefault="00421D07" w:rsidP="00421D07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ПК-27 </w:t>
            </w:r>
            <w:r w:rsidRPr="009F2EBA">
              <w:t>готов использовать информационные технологии при разработке проектов.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A5120" w:rsidRPr="00421D07" w:rsidRDefault="005D61A6" w:rsidP="00DA5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Знать</w:t>
            </w:r>
            <w:r w:rsidR="00DA5120" w:rsidRPr="00421D07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421D07" w:rsidRPr="00421D07">
              <w:rPr>
                <w:rFonts w:ascii="Times New Roman" w:eastAsia="Calibri" w:hAnsi="Times New Roman" w:cs="Times New Roman"/>
              </w:rPr>
              <w:t>методы моделирования и оптимизации химико-технологических систем с применением вычислительной техники; методы оптимизации химико-технологических процессов с применением эмпирических и/или физико-химических моделей</w:t>
            </w:r>
            <w:r w:rsidR="00DA5120" w:rsidRPr="00421D07">
              <w:rPr>
                <w:rFonts w:ascii="Times New Roman" w:hAnsi="Times New Roman" w:cs="Times New Roman"/>
              </w:rPr>
              <w:t>.</w:t>
            </w:r>
          </w:p>
          <w:p w:rsidR="00DA5120" w:rsidRPr="00421D07" w:rsidRDefault="005D61A6" w:rsidP="00DA5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Уметь</w:t>
            </w:r>
            <w:r w:rsidR="00DA5120" w:rsidRPr="00421D07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421D07" w:rsidRPr="00421D07">
              <w:rPr>
                <w:rFonts w:ascii="Times New Roman" w:eastAsia="Calibri" w:hAnsi="Times New Roman" w:cs="Times New Roman"/>
              </w:rPr>
              <w:t>составлять математические модели с использованием алгебраических и дифференциальных уравнений для основных химико-технологических процессов, протекающих в стационарном и динамическом режимах; применять методы вычислительной математики и математической статистики для решения конкретных задач моделирования и оптимизации химико-технологических процессов</w:t>
            </w:r>
            <w:r w:rsidR="00DA5120" w:rsidRPr="00421D07">
              <w:rPr>
                <w:rFonts w:ascii="Times New Roman" w:hAnsi="Times New Roman" w:cs="Times New Roman"/>
              </w:rPr>
              <w:t>.</w:t>
            </w:r>
          </w:p>
          <w:p w:rsidR="00DA5120" w:rsidRPr="00DA5120" w:rsidRDefault="005D61A6" w:rsidP="00686831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Владеть</w:t>
            </w:r>
            <w:r w:rsidR="00DA5120" w:rsidRPr="00421D07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421D07" w:rsidRPr="00421D07">
              <w:rPr>
                <w:rFonts w:ascii="Times New Roman" w:eastAsia="Calibri" w:hAnsi="Times New Roman" w:cs="Times New Roman"/>
              </w:rPr>
              <w:t>методами кинетического анализа и моделирования химических реакторов; методами определения оптимальных и рациональных технологических режимов химико-технологических процессов</w:t>
            </w:r>
            <w:r w:rsidR="00DA5120" w:rsidRPr="00421D07">
              <w:rPr>
                <w:rFonts w:ascii="Times New Roman" w:hAnsi="Times New Roman" w:cs="Times New Roman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EC3128" w:rsidRDefault="00421D07" w:rsidP="00421D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61BB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AA61BB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производственно-технологической), связанной с </w:t>
            </w:r>
            <w:r>
              <w:rPr>
                <w:rFonts w:ascii="Times New Roman" w:hAnsi="Times New Roman" w:cs="Times New Roman"/>
                <w:iCs/>
              </w:rPr>
              <w:t>математическим моделированием и оптимизацией химико-технологических систем</w:t>
            </w:r>
            <w:r w:rsidRPr="00AA61BB">
              <w:rPr>
                <w:rFonts w:ascii="Times New Roman" w:eastAsia="TimesNewRomanPS-BoldMT" w:hAnsi="Times New Roman" w:cs="Times New Roman"/>
              </w:rPr>
              <w:t>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421D07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технологии неорганических веществ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421D07" w:rsidRPr="005435A0" w:rsidTr="00EC3128">
        <w:tc>
          <w:tcPr>
            <w:tcW w:w="6487" w:type="dxa"/>
            <w:gridSpan w:val="7"/>
          </w:tcPr>
          <w:p w:rsidR="00421D07" w:rsidRPr="00DA5120" w:rsidRDefault="00421D07" w:rsidP="00C47E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доцент Прокофьев В.Ю.</w:t>
            </w:r>
          </w:p>
        </w:tc>
        <w:tc>
          <w:tcPr>
            <w:tcW w:w="3166" w:type="dxa"/>
          </w:tcPr>
          <w:p w:rsidR="00421D07" w:rsidRPr="00DA5120" w:rsidRDefault="00421D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421D07" w:rsidRPr="005435A0" w:rsidTr="00EC3128">
        <w:tc>
          <w:tcPr>
            <w:tcW w:w="6487" w:type="dxa"/>
            <w:gridSpan w:val="7"/>
          </w:tcPr>
          <w:p w:rsidR="00421D07" w:rsidRPr="00DA5120" w:rsidRDefault="00421D07" w:rsidP="00C47E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Ильин А.П.</w:t>
            </w:r>
          </w:p>
        </w:tc>
        <w:tc>
          <w:tcPr>
            <w:tcW w:w="3166" w:type="dxa"/>
          </w:tcPr>
          <w:p w:rsidR="00421D07" w:rsidRPr="00DA5120" w:rsidRDefault="00421D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D8" w:rsidRDefault="000F14D8" w:rsidP="0009351E">
      <w:pPr>
        <w:spacing w:after="0" w:line="240" w:lineRule="auto"/>
      </w:pPr>
      <w:r>
        <w:separator/>
      </w:r>
    </w:p>
  </w:endnote>
  <w:endnote w:type="continuationSeparator" w:id="0">
    <w:p w:rsidR="000F14D8" w:rsidRDefault="000F14D8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D8" w:rsidRDefault="000F14D8" w:rsidP="0009351E">
      <w:pPr>
        <w:spacing w:after="0" w:line="240" w:lineRule="auto"/>
      </w:pPr>
      <w:r>
        <w:separator/>
      </w:r>
    </w:p>
  </w:footnote>
  <w:footnote w:type="continuationSeparator" w:id="0">
    <w:p w:rsidR="000F14D8" w:rsidRDefault="000F14D8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CE" w:rsidRPr="00421D07" w:rsidRDefault="0009351E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ПО НАПРАВЛЕНИЮ </w:t>
    </w:r>
  </w:p>
  <w:p w:rsidR="00B117CE" w:rsidRPr="006A30C3" w:rsidRDefault="00B117CE" w:rsidP="0009351E">
    <w:pPr>
      <w:pStyle w:val="a3"/>
      <w:jc w:val="right"/>
      <w:rPr>
        <w:rFonts w:ascii="Times New Roman" w:hAnsi="Times New Roman" w:cs="Times New Roman"/>
      </w:rPr>
    </w:pPr>
    <w:r w:rsidRPr="006A30C3">
      <w:rPr>
        <w:rStyle w:val="FontStyle155"/>
        <w:b/>
        <w:sz w:val="22"/>
      </w:rPr>
      <w:t>18.03.01 Химическая технология</w:t>
    </w:r>
    <w:r w:rsidR="0009351E" w:rsidRPr="006A30C3">
      <w:rPr>
        <w:rFonts w:ascii="Times New Roman" w:hAnsi="Times New Roman" w:cs="Times New Roman"/>
      </w:rPr>
      <w:t xml:space="preserve">, </w:t>
    </w:r>
  </w:p>
  <w:p w:rsidR="006A30C3" w:rsidRDefault="0009351E" w:rsidP="0009351E">
    <w:pPr>
      <w:pStyle w:val="a3"/>
      <w:jc w:val="right"/>
      <w:rPr>
        <w:rFonts w:ascii="Times New Roman" w:hAnsi="Times New Roman" w:cs="Times New Roman"/>
        <w:b/>
      </w:rPr>
    </w:pPr>
    <w:r w:rsidRPr="0009351E">
      <w:rPr>
        <w:rFonts w:ascii="Times New Roman" w:hAnsi="Times New Roman" w:cs="Times New Roman"/>
        <w:sz w:val="20"/>
        <w:szCs w:val="20"/>
      </w:rPr>
      <w:t xml:space="preserve">ПРОФИЛЬ </w:t>
    </w:r>
    <w:r w:rsidRPr="006A30C3">
      <w:rPr>
        <w:rFonts w:ascii="Times New Roman" w:hAnsi="Times New Roman" w:cs="Times New Roman"/>
        <w:b/>
      </w:rPr>
      <w:t>«</w:t>
    </w:r>
    <w:r w:rsidR="006A30C3" w:rsidRPr="006A30C3">
      <w:rPr>
        <w:rFonts w:ascii="Times New Roman" w:hAnsi="Times New Roman" w:cs="Times New Roman"/>
        <w:b/>
      </w:rPr>
      <w:t>Химическая технология неорганических веществ</w:t>
    </w:r>
    <w:r w:rsidRPr="006A30C3">
      <w:rPr>
        <w:rFonts w:ascii="Times New Roman" w:hAnsi="Times New Roman" w:cs="Times New Roman"/>
        <w:b/>
      </w:rPr>
      <w:t>»</w:t>
    </w:r>
    <w:r w:rsidR="006A30C3" w:rsidRPr="006A30C3">
      <w:rPr>
        <w:rFonts w:ascii="Times New Roman" w:hAnsi="Times New Roman" w:cs="Times New Roman"/>
        <w:b/>
      </w:rPr>
      <w:t xml:space="preserve">, </w:t>
    </w:r>
  </w:p>
  <w:p w:rsidR="00E21F59" w:rsidRDefault="00E21F59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32D9C"/>
    <w:rsid w:val="0009351E"/>
    <w:rsid w:val="000D770F"/>
    <w:rsid w:val="000F14D8"/>
    <w:rsid w:val="001103DB"/>
    <w:rsid w:val="002062ED"/>
    <w:rsid w:val="002217E0"/>
    <w:rsid w:val="002A05F8"/>
    <w:rsid w:val="002F14BE"/>
    <w:rsid w:val="00386BF0"/>
    <w:rsid w:val="00421D07"/>
    <w:rsid w:val="00424CC8"/>
    <w:rsid w:val="00464014"/>
    <w:rsid w:val="004C06D5"/>
    <w:rsid w:val="00506C68"/>
    <w:rsid w:val="005073F8"/>
    <w:rsid w:val="005435A0"/>
    <w:rsid w:val="005677FA"/>
    <w:rsid w:val="0057065D"/>
    <w:rsid w:val="005D61A6"/>
    <w:rsid w:val="005F26C1"/>
    <w:rsid w:val="00686831"/>
    <w:rsid w:val="006A30C3"/>
    <w:rsid w:val="006E26D0"/>
    <w:rsid w:val="0074257B"/>
    <w:rsid w:val="007D31B1"/>
    <w:rsid w:val="007F74E1"/>
    <w:rsid w:val="0080066E"/>
    <w:rsid w:val="00906A6B"/>
    <w:rsid w:val="00910E79"/>
    <w:rsid w:val="00912B30"/>
    <w:rsid w:val="00926D07"/>
    <w:rsid w:val="009D2503"/>
    <w:rsid w:val="00A83FEF"/>
    <w:rsid w:val="00AF7C98"/>
    <w:rsid w:val="00B117CE"/>
    <w:rsid w:val="00B3423A"/>
    <w:rsid w:val="00B92756"/>
    <w:rsid w:val="00C602DC"/>
    <w:rsid w:val="00C73866"/>
    <w:rsid w:val="00C7744B"/>
    <w:rsid w:val="00C91EA5"/>
    <w:rsid w:val="00CB1E47"/>
    <w:rsid w:val="00CC474E"/>
    <w:rsid w:val="00D062D2"/>
    <w:rsid w:val="00D23F73"/>
    <w:rsid w:val="00D51543"/>
    <w:rsid w:val="00DA5120"/>
    <w:rsid w:val="00DE2794"/>
    <w:rsid w:val="00DE4BE9"/>
    <w:rsid w:val="00DF41F7"/>
    <w:rsid w:val="00E21F59"/>
    <w:rsid w:val="00EA32EB"/>
    <w:rsid w:val="00EC3128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B117CE"/>
    <w:rPr>
      <w:rFonts w:ascii="Times New Roman" w:hAnsi="Times New Roman"/>
      <w:sz w:val="16"/>
    </w:rPr>
  </w:style>
  <w:style w:type="paragraph" w:customStyle="1" w:styleId="Style7">
    <w:name w:val="Style7"/>
    <w:basedOn w:val="a"/>
    <w:rsid w:val="00421D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2015-03-24T06:03:00Z</cp:lastPrinted>
  <dcterms:created xsi:type="dcterms:W3CDTF">2015-03-23T11:34:00Z</dcterms:created>
  <dcterms:modified xsi:type="dcterms:W3CDTF">2015-03-24T06:04:00Z</dcterms:modified>
</cp:coreProperties>
</file>