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EE8" w:rsidRPr="00772B7D" w:rsidRDefault="005D691C" w:rsidP="005D691C">
      <w:pPr>
        <w:spacing w:after="0"/>
        <w:jc w:val="center"/>
        <w:rPr>
          <w:rFonts w:ascii="Times New Roman" w:hAnsi="Times New Roman" w:cs="Times New Roman"/>
        </w:rPr>
      </w:pPr>
      <w:r w:rsidRPr="00772B7D">
        <w:rPr>
          <w:rFonts w:ascii="Times New Roman" w:hAnsi="Times New Roman" w:cs="Times New Roman"/>
        </w:rPr>
        <w:t>АННОТАЦИЯ ДИСЦИПЛИН ООП ПОДГОТОВКИ БАКАЛАВРОВ</w:t>
      </w:r>
    </w:p>
    <w:p w:rsidR="005D691C" w:rsidRPr="00772B7D" w:rsidRDefault="005D691C" w:rsidP="005D691C">
      <w:pPr>
        <w:spacing w:after="0"/>
        <w:jc w:val="both"/>
        <w:rPr>
          <w:rFonts w:ascii="Times New Roman" w:hAnsi="Times New Roman" w:cs="Times New Roman"/>
        </w:rPr>
      </w:pPr>
      <w:r w:rsidRPr="00772B7D">
        <w:rPr>
          <w:rFonts w:ascii="Times New Roman" w:hAnsi="Times New Roman" w:cs="Times New Roman"/>
        </w:rPr>
        <w:t>ПО НАПРАВЛЕНИЮ 18.03.01 Химическая технология</w:t>
      </w:r>
    </w:p>
    <w:p w:rsidR="005D691C" w:rsidRPr="00772B7D" w:rsidRDefault="005D691C" w:rsidP="005D691C">
      <w:pPr>
        <w:spacing w:after="0"/>
        <w:jc w:val="both"/>
        <w:rPr>
          <w:rFonts w:ascii="Times New Roman" w:hAnsi="Times New Roman" w:cs="Times New Roman"/>
        </w:rPr>
      </w:pPr>
      <w:r w:rsidRPr="00772B7D">
        <w:rPr>
          <w:rFonts w:ascii="Times New Roman" w:hAnsi="Times New Roman" w:cs="Times New Roman"/>
        </w:rPr>
        <w:t xml:space="preserve">ПРОФИЛЬ </w:t>
      </w:r>
      <w:r w:rsidR="002A40A4">
        <w:rPr>
          <w:rFonts w:ascii="Times New Roman" w:hAnsi="Times New Roman" w:cs="Times New Roman"/>
        </w:rPr>
        <w:t>Химическая технология неорганических веществ</w:t>
      </w:r>
    </w:p>
    <w:p w:rsidR="005D691C" w:rsidRPr="00772B7D" w:rsidRDefault="005D691C" w:rsidP="005D691C">
      <w:pPr>
        <w:spacing w:after="0"/>
        <w:jc w:val="both"/>
        <w:rPr>
          <w:rFonts w:ascii="Times New Roman" w:hAnsi="Times New Roman" w:cs="Times New Roman"/>
        </w:rPr>
      </w:pPr>
      <w:r w:rsidRPr="00772B7D">
        <w:rPr>
          <w:rFonts w:ascii="Times New Roman" w:hAnsi="Times New Roman" w:cs="Times New Roman"/>
        </w:rPr>
        <w:t>ФОРМА ОБУЧЕНИЯ очная</w:t>
      </w:r>
    </w:p>
    <w:p w:rsidR="005D691C" w:rsidRPr="00772B7D" w:rsidRDefault="005D691C" w:rsidP="005D691C">
      <w:pPr>
        <w:spacing w:after="0"/>
        <w:jc w:val="both"/>
        <w:rPr>
          <w:rFonts w:ascii="Times New Roman" w:hAnsi="Times New Roman" w:cs="Times New Roman"/>
        </w:rPr>
      </w:pPr>
      <w:r w:rsidRPr="00772B7D">
        <w:rPr>
          <w:rFonts w:ascii="Times New Roman" w:hAnsi="Times New Roman" w:cs="Times New Roman"/>
        </w:rPr>
        <w:t>СРОК ОСВОЕНИЯ 4 года</w:t>
      </w:r>
    </w:p>
    <w:tbl>
      <w:tblPr>
        <w:tblStyle w:val="a3"/>
        <w:tblW w:w="0" w:type="auto"/>
        <w:tblLook w:val="04A0"/>
      </w:tblPr>
      <w:tblGrid>
        <w:gridCol w:w="1668"/>
        <w:gridCol w:w="567"/>
        <w:gridCol w:w="1275"/>
        <w:gridCol w:w="709"/>
        <w:gridCol w:w="1701"/>
        <w:gridCol w:w="567"/>
        <w:gridCol w:w="3083"/>
      </w:tblGrid>
      <w:tr w:rsidR="005D691C" w:rsidRPr="00772B7D" w:rsidTr="005D691C">
        <w:tc>
          <w:tcPr>
            <w:tcW w:w="2235" w:type="dxa"/>
            <w:gridSpan w:val="2"/>
          </w:tcPr>
          <w:p w:rsidR="005D691C" w:rsidRPr="00772B7D" w:rsidRDefault="005D691C">
            <w:pPr>
              <w:rPr>
                <w:rFonts w:ascii="Times New Roman" w:hAnsi="Times New Roman" w:cs="Times New Roman"/>
                <w:b/>
              </w:rPr>
            </w:pPr>
            <w:r w:rsidRPr="00772B7D">
              <w:rPr>
                <w:rFonts w:ascii="Times New Roman" w:hAnsi="Times New Roman" w:cs="Times New Roman"/>
                <w:b/>
              </w:rPr>
              <w:t>Наименование дисциплины</w:t>
            </w:r>
          </w:p>
        </w:tc>
        <w:tc>
          <w:tcPr>
            <w:tcW w:w="7336" w:type="dxa"/>
            <w:gridSpan w:val="5"/>
          </w:tcPr>
          <w:p w:rsidR="005D691C" w:rsidRPr="00D14D99" w:rsidRDefault="0002273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5CFE">
              <w:rPr>
                <w:rStyle w:val="FontStyle155"/>
                <w:b/>
                <w:sz w:val="26"/>
                <w:szCs w:val="26"/>
              </w:rPr>
              <w:t>Теоретические основы технология неорганических веществ</w:t>
            </w:r>
          </w:p>
        </w:tc>
      </w:tr>
      <w:tr w:rsidR="005D691C" w:rsidRPr="00772B7D" w:rsidTr="005D691C">
        <w:tc>
          <w:tcPr>
            <w:tcW w:w="1668" w:type="dxa"/>
          </w:tcPr>
          <w:p w:rsidR="005D691C" w:rsidRPr="00772B7D" w:rsidRDefault="005D691C">
            <w:pPr>
              <w:rPr>
                <w:rFonts w:ascii="Times New Roman" w:hAnsi="Times New Roman" w:cs="Times New Roman"/>
                <w:b/>
              </w:rPr>
            </w:pPr>
            <w:r w:rsidRPr="00772B7D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567" w:type="dxa"/>
          </w:tcPr>
          <w:p w:rsidR="005D691C" w:rsidRPr="00772B7D" w:rsidRDefault="005D691C">
            <w:pPr>
              <w:rPr>
                <w:rFonts w:ascii="Times New Roman" w:hAnsi="Times New Roman" w:cs="Times New Roman"/>
              </w:rPr>
            </w:pPr>
            <w:r w:rsidRPr="00772B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5D691C" w:rsidRPr="00772B7D" w:rsidRDefault="005D691C">
            <w:pPr>
              <w:rPr>
                <w:rFonts w:ascii="Times New Roman" w:hAnsi="Times New Roman" w:cs="Times New Roman"/>
              </w:rPr>
            </w:pPr>
            <w:r w:rsidRPr="00772B7D">
              <w:rPr>
                <w:rFonts w:ascii="Times New Roman" w:hAnsi="Times New Roman" w:cs="Times New Roman"/>
              </w:rPr>
              <w:t>семестр</w:t>
            </w:r>
          </w:p>
        </w:tc>
        <w:tc>
          <w:tcPr>
            <w:tcW w:w="709" w:type="dxa"/>
          </w:tcPr>
          <w:p w:rsidR="005D691C" w:rsidRPr="00772B7D" w:rsidRDefault="005D691C">
            <w:pPr>
              <w:rPr>
                <w:rFonts w:ascii="Times New Roman" w:hAnsi="Times New Roman" w:cs="Times New Roman"/>
              </w:rPr>
            </w:pPr>
            <w:r w:rsidRPr="00772B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gridSpan w:val="2"/>
          </w:tcPr>
          <w:p w:rsidR="005D691C" w:rsidRPr="00772B7D" w:rsidRDefault="005D691C" w:rsidP="00934FAA">
            <w:pPr>
              <w:rPr>
                <w:rFonts w:ascii="Times New Roman" w:hAnsi="Times New Roman" w:cs="Times New Roman"/>
                <w:b/>
              </w:rPr>
            </w:pPr>
            <w:r w:rsidRPr="00772B7D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084" w:type="dxa"/>
          </w:tcPr>
          <w:p w:rsidR="005D691C" w:rsidRPr="00772B7D" w:rsidRDefault="00E00E26" w:rsidP="00E00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ЗЕ 216 ч 102</w:t>
            </w:r>
            <w:r w:rsidR="005D691C" w:rsidRPr="00772B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691C" w:rsidRPr="00772B7D">
              <w:rPr>
                <w:rFonts w:ascii="Times New Roman" w:hAnsi="Times New Roman" w:cs="Times New Roman"/>
              </w:rPr>
              <w:t>ч</w:t>
            </w:r>
            <w:proofErr w:type="gramStart"/>
            <w:r w:rsidR="005D691C" w:rsidRPr="00772B7D">
              <w:rPr>
                <w:rFonts w:ascii="Times New Roman" w:hAnsi="Times New Roman" w:cs="Times New Roman"/>
              </w:rPr>
              <w:t>.а</w:t>
            </w:r>
            <w:proofErr w:type="gramEnd"/>
            <w:r w:rsidR="005D691C" w:rsidRPr="00772B7D">
              <w:rPr>
                <w:rFonts w:ascii="Times New Roman" w:hAnsi="Times New Roman" w:cs="Times New Roman"/>
              </w:rPr>
              <w:t>уд.зан</w:t>
            </w:r>
            <w:proofErr w:type="spellEnd"/>
            <w:r w:rsidR="005D691C" w:rsidRPr="00772B7D">
              <w:rPr>
                <w:rFonts w:ascii="Times New Roman" w:hAnsi="Times New Roman" w:cs="Times New Roman"/>
              </w:rPr>
              <w:t>.</w:t>
            </w:r>
          </w:p>
        </w:tc>
      </w:tr>
      <w:tr w:rsidR="005D691C" w:rsidRPr="00772B7D" w:rsidTr="005D691C">
        <w:tc>
          <w:tcPr>
            <w:tcW w:w="1668" w:type="dxa"/>
          </w:tcPr>
          <w:p w:rsidR="005D691C" w:rsidRPr="00772B7D" w:rsidRDefault="005D691C">
            <w:pPr>
              <w:rPr>
                <w:rFonts w:ascii="Times New Roman" w:hAnsi="Times New Roman" w:cs="Times New Roman"/>
                <w:b/>
              </w:rPr>
            </w:pPr>
            <w:r w:rsidRPr="00772B7D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2551" w:type="dxa"/>
            <w:gridSpan w:val="3"/>
          </w:tcPr>
          <w:p w:rsidR="005D691C" w:rsidRPr="00772B7D" w:rsidRDefault="005D691C">
            <w:pPr>
              <w:rPr>
                <w:rFonts w:ascii="Times New Roman" w:hAnsi="Times New Roman" w:cs="Times New Roman"/>
              </w:rPr>
            </w:pPr>
            <w:r w:rsidRPr="00772B7D">
              <w:rPr>
                <w:rFonts w:ascii="Times New Roman" w:hAnsi="Times New Roman" w:cs="Times New Roman"/>
              </w:rPr>
              <w:t>ЛК, ЛБ</w:t>
            </w:r>
          </w:p>
        </w:tc>
        <w:tc>
          <w:tcPr>
            <w:tcW w:w="2268" w:type="dxa"/>
            <w:gridSpan w:val="2"/>
          </w:tcPr>
          <w:p w:rsidR="005D691C" w:rsidRPr="00772B7D" w:rsidRDefault="005D691C">
            <w:pPr>
              <w:rPr>
                <w:rFonts w:ascii="Times New Roman" w:hAnsi="Times New Roman" w:cs="Times New Roman"/>
                <w:b/>
              </w:rPr>
            </w:pPr>
            <w:r w:rsidRPr="00772B7D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084" w:type="dxa"/>
          </w:tcPr>
          <w:p w:rsidR="005D691C" w:rsidRPr="00772B7D" w:rsidRDefault="005D691C">
            <w:pPr>
              <w:rPr>
                <w:rFonts w:ascii="Times New Roman" w:hAnsi="Times New Roman" w:cs="Times New Roman"/>
              </w:rPr>
            </w:pPr>
            <w:r w:rsidRPr="00772B7D">
              <w:rPr>
                <w:rFonts w:ascii="Times New Roman" w:hAnsi="Times New Roman" w:cs="Times New Roman"/>
              </w:rPr>
              <w:t>Зачет, экз.</w:t>
            </w:r>
          </w:p>
        </w:tc>
      </w:tr>
      <w:tr w:rsidR="005D691C" w:rsidRPr="00772B7D" w:rsidTr="00F25BA2">
        <w:tc>
          <w:tcPr>
            <w:tcW w:w="4219" w:type="dxa"/>
            <w:gridSpan w:val="4"/>
          </w:tcPr>
          <w:p w:rsidR="005D691C" w:rsidRPr="00772B7D" w:rsidRDefault="005D691C">
            <w:pPr>
              <w:rPr>
                <w:rFonts w:ascii="Times New Roman" w:hAnsi="Times New Roman" w:cs="Times New Roman"/>
                <w:b/>
              </w:rPr>
            </w:pPr>
            <w:r w:rsidRPr="00772B7D"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352" w:type="dxa"/>
            <w:gridSpan w:val="3"/>
          </w:tcPr>
          <w:p w:rsidR="005D691C" w:rsidRPr="00772B7D" w:rsidRDefault="005D691C">
            <w:pPr>
              <w:rPr>
                <w:rFonts w:ascii="Times New Roman" w:hAnsi="Times New Roman" w:cs="Times New Roman"/>
              </w:rPr>
            </w:pPr>
            <w:r w:rsidRPr="00772B7D">
              <w:rPr>
                <w:rFonts w:ascii="Times New Roman" w:hAnsi="Times New Roman" w:cs="Times New Roman"/>
              </w:rPr>
              <w:t>Интерактивные лекции, исследовательский практикум, метод проектов, дискуссии</w:t>
            </w:r>
          </w:p>
        </w:tc>
      </w:tr>
      <w:tr w:rsidR="005D691C" w:rsidRPr="00772B7D" w:rsidTr="0001645E">
        <w:tc>
          <w:tcPr>
            <w:tcW w:w="9571" w:type="dxa"/>
            <w:gridSpan w:val="7"/>
          </w:tcPr>
          <w:p w:rsidR="005D691C" w:rsidRPr="00772B7D" w:rsidRDefault="005D691C">
            <w:pPr>
              <w:rPr>
                <w:rFonts w:ascii="Times New Roman" w:hAnsi="Times New Roman" w:cs="Times New Roman"/>
                <w:b/>
              </w:rPr>
            </w:pPr>
            <w:r w:rsidRPr="00772B7D">
              <w:rPr>
                <w:rFonts w:ascii="Times New Roman" w:hAnsi="Times New Roman" w:cs="Times New Roman"/>
                <w:b/>
              </w:rPr>
              <w:t xml:space="preserve">Цели освоения дисциплины </w:t>
            </w:r>
          </w:p>
        </w:tc>
      </w:tr>
      <w:tr w:rsidR="005D691C" w:rsidRPr="00772B7D" w:rsidTr="00EE0EEC">
        <w:tc>
          <w:tcPr>
            <w:tcW w:w="9571" w:type="dxa"/>
            <w:gridSpan w:val="7"/>
          </w:tcPr>
          <w:p w:rsidR="0002273C" w:rsidRPr="0002273C" w:rsidRDefault="0002273C" w:rsidP="0002273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</w:rPr>
            </w:pPr>
            <w:r w:rsidRPr="0002273C">
              <w:rPr>
                <w:rFonts w:ascii="Times New Roman" w:eastAsia="TimesNewRomanPS-BoldMT" w:hAnsi="Times New Roman" w:cs="Times New Roman"/>
                <w:bCs/>
              </w:rPr>
              <w:t>Т</w:t>
            </w:r>
            <w:r w:rsidRPr="0002273C">
              <w:rPr>
                <w:rFonts w:ascii="Times New Roman" w:eastAsia="TimesNewRomanPS-BoldMT" w:hAnsi="Times New Roman" w:cs="Times New Roman"/>
              </w:rPr>
              <w:t xml:space="preserve">еоретическая и практико-ориентированная подготовка студентов </w:t>
            </w:r>
            <w:proofErr w:type="gramStart"/>
            <w:r w:rsidRPr="0002273C">
              <w:rPr>
                <w:rFonts w:ascii="Times New Roman" w:eastAsia="TimesNewRomanPS-BoldMT" w:hAnsi="Times New Roman" w:cs="Times New Roman"/>
              </w:rPr>
              <w:t>по</w:t>
            </w:r>
            <w:proofErr w:type="gramEnd"/>
            <w:r w:rsidRPr="0002273C">
              <w:rPr>
                <w:rFonts w:ascii="Times New Roman" w:eastAsia="TimesNewRomanPS-BoldMT" w:hAnsi="Times New Roman" w:cs="Times New Roman"/>
                <w:b/>
              </w:rPr>
              <w:t xml:space="preserve"> </w:t>
            </w:r>
            <w:proofErr w:type="gramStart"/>
            <w:r w:rsidRPr="0002273C">
              <w:rPr>
                <w:rStyle w:val="FontStyle141"/>
                <w:b w:val="0"/>
                <w:sz w:val="24"/>
                <w:szCs w:val="24"/>
              </w:rPr>
              <w:t>физико-химическими</w:t>
            </w:r>
            <w:proofErr w:type="gramEnd"/>
            <w:r w:rsidRPr="0002273C">
              <w:rPr>
                <w:rStyle w:val="FontStyle141"/>
                <w:b w:val="0"/>
                <w:sz w:val="24"/>
                <w:szCs w:val="24"/>
              </w:rPr>
              <w:t xml:space="preserve"> основами процессов, современными техническими и технологическими решениями производственных процессов, перспективами развития, а также подготовка студентов к пониманию сути протекающих технологических процессов, общих схем, их построения и особенностей управления процессами</w:t>
            </w:r>
            <w:r w:rsidRPr="0002273C">
              <w:rPr>
                <w:rFonts w:ascii="Times New Roman" w:eastAsia="TimesNewRomanPS-BoldMT" w:hAnsi="Times New Roman" w:cs="Times New Roman"/>
                <w:b/>
              </w:rPr>
              <w:t>.</w:t>
            </w:r>
          </w:p>
          <w:p w:rsidR="0002273C" w:rsidRDefault="0002273C" w:rsidP="0002273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</w:rPr>
            </w:pPr>
          </w:p>
          <w:p w:rsidR="0002273C" w:rsidRDefault="0002273C" w:rsidP="0002273C">
            <w:pPr>
              <w:rPr>
                <w:rFonts w:ascii="Times New Roman" w:eastAsia="TimesNewRomanPS-BoldMT" w:hAnsi="Times New Roman" w:cs="Times New Roman"/>
                <w:bCs/>
              </w:rPr>
            </w:pPr>
            <w:r w:rsidRPr="005C5CFE">
              <w:rPr>
                <w:rFonts w:ascii="Times New Roman" w:eastAsia="TimesNewRomanPS-BoldMT" w:hAnsi="Times New Roman" w:cs="Times New Roman"/>
                <w:bCs/>
              </w:rPr>
              <w:t>Цели преподавания дисциплины ТОТНВ - научить студентов использовать полученные теоретические знания, закономерности химико-технологических процессов для расчета и оптимизации технологических параметров при анализе, развитии и совершенствовании работы действующих химических производств и создании новых процессов.</w:t>
            </w:r>
          </w:p>
          <w:p w:rsidR="005D691C" w:rsidRPr="00772B7D" w:rsidRDefault="005D691C">
            <w:pPr>
              <w:rPr>
                <w:rFonts w:ascii="Times New Roman" w:hAnsi="Times New Roman" w:cs="Times New Roman"/>
              </w:rPr>
            </w:pPr>
            <w:r w:rsidRPr="00772B7D">
              <w:rPr>
                <w:rFonts w:ascii="Times New Roman" w:eastAsia="TimesNewRomanPS-BoldMT" w:hAnsi="Times New Roman" w:cs="Times New Roman"/>
                <w:bCs/>
              </w:rPr>
              <w:t>Целью дисциплины являются расширение представлений о структуре твердых тел, установление взаимосвязи их физических и физико-химических свойств со структурой, природой химической связи и реакционной способностью</w:t>
            </w:r>
          </w:p>
        </w:tc>
      </w:tr>
      <w:tr w:rsidR="005D691C" w:rsidRPr="00772B7D" w:rsidTr="00562C65">
        <w:tc>
          <w:tcPr>
            <w:tcW w:w="9571" w:type="dxa"/>
            <w:gridSpan w:val="7"/>
          </w:tcPr>
          <w:p w:rsidR="005D691C" w:rsidRPr="00772B7D" w:rsidRDefault="005D691C">
            <w:pPr>
              <w:rPr>
                <w:rFonts w:ascii="Times New Roman" w:hAnsi="Times New Roman" w:cs="Times New Roman"/>
                <w:b/>
              </w:rPr>
            </w:pPr>
            <w:r w:rsidRPr="00772B7D">
              <w:rPr>
                <w:rFonts w:ascii="Times New Roman" w:hAnsi="Times New Roman" w:cs="Times New Roman"/>
                <w:b/>
              </w:rPr>
              <w:t>Место дисциплины в структуре ООП</w:t>
            </w:r>
          </w:p>
        </w:tc>
      </w:tr>
      <w:tr w:rsidR="005D691C" w:rsidRPr="00772B7D" w:rsidTr="009727F1">
        <w:tc>
          <w:tcPr>
            <w:tcW w:w="9571" w:type="dxa"/>
            <w:gridSpan w:val="7"/>
          </w:tcPr>
          <w:p w:rsidR="0002273C" w:rsidRPr="0002273C" w:rsidRDefault="0002273C" w:rsidP="0002273C">
            <w:pPr>
              <w:jc w:val="both"/>
              <w:rPr>
                <w:rFonts w:ascii="Times New Roman" w:eastAsia="TimesNewRomanPS-BoldMT" w:hAnsi="Times New Roman" w:cs="Times New Roman"/>
                <w:bCs/>
              </w:rPr>
            </w:pPr>
            <w:r w:rsidRPr="0002273C">
              <w:rPr>
                <w:rFonts w:ascii="Times New Roman" w:eastAsia="TimesNewRomanPS-BoldMT" w:hAnsi="Times New Roman" w:cs="Times New Roman"/>
                <w:bCs/>
              </w:rPr>
              <w:t>Дисциплина входит в вариативную часть профессионального цикла и основывается на знаниях, полученных в результате освоения дисциплин гуманитарного и социально-экономического, естественнонаучного и профессионального циклов.</w:t>
            </w:r>
          </w:p>
          <w:p w:rsidR="0002273C" w:rsidRPr="0002273C" w:rsidRDefault="0002273C" w:rsidP="0002273C">
            <w:pPr>
              <w:jc w:val="both"/>
              <w:rPr>
                <w:rFonts w:ascii="Times New Roman" w:eastAsia="TimesNewRomanPS-BoldMT" w:hAnsi="Times New Roman" w:cs="Times New Roman"/>
                <w:bCs/>
              </w:rPr>
            </w:pPr>
            <w:r w:rsidRPr="0002273C">
              <w:rPr>
                <w:rFonts w:ascii="Times New Roman" w:eastAsia="TimesNewRomanPS-BoldMT" w:hAnsi="Times New Roman" w:cs="Times New Roman"/>
                <w:bCs/>
              </w:rPr>
              <w:t>Изучение дисциплины «Технология минеральных удобрений, солей, щелочей» как предшествующей составляет основу дальнейшего освоения дисциплин профессионального и естественнонаучного ц</w:t>
            </w:r>
            <w:bookmarkStart w:id="0" w:name="_GoBack"/>
            <w:bookmarkEnd w:id="0"/>
            <w:r w:rsidRPr="0002273C">
              <w:rPr>
                <w:rFonts w:ascii="Times New Roman" w:eastAsia="TimesNewRomanPS-BoldMT" w:hAnsi="Times New Roman" w:cs="Times New Roman"/>
                <w:bCs/>
              </w:rPr>
              <w:t xml:space="preserve">иклов: «Выбор и технико-экономическое обоснование технологических схем и аппаратов», «Основы проектирования производств </w:t>
            </w:r>
            <w:proofErr w:type="spellStart"/>
            <w:r w:rsidRPr="0002273C">
              <w:rPr>
                <w:rFonts w:ascii="Times New Roman" w:eastAsia="TimesNewRomanPS-BoldMT" w:hAnsi="Times New Roman" w:cs="Times New Roman"/>
                <w:bCs/>
              </w:rPr>
              <w:t>неоганических</w:t>
            </w:r>
            <w:proofErr w:type="spellEnd"/>
            <w:r w:rsidRPr="0002273C">
              <w:rPr>
                <w:rFonts w:ascii="Times New Roman" w:eastAsia="TimesNewRomanPS-BoldMT" w:hAnsi="Times New Roman" w:cs="Times New Roman"/>
                <w:bCs/>
              </w:rPr>
              <w:t xml:space="preserve"> веществ и материалов», и др.</w:t>
            </w:r>
          </w:p>
          <w:p w:rsidR="005D691C" w:rsidRPr="0002273C" w:rsidRDefault="005D691C" w:rsidP="0002273C">
            <w:pPr>
              <w:rPr>
                <w:rFonts w:ascii="Times New Roman" w:eastAsia="TimesNewRomanPS-BoldMT" w:hAnsi="Times New Roman" w:cs="Times New Roman"/>
                <w:bCs/>
              </w:rPr>
            </w:pPr>
            <w:r w:rsidRPr="0002273C">
              <w:rPr>
                <w:rFonts w:ascii="Times New Roman" w:eastAsia="TimesNewRomanPS-BoldMT" w:hAnsi="Times New Roman" w:cs="Times New Roman"/>
                <w:bCs/>
              </w:rPr>
              <w:t>Дисциплина относится к вариативным дисциплинам профессионального цикла профиля и основывается на результатах изучения дисциплин математического и естественнонаучного циклов, в том числе математике, физике, общей и неорганической химии, аналитической химии и физико-химических методах анализа, физической химии</w:t>
            </w:r>
          </w:p>
        </w:tc>
      </w:tr>
      <w:tr w:rsidR="005D691C" w:rsidRPr="00772B7D" w:rsidTr="009727F1">
        <w:tc>
          <w:tcPr>
            <w:tcW w:w="9571" w:type="dxa"/>
            <w:gridSpan w:val="7"/>
          </w:tcPr>
          <w:p w:rsidR="005D691C" w:rsidRPr="00772B7D" w:rsidRDefault="005D691C" w:rsidP="006A1E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72B7D">
              <w:rPr>
                <w:rFonts w:ascii="Times New Roman" w:hAnsi="Times New Roman" w:cs="Times New Roman"/>
                <w:b/>
              </w:rPr>
              <w:t>Основное содержание</w:t>
            </w:r>
          </w:p>
        </w:tc>
      </w:tr>
      <w:tr w:rsidR="00772B7D" w:rsidRPr="00772B7D" w:rsidTr="009727F1">
        <w:tc>
          <w:tcPr>
            <w:tcW w:w="9571" w:type="dxa"/>
            <w:gridSpan w:val="7"/>
          </w:tcPr>
          <w:p w:rsidR="005B69C6" w:rsidRPr="0002273C" w:rsidRDefault="0002273C" w:rsidP="0002273C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273C">
              <w:rPr>
                <w:rFonts w:ascii="Times New Roman" w:eastAsia="Calibri" w:hAnsi="Times New Roman" w:cs="Times New Roman"/>
              </w:rPr>
              <w:t>Термодинамические свойства газов, жидкостей, твердых тел. Уравнение состояния</w:t>
            </w:r>
            <w:r w:rsidRPr="0002273C">
              <w:rPr>
                <w:rFonts w:ascii="Times New Roman" w:hAnsi="Times New Roman" w:cs="Times New Roman"/>
              </w:rPr>
              <w:t>:</w:t>
            </w:r>
          </w:p>
          <w:p w:rsidR="00F15943" w:rsidRDefault="0002273C" w:rsidP="0002273C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273C">
              <w:rPr>
                <w:rFonts w:ascii="Times New Roman" w:eastAsia="Calibri" w:hAnsi="Times New Roman" w:cs="Times New Roman"/>
              </w:rPr>
              <w:t xml:space="preserve">Уравнение состояния реальных газов. </w:t>
            </w:r>
          </w:p>
          <w:p w:rsidR="00F15943" w:rsidRDefault="0002273C" w:rsidP="0002273C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273C">
              <w:rPr>
                <w:rFonts w:ascii="Times New Roman" w:eastAsia="Calibri" w:hAnsi="Times New Roman" w:cs="Times New Roman"/>
              </w:rPr>
              <w:t xml:space="preserve">Теплоемкость и теплопроводность газов, жидкостей и твердых тел. </w:t>
            </w:r>
          </w:p>
          <w:p w:rsidR="00F15943" w:rsidRDefault="0002273C" w:rsidP="0002273C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273C">
              <w:rPr>
                <w:rFonts w:ascii="Times New Roman" w:eastAsia="Calibri" w:hAnsi="Times New Roman" w:cs="Times New Roman"/>
              </w:rPr>
              <w:t xml:space="preserve">Вязкость газов и газовых смесей. </w:t>
            </w:r>
          </w:p>
          <w:p w:rsidR="0002273C" w:rsidRDefault="0002273C" w:rsidP="0002273C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273C">
              <w:rPr>
                <w:rFonts w:ascii="Times New Roman" w:eastAsia="Calibri" w:hAnsi="Times New Roman" w:cs="Times New Roman"/>
              </w:rPr>
              <w:t xml:space="preserve">Связь уравнения состояния с термодинамическими параметрами. </w:t>
            </w:r>
            <w:proofErr w:type="spellStart"/>
            <w:r w:rsidRPr="0002273C">
              <w:rPr>
                <w:rFonts w:ascii="Times New Roman" w:eastAsia="Calibri" w:hAnsi="Times New Roman" w:cs="Times New Roman"/>
              </w:rPr>
              <w:t>Фугитивность</w:t>
            </w:r>
            <w:proofErr w:type="spellEnd"/>
            <w:r w:rsidRPr="0002273C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02273C" w:rsidRDefault="00F15943" w:rsidP="0002273C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273C">
              <w:rPr>
                <w:rFonts w:ascii="Times New Roman" w:eastAsia="Calibri" w:hAnsi="Times New Roman" w:cs="Times New Roman"/>
              </w:rPr>
              <w:t>Влияние давления и температуры на термодинамические параметры.</w:t>
            </w:r>
          </w:p>
          <w:p w:rsidR="0002273C" w:rsidRDefault="0002273C" w:rsidP="0002273C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273C">
              <w:rPr>
                <w:rFonts w:ascii="Times New Roman" w:eastAsia="Calibri" w:hAnsi="Times New Roman" w:cs="Times New Roman"/>
              </w:rPr>
              <w:t>Дроссельный эффект.</w:t>
            </w:r>
          </w:p>
          <w:p w:rsidR="0002273C" w:rsidRDefault="0002273C" w:rsidP="0002273C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273C">
              <w:rPr>
                <w:rFonts w:ascii="Times New Roman" w:eastAsia="Calibri" w:hAnsi="Times New Roman" w:cs="Times New Roman"/>
              </w:rPr>
              <w:t>Диффузия газов и газовых смесей.</w:t>
            </w:r>
          </w:p>
          <w:p w:rsidR="00F15943" w:rsidRPr="006F77C7" w:rsidRDefault="006F77C7" w:rsidP="006A1EC1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77C7">
              <w:rPr>
                <w:rFonts w:ascii="Times New Roman" w:eastAsia="Calibri" w:hAnsi="Times New Roman" w:cs="Times New Roman"/>
              </w:rPr>
              <w:t>Фазовые равновесия в гетерогенных системах</w:t>
            </w:r>
          </w:p>
          <w:p w:rsidR="006F77C7" w:rsidRPr="006F77C7" w:rsidRDefault="006F77C7" w:rsidP="00CB520C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B520C">
              <w:rPr>
                <w:rFonts w:ascii="Times New Roman" w:eastAsia="Calibri" w:hAnsi="Times New Roman" w:cs="Times New Roman"/>
              </w:rPr>
              <w:t>Классификация химических систем и методов их графического изображения.</w:t>
            </w:r>
          </w:p>
          <w:p w:rsidR="006F77C7" w:rsidRDefault="006F77C7" w:rsidP="00CB520C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B520C">
              <w:rPr>
                <w:rFonts w:ascii="Times New Roman" w:eastAsia="Calibri" w:hAnsi="Times New Roman" w:cs="Times New Roman"/>
              </w:rPr>
              <w:t>Однокомпонентные системы.</w:t>
            </w:r>
          </w:p>
          <w:p w:rsidR="00772B7D" w:rsidRDefault="006F77C7" w:rsidP="00CB520C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B520C">
              <w:rPr>
                <w:rFonts w:ascii="Times New Roman" w:eastAsia="Calibri" w:hAnsi="Times New Roman" w:cs="Times New Roman"/>
              </w:rPr>
              <w:t>Двухкомпонентные системы.</w:t>
            </w:r>
          </w:p>
          <w:p w:rsidR="00772B7D" w:rsidRDefault="006F77C7" w:rsidP="00CB520C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B520C">
              <w:rPr>
                <w:rFonts w:ascii="Times New Roman" w:eastAsia="Calibri" w:hAnsi="Times New Roman" w:cs="Times New Roman"/>
              </w:rPr>
              <w:t>Трехкомпонентные системы.</w:t>
            </w:r>
          </w:p>
          <w:p w:rsidR="00772B7D" w:rsidRDefault="006F77C7" w:rsidP="00CB520C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B520C">
              <w:rPr>
                <w:rFonts w:ascii="Times New Roman" w:eastAsia="Calibri" w:hAnsi="Times New Roman" w:cs="Times New Roman"/>
              </w:rPr>
              <w:t>Четырехкомпонентные системы.</w:t>
            </w:r>
          </w:p>
          <w:p w:rsidR="00772B7D" w:rsidRDefault="006F77C7" w:rsidP="00CB520C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B520C">
              <w:rPr>
                <w:rFonts w:ascii="Times New Roman" w:eastAsia="Calibri" w:hAnsi="Times New Roman" w:cs="Times New Roman"/>
              </w:rPr>
              <w:t>Графическое изображение процессов фазового превращения, растворения, испарения, кристаллизации.</w:t>
            </w:r>
          </w:p>
          <w:p w:rsidR="00772B7D" w:rsidRDefault="006F77C7" w:rsidP="005B69C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77C7">
              <w:rPr>
                <w:rFonts w:ascii="Times New Roman" w:eastAsia="Calibri" w:hAnsi="Times New Roman" w:cs="Times New Roman"/>
              </w:rPr>
              <w:t xml:space="preserve">Основы физико-химического анализа гетерогенных фазовых равновесий в трех- и четырех </w:t>
            </w:r>
            <w:r w:rsidRPr="006F77C7">
              <w:rPr>
                <w:rFonts w:ascii="Times New Roman" w:eastAsia="Calibri" w:hAnsi="Times New Roman" w:cs="Times New Roman"/>
              </w:rPr>
              <w:lastRenderedPageBreak/>
              <w:t>компонентных системах.</w:t>
            </w:r>
          </w:p>
          <w:p w:rsidR="005F0FED" w:rsidRDefault="006F77C7" w:rsidP="006A1EC1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77C7">
              <w:rPr>
                <w:rFonts w:ascii="Times New Roman" w:eastAsia="Calibri" w:hAnsi="Times New Roman" w:cs="Times New Roman"/>
              </w:rPr>
              <w:t>Расчет материальных балансов с использованием трех- и четырехкомпонентных диаграмм.</w:t>
            </w:r>
          </w:p>
          <w:p w:rsidR="006F77C7" w:rsidRDefault="006F77C7" w:rsidP="006F77C7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F77C7">
              <w:rPr>
                <w:rFonts w:ascii="Times New Roman" w:eastAsia="Calibri" w:hAnsi="Times New Roman" w:cs="Times New Roman"/>
              </w:rPr>
              <w:t>Химическое равновесие в гетерогенно-каталитических реакциях</w:t>
            </w:r>
          </w:p>
          <w:p w:rsidR="00772B7D" w:rsidRDefault="006F77C7" w:rsidP="005B69C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6F77C7">
              <w:rPr>
                <w:rFonts w:ascii="Times New Roman" w:eastAsia="Calibri" w:hAnsi="Times New Roman" w:cs="Times New Roman"/>
              </w:rPr>
              <w:t>Общие условия равновесия.</w:t>
            </w:r>
          </w:p>
          <w:p w:rsidR="006F77C7" w:rsidRDefault="006F77C7" w:rsidP="005B69C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6F77C7">
              <w:rPr>
                <w:rFonts w:ascii="Times New Roman" w:eastAsia="Calibri" w:hAnsi="Times New Roman" w:cs="Times New Roman"/>
              </w:rPr>
              <w:t>Принципы смещения равновесия.</w:t>
            </w:r>
          </w:p>
          <w:p w:rsidR="000555A4" w:rsidRDefault="006F77C7" w:rsidP="005B69C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6F77C7">
              <w:rPr>
                <w:rFonts w:ascii="Times New Roman" w:eastAsia="Calibri" w:hAnsi="Times New Roman" w:cs="Times New Roman"/>
              </w:rPr>
              <w:t>Константа химического равновесия и ее расчет.</w:t>
            </w:r>
          </w:p>
          <w:p w:rsidR="00772B7D" w:rsidRPr="000555A4" w:rsidRDefault="006F77C7" w:rsidP="005B69C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6F77C7">
              <w:rPr>
                <w:rFonts w:ascii="Times New Roman" w:eastAsia="Calibri" w:hAnsi="Times New Roman" w:cs="Times New Roman"/>
              </w:rPr>
              <w:t>Влияние давления, температуры, исходного состава на степень протекания реакции (равновесный состав).</w:t>
            </w:r>
          </w:p>
          <w:p w:rsidR="00772B7D" w:rsidRDefault="006F77C7" w:rsidP="005B69C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6F77C7">
              <w:rPr>
                <w:rFonts w:ascii="Times New Roman" w:eastAsia="Calibri" w:hAnsi="Times New Roman" w:cs="Times New Roman"/>
              </w:rPr>
              <w:t>Расчет равновесия сложных химических реакций.</w:t>
            </w:r>
          </w:p>
          <w:p w:rsidR="00772B7D" w:rsidRDefault="006F77C7" w:rsidP="000555A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6F77C7">
              <w:rPr>
                <w:rFonts w:ascii="Times New Roman" w:eastAsia="Calibri" w:hAnsi="Times New Roman" w:cs="Times New Roman"/>
              </w:rPr>
              <w:t>Математический (матричный метод) выбор независимых реакций.</w:t>
            </w:r>
          </w:p>
          <w:p w:rsidR="006F77C7" w:rsidRDefault="006F77C7" w:rsidP="006F77C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6F77C7">
              <w:rPr>
                <w:rFonts w:ascii="Times New Roman" w:eastAsia="Calibri" w:hAnsi="Times New Roman" w:cs="Times New Roman"/>
              </w:rPr>
              <w:t>Кинетика химических (гетерогенно-каталитических реакций)</w:t>
            </w:r>
          </w:p>
          <w:p w:rsidR="006F77C7" w:rsidRDefault="006F77C7" w:rsidP="000555A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6F77C7">
              <w:rPr>
                <w:rFonts w:ascii="Times New Roman" w:eastAsia="Calibri" w:hAnsi="Times New Roman" w:cs="Times New Roman"/>
              </w:rPr>
              <w:t>Сущность катализа. Катализаторы и их свойства.</w:t>
            </w:r>
          </w:p>
          <w:p w:rsidR="006F77C7" w:rsidRDefault="006F77C7" w:rsidP="000555A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6F77C7">
              <w:rPr>
                <w:rFonts w:ascii="Times New Roman" w:eastAsia="Calibri" w:hAnsi="Times New Roman" w:cs="Times New Roman"/>
              </w:rPr>
              <w:t>Пористая структура контактных масс и методы ее исследования.</w:t>
            </w:r>
          </w:p>
          <w:p w:rsidR="006F77C7" w:rsidRDefault="006F77C7" w:rsidP="000555A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6F77C7">
              <w:rPr>
                <w:rFonts w:ascii="Times New Roman" w:eastAsia="Calibri" w:hAnsi="Times New Roman" w:cs="Times New Roman"/>
              </w:rPr>
              <w:t>Состав контактных масс и их модифицирование.</w:t>
            </w:r>
          </w:p>
          <w:p w:rsidR="006F77C7" w:rsidRDefault="006F77C7" w:rsidP="000555A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6F77C7">
              <w:rPr>
                <w:rFonts w:ascii="Times New Roman" w:eastAsia="Calibri" w:hAnsi="Times New Roman" w:cs="Times New Roman"/>
              </w:rPr>
              <w:t>Контактные яды и механизм отравления контактных масс.</w:t>
            </w:r>
          </w:p>
          <w:p w:rsidR="006F77C7" w:rsidRDefault="006F77C7" w:rsidP="000555A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proofErr w:type="spellStart"/>
            <w:r w:rsidRPr="006F77C7">
              <w:rPr>
                <w:rFonts w:ascii="Times New Roman" w:eastAsia="Calibri" w:hAnsi="Times New Roman" w:cs="Times New Roman"/>
              </w:rPr>
              <w:t>Микрокинетика</w:t>
            </w:r>
            <w:proofErr w:type="spellEnd"/>
            <w:r w:rsidRPr="006F77C7">
              <w:rPr>
                <w:rFonts w:ascii="Times New Roman" w:eastAsia="Calibri" w:hAnsi="Times New Roman" w:cs="Times New Roman"/>
              </w:rPr>
              <w:t xml:space="preserve"> гетерогенно-каталитических процессов.</w:t>
            </w:r>
          </w:p>
          <w:p w:rsidR="006F77C7" w:rsidRDefault="006F77C7" w:rsidP="000555A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6F77C7">
              <w:rPr>
                <w:rFonts w:ascii="Times New Roman" w:eastAsia="Calibri" w:hAnsi="Times New Roman" w:cs="Times New Roman"/>
              </w:rPr>
              <w:t>Адсорбция на поверхности катализатора и ее роль для каталитического процесса.</w:t>
            </w:r>
          </w:p>
          <w:p w:rsidR="006F77C7" w:rsidRDefault="006F77C7" w:rsidP="000555A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6F77C7">
              <w:rPr>
                <w:rFonts w:ascii="Times New Roman" w:eastAsia="Calibri" w:hAnsi="Times New Roman" w:cs="Times New Roman"/>
              </w:rPr>
              <w:t>Кинетические уравнения, описывающие скорость взаимодействия в кинетической области.</w:t>
            </w:r>
          </w:p>
          <w:p w:rsidR="006F77C7" w:rsidRDefault="006F77C7" w:rsidP="000555A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6F77C7">
              <w:rPr>
                <w:rFonts w:ascii="Times New Roman" w:eastAsia="Calibri" w:hAnsi="Times New Roman" w:cs="Times New Roman"/>
              </w:rPr>
              <w:t>Механизмы каталитических реакций. Метод маршрутов.</w:t>
            </w:r>
          </w:p>
          <w:p w:rsidR="006F77C7" w:rsidRDefault="006F77C7" w:rsidP="000555A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6F77C7">
              <w:rPr>
                <w:rFonts w:ascii="Times New Roman" w:eastAsia="Calibri" w:hAnsi="Times New Roman" w:cs="Times New Roman"/>
              </w:rPr>
              <w:t>Скорости гетерогенно-каталитических реакций.</w:t>
            </w:r>
          </w:p>
          <w:p w:rsidR="006F77C7" w:rsidRDefault="006F77C7" w:rsidP="000555A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6F77C7">
              <w:rPr>
                <w:rFonts w:ascii="Times New Roman" w:eastAsia="Calibri" w:hAnsi="Times New Roman" w:cs="Times New Roman"/>
              </w:rPr>
              <w:t>Оптимальные условия для обратимых гетерогенно-каталитических реакций.</w:t>
            </w:r>
          </w:p>
          <w:p w:rsidR="006F77C7" w:rsidRDefault="006F77C7" w:rsidP="000555A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6F77C7">
              <w:rPr>
                <w:rFonts w:ascii="Times New Roman" w:eastAsia="Calibri" w:hAnsi="Times New Roman" w:cs="Times New Roman"/>
              </w:rPr>
              <w:t>Оптимизация температурного режима контактного аппарата. Экономическая оптимизация.</w:t>
            </w:r>
          </w:p>
          <w:p w:rsidR="006F77C7" w:rsidRDefault="00CB520C" w:rsidP="00CB520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6F77C7">
              <w:rPr>
                <w:rFonts w:ascii="Times New Roman" w:eastAsia="Calibri" w:hAnsi="Times New Roman" w:cs="Times New Roman"/>
              </w:rPr>
              <w:t>Массоперенос и теплоперенос в гетерогенно-каталитических реакциях</w:t>
            </w:r>
          </w:p>
          <w:p w:rsidR="006F77C7" w:rsidRDefault="00CB520C" w:rsidP="000555A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6F77C7">
              <w:rPr>
                <w:rFonts w:ascii="Times New Roman" w:eastAsia="Calibri" w:hAnsi="Times New Roman" w:cs="Times New Roman"/>
              </w:rPr>
              <w:t>Макрокинетика гетерогенно-каталитических процессов.</w:t>
            </w:r>
          </w:p>
          <w:p w:rsidR="00CB520C" w:rsidRDefault="00CB520C" w:rsidP="000555A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6F77C7">
              <w:rPr>
                <w:rFonts w:ascii="Times New Roman" w:eastAsia="Calibri" w:hAnsi="Times New Roman" w:cs="Times New Roman"/>
              </w:rPr>
              <w:t>Процессы теплопереноса и массопереноса в гетерогенно-каталитических реакциях в изотермических и адиабатических условиях.</w:t>
            </w:r>
          </w:p>
          <w:p w:rsidR="00CB520C" w:rsidRDefault="00CB520C" w:rsidP="000555A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6F77C7">
              <w:rPr>
                <w:rFonts w:ascii="Times New Roman" w:eastAsia="Calibri" w:hAnsi="Times New Roman" w:cs="Times New Roman"/>
              </w:rPr>
              <w:t>Выбор оптимальной пористой структуры и размера зерна катализатора.</w:t>
            </w:r>
          </w:p>
          <w:p w:rsidR="006F77C7" w:rsidRDefault="00CB520C" w:rsidP="000555A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6F77C7">
              <w:rPr>
                <w:rFonts w:ascii="Times New Roman" w:eastAsia="Calibri" w:hAnsi="Times New Roman" w:cs="Times New Roman"/>
              </w:rPr>
              <w:t xml:space="preserve">Основные закономерности каталитических процессов во </w:t>
            </w:r>
            <w:proofErr w:type="spellStart"/>
            <w:r w:rsidRPr="006F77C7">
              <w:rPr>
                <w:rFonts w:ascii="Times New Roman" w:eastAsia="Calibri" w:hAnsi="Times New Roman" w:cs="Times New Roman"/>
              </w:rPr>
              <w:t>внешнедиффузионной</w:t>
            </w:r>
            <w:proofErr w:type="spellEnd"/>
            <w:r w:rsidRPr="006F77C7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6F77C7">
              <w:rPr>
                <w:rFonts w:ascii="Times New Roman" w:eastAsia="Calibri" w:hAnsi="Times New Roman" w:cs="Times New Roman"/>
              </w:rPr>
              <w:t>внутридиффузионной</w:t>
            </w:r>
            <w:proofErr w:type="spellEnd"/>
            <w:r w:rsidRPr="006F77C7">
              <w:rPr>
                <w:rFonts w:ascii="Times New Roman" w:eastAsia="Calibri" w:hAnsi="Times New Roman" w:cs="Times New Roman"/>
              </w:rPr>
              <w:t xml:space="preserve"> областях.</w:t>
            </w:r>
          </w:p>
          <w:p w:rsidR="00CB520C" w:rsidRDefault="00CB520C" w:rsidP="000555A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6F77C7">
              <w:rPr>
                <w:rFonts w:ascii="Times New Roman" w:eastAsia="Calibri" w:hAnsi="Times New Roman" w:cs="Times New Roman"/>
              </w:rPr>
              <w:t xml:space="preserve">Критерий </w:t>
            </w:r>
            <w:proofErr w:type="gramStart"/>
            <w:r w:rsidRPr="006F77C7">
              <w:rPr>
                <w:rFonts w:ascii="Times New Roman" w:eastAsia="Calibri" w:hAnsi="Times New Roman" w:cs="Times New Roman"/>
              </w:rPr>
              <w:t>Тиле</w:t>
            </w:r>
            <w:proofErr w:type="gramEnd"/>
            <w:r w:rsidRPr="006F77C7">
              <w:rPr>
                <w:rFonts w:ascii="Times New Roman" w:eastAsia="Calibri" w:hAnsi="Times New Roman" w:cs="Times New Roman"/>
              </w:rPr>
              <w:t>.</w:t>
            </w:r>
          </w:p>
          <w:p w:rsidR="00CB520C" w:rsidRDefault="00CB520C" w:rsidP="00CB520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6F77C7">
              <w:rPr>
                <w:rFonts w:ascii="Times New Roman" w:eastAsia="Calibri" w:hAnsi="Times New Roman" w:cs="Times New Roman"/>
              </w:rPr>
              <w:t>Кинетика некаталитических реакций с участием твердой фазы</w:t>
            </w:r>
          </w:p>
          <w:p w:rsidR="00CB520C" w:rsidRDefault="00CB520C" w:rsidP="000555A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6F77C7">
              <w:rPr>
                <w:rFonts w:ascii="Times New Roman" w:eastAsia="Calibri" w:hAnsi="Times New Roman" w:cs="Times New Roman"/>
              </w:rPr>
              <w:t xml:space="preserve">Механизм и кинетика реакций. </w:t>
            </w:r>
          </w:p>
          <w:p w:rsidR="00CB520C" w:rsidRDefault="00CB520C" w:rsidP="000555A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6F77C7">
              <w:rPr>
                <w:rFonts w:ascii="Times New Roman" w:eastAsia="Calibri" w:hAnsi="Times New Roman" w:cs="Times New Roman"/>
              </w:rPr>
              <w:t>Кинетические уравнения. Кинетика растворения твердых тел в жидкости.</w:t>
            </w:r>
          </w:p>
          <w:p w:rsidR="00CB520C" w:rsidRDefault="00CB520C" w:rsidP="000555A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6F77C7">
              <w:rPr>
                <w:rFonts w:ascii="Times New Roman" w:eastAsia="Calibri" w:hAnsi="Times New Roman" w:cs="Times New Roman"/>
              </w:rPr>
              <w:t>Кинетика растворения газа в жидкости.</w:t>
            </w:r>
          </w:p>
          <w:p w:rsidR="00CB520C" w:rsidRDefault="00CB520C" w:rsidP="000555A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6F77C7">
              <w:rPr>
                <w:rFonts w:ascii="Times New Roman" w:eastAsia="Calibri" w:hAnsi="Times New Roman" w:cs="Times New Roman"/>
              </w:rPr>
              <w:t>Плазмохимический синтез. Механохимический синтез.</w:t>
            </w:r>
          </w:p>
          <w:p w:rsidR="00F15943" w:rsidRPr="00F15943" w:rsidRDefault="00F15943" w:rsidP="00F15943">
            <w:pPr>
              <w:rPr>
                <w:rFonts w:ascii="Times New Roman" w:hAnsi="Times New Roman" w:cs="Times New Roman"/>
              </w:rPr>
            </w:pPr>
          </w:p>
        </w:tc>
      </w:tr>
      <w:tr w:rsidR="00772B7D" w:rsidRPr="00772B7D" w:rsidTr="009727F1">
        <w:tc>
          <w:tcPr>
            <w:tcW w:w="9571" w:type="dxa"/>
            <w:gridSpan w:val="7"/>
          </w:tcPr>
          <w:p w:rsidR="00772B7D" w:rsidRPr="00772B7D" w:rsidRDefault="00772B7D" w:rsidP="006A1E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72B7D">
              <w:rPr>
                <w:rFonts w:ascii="Times New Roman" w:hAnsi="Times New Roman" w:cs="Times New Roman"/>
                <w:b/>
              </w:rPr>
              <w:lastRenderedPageBreak/>
              <w:t>Формируемые компетенции</w:t>
            </w:r>
          </w:p>
        </w:tc>
      </w:tr>
      <w:tr w:rsidR="00772B7D" w:rsidRPr="00772B7D" w:rsidTr="009727F1">
        <w:tc>
          <w:tcPr>
            <w:tcW w:w="9571" w:type="dxa"/>
            <w:gridSpan w:val="7"/>
          </w:tcPr>
          <w:p w:rsidR="00474795" w:rsidRPr="00A31442" w:rsidRDefault="00474795" w:rsidP="00474795">
            <w:pPr>
              <w:jc w:val="both"/>
              <w:rPr>
                <w:rStyle w:val="FontStyle155"/>
                <w:rFonts w:eastAsia="Calibri" w:cs="Times New Roman"/>
                <w:sz w:val="24"/>
              </w:rPr>
            </w:pPr>
            <w:r w:rsidRPr="00A31442">
              <w:rPr>
                <w:rStyle w:val="FontStyle155"/>
                <w:rFonts w:eastAsia="Calibri" w:cs="Times New Roman"/>
                <w:sz w:val="24"/>
              </w:rPr>
              <w:t xml:space="preserve">- стремится к саморазвитию, повышению своей квалификации и мастерства, </w:t>
            </w:r>
            <w:proofErr w:type="gramStart"/>
            <w:r w:rsidRPr="00A31442">
              <w:rPr>
                <w:rStyle w:val="FontStyle155"/>
                <w:rFonts w:eastAsia="Calibri" w:cs="Times New Roman"/>
                <w:sz w:val="24"/>
              </w:rPr>
              <w:t>способен</w:t>
            </w:r>
            <w:proofErr w:type="gramEnd"/>
            <w:r w:rsidRPr="00A31442">
              <w:rPr>
                <w:rStyle w:val="FontStyle155"/>
                <w:rFonts w:eastAsia="Calibri" w:cs="Times New Roman"/>
                <w:sz w:val="24"/>
              </w:rPr>
              <w:t xml:space="preserve"> приобретать новые знания в области техники и технологии (ОК- 7);</w:t>
            </w:r>
          </w:p>
          <w:p w:rsidR="00474795" w:rsidRPr="00A31442" w:rsidRDefault="00474795" w:rsidP="00474795">
            <w:pPr>
              <w:jc w:val="both"/>
              <w:rPr>
                <w:rStyle w:val="FontStyle155"/>
                <w:rFonts w:eastAsia="Calibri" w:cs="Times New Roman"/>
                <w:sz w:val="24"/>
              </w:rPr>
            </w:pPr>
            <w:r w:rsidRPr="00A31442">
              <w:rPr>
                <w:rStyle w:val="FontStyle155"/>
                <w:rFonts w:eastAsia="Calibri" w:cs="Times New Roman"/>
                <w:sz w:val="24"/>
              </w:rPr>
              <w:t>- способен планировать и проводить физические и химические эксперименты, проводить обработку их результатов и оценивать погрешности (ПК- 21);</w:t>
            </w:r>
          </w:p>
          <w:p w:rsidR="00772B7D" w:rsidRPr="00772B7D" w:rsidRDefault="00474795" w:rsidP="00474795">
            <w:pPr>
              <w:jc w:val="both"/>
              <w:rPr>
                <w:rFonts w:ascii="Times New Roman" w:hAnsi="Times New Roman" w:cs="Times New Roman"/>
              </w:rPr>
            </w:pPr>
            <w:r w:rsidRPr="00A31442">
              <w:rPr>
                <w:rStyle w:val="FontStyle155"/>
                <w:rFonts w:eastAsia="Calibri" w:cs="Times New Roman"/>
                <w:sz w:val="24"/>
              </w:rPr>
              <w:t>- готов к использованию знаний по общим закономерностям и основным принципам переработки минерального сырья для получения новых видов неорганических продуктов и материалов (ПК- 30).</w:t>
            </w:r>
          </w:p>
        </w:tc>
      </w:tr>
      <w:tr w:rsidR="00772B7D" w:rsidRPr="00772B7D" w:rsidTr="009727F1">
        <w:tc>
          <w:tcPr>
            <w:tcW w:w="9571" w:type="dxa"/>
            <w:gridSpan w:val="7"/>
          </w:tcPr>
          <w:p w:rsidR="00772B7D" w:rsidRPr="00772B7D" w:rsidRDefault="00772B7D" w:rsidP="006A1E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72B7D">
              <w:rPr>
                <w:rFonts w:ascii="Times New Roman" w:hAnsi="Times New Roman" w:cs="Times New Roman"/>
                <w:b/>
              </w:rPr>
              <w:t>Образовательные результаты</w:t>
            </w:r>
          </w:p>
        </w:tc>
      </w:tr>
      <w:tr w:rsidR="00772B7D" w:rsidRPr="00772B7D" w:rsidTr="009727F1">
        <w:tc>
          <w:tcPr>
            <w:tcW w:w="9571" w:type="dxa"/>
            <w:gridSpan w:val="7"/>
          </w:tcPr>
          <w:p w:rsidR="00474795" w:rsidRDefault="000555A4" w:rsidP="00772B7D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Знания:</w:t>
            </w:r>
          </w:p>
          <w:p w:rsidR="00474795" w:rsidRPr="00474795" w:rsidRDefault="00474795" w:rsidP="00474795">
            <w:pPr>
              <w:jc w:val="both"/>
              <w:rPr>
                <w:rFonts w:ascii="Times New Roman" w:eastAsia="Calibri" w:hAnsi="Times New Roman" w:cs="Times New Roman"/>
              </w:rPr>
            </w:pPr>
            <w:r w:rsidRPr="00474795">
              <w:rPr>
                <w:rFonts w:ascii="Times New Roman" w:eastAsia="Calibri" w:hAnsi="Times New Roman" w:cs="Times New Roman"/>
              </w:rPr>
              <w:t xml:space="preserve">объяснить сущность физико-химических явлений, протекающих при переработке исходного сырья и материалов с целью получения целевых продуктов, обладающих необходимыми свойствами; на основе знания общих закономерностей классифицировать технологические процессы; обосновывать оптимальные технологические параметры и показатели применяемых процессов; пользоваться уравнениями для расчета скоростей химических реакций в реальных технологических процессах; провести расчеты по установлению оптимальных условий химических реакций применительно к технологическим процессам, изучаемым по программам специализаций (специальность 240301-химическая технология неорганических веществ); обосновать принципиальный выбор тех или иных технологических процессов с позиции минимальных затрат сырья, энергии, труда и материалов; общие закономерности и основные </w:t>
            </w:r>
            <w:r w:rsidRPr="00474795">
              <w:rPr>
                <w:rFonts w:ascii="Times New Roman" w:eastAsia="Calibri" w:hAnsi="Times New Roman" w:cs="Times New Roman"/>
              </w:rPr>
              <w:lastRenderedPageBreak/>
              <w:t xml:space="preserve">принципы переработки минерального сырья для получения неорганических продуктов; </w:t>
            </w:r>
            <w:proofErr w:type="gramStart"/>
            <w:r w:rsidRPr="00474795">
              <w:rPr>
                <w:rFonts w:ascii="Times New Roman" w:eastAsia="Calibri" w:hAnsi="Times New Roman" w:cs="Times New Roman"/>
              </w:rPr>
              <w:t xml:space="preserve">основной неорганический синтез; получение технических газов и продуктов на их основе (водорода, кислорода, оксидов азота, аммиака, метанола, азотной и серной кислот, карбамида и др.); основы технологии минеральных солей, щелочей и </w:t>
            </w:r>
            <w:proofErr w:type="spellStart"/>
            <w:r w:rsidRPr="00474795">
              <w:rPr>
                <w:rFonts w:ascii="Times New Roman" w:eastAsia="Calibri" w:hAnsi="Times New Roman" w:cs="Times New Roman"/>
              </w:rPr>
              <w:t>содопродуктов</w:t>
            </w:r>
            <w:proofErr w:type="spellEnd"/>
            <w:r w:rsidRPr="00474795">
              <w:rPr>
                <w:rFonts w:ascii="Times New Roman" w:eastAsia="Calibri" w:hAnsi="Times New Roman" w:cs="Times New Roman"/>
              </w:rPr>
              <w:t>; минеральные удобрения, и т.д.; совершенствование технологических процессов с использованием новых видов катализаторов; классификация неорганических продуктов по степени их чистоты;</w:t>
            </w:r>
            <w:proofErr w:type="gramEnd"/>
            <w:r w:rsidRPr="00474795">
              <w:rPr>
                <w:rFonts w:ascii="Times New Roman" w:eastAsia="Calibri" w:hAnsi="Times New Roman" w:cs="Times New Roman"/>
              </w:rPr>
              <w:t xml:space="preserve"> получение чистых и особо чистых веществ; экологические проблемы в технологии неорганических веществ;</w:t>
            </w:r>
          </w:p>
          <w:p w:rsidR="00772B7D" w:rsidRPr="00772B7D" w:rsidRDefault="000555A4" w:rsidP="00772B7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Умения:</w:t>
            </w:r>
          </w:p>
          <w:p w:rsidR="00474795" w:rsidRPr="00474795" w:rsidRDefault="00474795" w:rsidP="00474795">
            <w:pPr>
              <w:jc w:val="both"/>
              <w:rPr>
                <w:rFonts w:ascii="Times New Roman" w:eastAsia="Calibri" w:hAnsi="Times New Roman" w:cs="Times New Roman"/>
              </w:rPr>
            </w:pPr>
            <w:r w:rsidRPr="00474795">
              <w:rPr>
                <w:rFonts w:ascii="Times New Roman" w:eastAsia="Calibri" w:hAnsi="Times New Roman" w:cs="Times New Roman"/>
              </w:rPr>
              <w:t>- применять полученные знания при анализе и решении проблем профессиональной деятельности;</w:t>
            </w:r>
          </w:p>
          <w:p w:rsidR="00474795" w:rsidRPr="00474795" w:rsidRDefault="00474795" w:rsidP="00474795">
            <w:pPr>
              <w:jc w:val="both"/>
              <w:rPr>
                <w:rFonts w:ascii="Times New Roman" w:eastAsia="Calibri" w:hAnsi="Times New Roman" w:cs="Times New Roman"/>
              </w:rPr>
            </w:pPr>
            <w:r w:rsidRPr="00474795">
              <w:rPr>
                <w:rFonts w:ascii="Times New Roman" w:eastAsia="Calibri" w:hAnsi="Times New Roman" w:cs="Times New Roman"/>
              </w:rPr>
              <w:t>- выполнять основные химические операции, определять термодинамические характеристики химических реакций и равновесные концентрации веществ;</w:t>
            </w:r>
          </w:p>
          <w:p w:rsidR="00474795" w:rsidRPr="00474795" w:rsidRDefault="00474795" w:rsidP="00474795">
            <w:pPr>
              <w:jc w:val="both"/>
              <w:rPr>
                <w:rFonts w:ascii="Times New Roman" w:eastAsia="Calibri" w:hAnsi="Times New Roman" w:cs="Times New Roman"/>
              </w:rPr>
            </w:pPr>
            <w:r w:rsidRPr="00474795">
              <w:rPr>
                <w:rFonts w:ascii="Times New Roman" w:eastAsia="Calibri" w:hAnsi="Times New Roman" w:cs="Times New Roman"/>
              </w:rPr>
              <w:t>- использовать основные химические законы, справочные данные для решения задач синтеза различных неорганических соединений;</w:t>
            </w:r>
          </w:p>
          <w:p w:rsidR="00474795" w:rsidRPr="00474795" w:rsidRDefault="00474795" w:rsidP="00474795">
            <w:pPr>
              <w:jc w:val="both"/>
              <w:rPr>
                <w:rFonts w:ascii="Times New Roman" w:eastAsia="Calibri" w:hAnsi="Times New Roman" w:cs="Times New Roman"/>
              </w:rPr>
            </w:pPr>
            <w:r w:rsidRPr="00474795">
              <w:rPr>
                <w:rFonts w:ascii="Times New Roman" w:eastAsia="Calibri" w:hAnsi="Times New Roman" w:cs="Times New Roman"/>
              </w:rPr>
              <w:t>- проводить качественный и количественный анализ неорганических соединений с использованием химических и физико-химических методов;</w:t>
            </w:r>
          </w:p>
          <w:p w:rsidR="00474795" w:rsidRDefault="00474795" w:rsidP="00474795">
            <w:pPr>
              <w:jc w:val="both"/>
              <w:rPr>
                <w:rFonts w:ascii="Times New Roman" w:hAnsi="Times New Roman" w:cs="Times New Roman"/>
              </w:rPr>
            </w:pPr>
            <w:r w:rsidRPr="00474795">
              <w:rPr>
                <w:rFonts w:ascii="Times New Roman" w:eastAsia="Calibri" w:hAnsi="Times New Roman" w:cs="Times New Roman"/>
              </w:rPr>
              <w:t>- рассчитывать основные характеристики химического процесса, выполнять материальные, тепловые и конструктивные расчеты, выбирать рациональную схему производства заданного продукта, оценивать технологическую эффективность производства;</w:t>
            </w:r>
          </w:p>
          <w:p w:rsidR="00772B7D" w:rsidRPr="00772B7D" w:rsidRDefault="000555A4" w:rsidP="00772B7D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Владения:</w:t>
            </w:r>
          </w:p>
          <w:p w:rsidR="00474795" w:rsidRPr="00474795" w:rsidRDefault="00474795" w:rsidP="00474795">
            <w:pPr>
              <w:jc w:val="both"/>
              <w:rPr>
                <w:rFonts w:ascii="Times New Roman" w:eastAsia="Calibri" w:hAnsi="Times New Roman" w:cs="Times New Roman"/>
              </w:rPr>
            </w:pPr>
            <w:r w:rsidRPr="00474795">
              <w:rPr>
                <w:rFonts w:ascii="Times New Roman" w:eastAsia="Calibri" w:hAnsi="Times New Roman" w:cs="Times New Roman"/>
              </w:rPr>
              <w:t>- методами технологических расчетов отдельных узлов и агрегатов химического оборудования;</w:t>
            </w:r>
          </w:p>
          <w:p w:rsidR="00474795" w:rsidRPr="00474795" w:rsidRDefault="00474795" w:rsidP="00474795">
            <w:pPr>
              <w:jc w:val="both"/>
              <w:rPr>
                <w:rFonts w:ascii="Times New Roman" w:eastAsia="Calibri" w:hAnsi="Times New Roman" w:cs="Times New Roman"/>
              </w:rPr>
            </w:pPr>
            <w:r w:rsidRPr="00474795">
              <w:rPr>
                <w:rFonts w:ascii="Times New Roman" w:eastAsia="Calibri" w:hAnsi="Times New Roman" w:cs="Times New Roman"/>
              </w:rPr>
              <w:t>- методами определения оптимальных и рациональных технологических режимов работы оборудования;</w:t>
            </w:r>
          </w:p>
          <w:p w:rsidR="00474795" w:rsidRPr="00474795" w:rsidRDefault="00474795" w:rsidP="00474795">
            <w:pPr>
              <w:jc w:val="both"/>
              <w:rPr>
                <w:rFonts w:ascii="Times New Roman" w:eastAsia="Calibri" w:hAnsi="Times New Roman" w:cs="Times New Roman"/>
              </w:rPr>
            </w:pPr>
            <w:r w:rsidRPr="00474795">
              <w:rPr>
                <w:rFonts w:ascii="Times New Roman" w:eastAsia="Calibri" w:hAnsi="Times New Roman" w:cs="Times New Roman"/>
              </w:rPr>
              <w:t>- методами проведения физико-химического анализа сырья, полупродуктов и продуктов неорганических производств и метрологической оценки его результатов;</w:t>
            </w:r>
          </w:p>
          <w:p w:rsidR="00474795" w:rsidRPr="00474795" w:rsidRDefault="00474795" w:rsidP="00474795">
            <w:pPr>
              <w:jc w:val="both"/>
              <w:rPr>
                <w:rFonts w:ascii="Times New Roman" w:eastAsia="Calibri" w:hAnsi="Times New Roman" w:cs="Times New Roman"/>
              </w:rPr>
            </w:pPr>
            <w:r w:rsidRPr="00474795">
              <w:rPr>
                <w:rFonts w:ascii="Times New Roman" w:eastAsia="Calibri" w:hAnsi="Times New Roman" w:cs="Times New Roman"/>
              </w:rPr>
              <w:t>- общими принципами и технологическими приемами получения основных продуктов неорганического синтеза;</w:t>
            </w:r>
          </w:p>
          <w:p w:rsidR="00474795" w:rsidRPr="00474795" w:rsidRDefault="00474795" w:rsidP="00474795">
            <w:pPr>
              <w:jc w:val="both"/>
              <w:rPr>
                <w:rFonts w:ascii="Times New Roman" w:eastAsia="Calibri" w:hAnsi="Times New Roman" w:cs="Times New Roman"/>
              </w:rPr>
            </w:pPr>
            <w:r w:rsidRPr="00474795">
              <w:rPr>
                <w:rFonts w:ascii="Times New Roman" w:eastAsia="Calibri" w:hAnsi="Times New Roman" w:cs="Times New Roman"/>
              </w:rPr>
              <w:t>- способами рекуперации и утилизации газовых, жидких и твердых отходов производства неорганических веществ.</w:t>
            </w:r>
          </w:p>
          <w:p w:rsidR="00772B7D" w:rsidRPr="00772B7D" w:rsidRDefault="00772B7D" w:rsidP="00772B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B7D" w:rsidRPr="00772B7D" w:rsidTr="009727F1">
        <w:tc>
          <w:tcPr>
            <w:tcW w:w="9571" w:type="dxa"/>
            <w:gridSpan w:val="7"/>
          </w:tcPr>
          <w:p w:rsidR="00772B7D" w:rsidRPr="00772B7D" w:rsidRDefault="00772B7D" w:rsidP="006A1E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72B7D">
              <w:rPr>
                <w:rFonts w:ascii="Times New Roman" w:hAnsi="Times New Roman" w:cs="Times New Roman"/>
                <w:b/>
              </w:rPr>
              <w:lastRenderedPageBreak/>
              <w:t>Взаимосвязь дисциплины с профессиональной деятельностью выпускника</w:t>
            </w:r>
          </w:p>
        </w:tc>
      </w:tr>
      <w:tr w:rsidR="00772B7D" w:rsidRPr="00772B7D" w:rsidTr="009727F1">
        <w:tc>
          <w:tcPr>
            <w:tcW w:w="9571" w:type="dxa"/>
            <w:gridSpan w:val="7"/>
          </w:tcPr>
          <w:p w:rsidR="00772B7D" w:rsidRPr="00772B7D" w:rsidRDefault="00772B7D" w:rsidP="00AF7A4D">
            <w:pPr>
              <w:jc w:val="both"/>
              <w:rPr>
                <w:rFonts w:ascii="Times New Roman" w:hAnsi="Times New Roman" w:cs="Times New Roman"/>
              </w:rPr>
            </w:pPr>
            <w:r w:rsidRPr="00772B7D">
              <w:rPr>
                <w:rFonts w:ascii="Times New Roman" w:eastAsia="TimesNewRomanPS-BoldMT" w:hAnsi="Times New Roman" w:cs="Times New Roman"/>
              </w:rPr>
              <w:t>Освоение дисциплины обеспечивает решение выпускником задач будущей профессиональной деятельности</w:t>
            </w:r>
            <w:r w:rsidRPr="00772B7D">
              <w:rPr>
                <w:rFonts w:ascii="Times New Roman" w:hAnsi="Times New Roman" w:cs="Times New Roman"/>
                <w:iCs/>
              </w:rPr>
              <w:t xml:space="preserve"> (научно-исследовательской, производственно-технологической), связанной с </w:t>
            </w:r>
            <w:r w:rsidRPr="00AF7A4D">
              <w:rPr>
                <w:rFonts w:ascii="Times New Roman" w:hAnsi="Times New Roman" w:cs="Times New Roman"/>
                <w:iCs/>
              </w:rPr>
              <w:t xml:space="preserve">исследованием </w:t>
            </w:r>
            <w:r w:rsidR="00AF7A4D">
              <w:rPr>
                <w:rFonts w:ascii="Times New Roman" w:hAnsi="Times New Roman" w:cs="Times New Roman"/>
                <w:iCs/>
              </w:rPr>
              <w:t>и т</w:t>
            </w:r>
            <w:r w:rsidR="00AF7A4D" w:rsidRPr="00AF7A4D">
              <w:rPr>
                <w:rStyle w:val="FontStyle155"/>
                <w:sz w:val="22"/>
              </w:rPr>
              <w:t>еоретически</w:t>
            </w:r>
            <w:r w:rsidR="00AF7A4D">
              <w:rPr>
                <w:rStyle w:val="FontStyle155"/>
                <w:sz w:val="22"/>
              </w:rPr>
              <w:t>м</w:t>
            </w:r>
            <w:r w:rsidR="00AF7A4D" w:rsidRPr="00AF7A4D">
              <w:rPr>
                <w:rStyle w:val="FontStyle155"/>
                <w:sz w:val="22"/>
              </w:rPr>
              <w:t xml:space="preserve"> о</w:t>
            </w:r>
            <w:r w:rsidR="00AF7A4D">
              <w:rPr>
                <w:rStyle w:val="FontStyle155"/>
                <w:sz w:val="22"/>
              </w:rPr>
              <w:t>бо</w:t>
            </w:r>
            <w:r w:rsidR="00AF7A4D" w:rsidRPr="00AF7A4D">
              <w:rPr>
                <w:rStyle w:val="FontStyle155"/>
                <w:sz w:val="22"/>
              </w:rPr>
              <w:t>снов</w:t>
            </w:r>
            <w:r w:rsidR="00AF7A4D">
              <w:rPr>
                <w:rStyle w:val="FontStyle155"/>
                <w:sz w:val="22"/>
              </w:rPr>
              <w:t>анием технологии</w:t>
            </w:r>
            <w:r w:rsidR="00AF7A4D" w:rsidRPr="00AF7A4D">
              <w:rPr>
                <w:rStyle w:val="FontStyle155"/>
                <w:sz w:val="22"/>
              </w:rPr>
              <w:t xml:space="preserve"> неорганических веществ</w:t>
            </w:r>
          </w:p>
        </w:tc>
      </w:tr>
      <w:tr w:rsidR="00772B7D" w:rsidRPr="00772B7D" w:rsidTr="009727F1">
        <w:tc>
          <w:tcPr>
            <w:tcW w:w="9571" w:type="dxa"/>
            <w:gridSpan w:val="7"/>
          </w:tcPr>
          <w:p w:rsidR="00772B7D" w:rsidRPr="00772B7D" w:rsidRDefault="00772B7D" w:rsidP="006A1E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72B7D">
              <w:rPr>
                <w:rFonts w:ascii="Times New Roman" w:hAnsi="Times New Roman" w:cs="Times New Roman"/>
                <w:b/>
              </w:rPr>
              <w:t>Ответственная кафедра</w:t>
            </w:r>
          </w:p>
        </w:tc>
      </w:tr>
      <w:tr w:rsidR="00772B7D" w:rsidRPr="00772B7D" w:rsidTr="009727F1">
        <w:tc>
          <w:tcPr>
            <w:tcW w:w="9571" w:type="dxa"/>
            <w:gridSpan w:val="7"/>
          </w:tcPr>
          <w:p w:rsidR="00772B7D" w:rsidRPr="00772B7D" w:rsidRDefault="00772B7D" w:rsidP="006A1EC1">
            <w:pPr>
              <w:jc w:val="both"/>
              <w:rPr>
                <w:rFonts w:ascii="Times New Roman" w:hAnsi="Times New Roman" w:cs="Times New Roman"/>
              </w:rPr>
            </w:pPr>
            <w:r w:rsidRPr="00772B7D">
              <w:rPr>
                <w:rFonts w:ascii="Times New Roman" w:hAnsi="Times New Roman" w:cs="Times New Roman"/>
              </w:rPr>
              <w:t xml:space="preserve">Кафедра технологии неорганических веществ </w:t>
            </w:r>
          </w:p>
        </w:tc>
      </w:tr>
      <w:tr w:rsidR="00772B7D" w:rsidRPr="00772B7D" w:rsidTr="00772B7D">
        <w:tc>
          <w:tcPr>
            <w:tcW w:w="5920" w:type="dxa"/>
            <w:gridSpan w:val="5"/>
          </w:tcPr>
          <w:p w:rsidR="00772B7D" w:rsidRPr="00772B7D" w:rsidRDefault="00772B7D" w:rsidP="006A1E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72B7D">
              <w:rPr>
                <w:rFonts w:ascii="Times New Roman" w:hAnsi="Times New Roman" w:cs="Times New Roman"/>
                <w:b/>
              </w:rPr>
              <w:t>Составители</w:t>
            </w:r>
          </w:p>
        </w:tc>
        <w:tc>
          <w:tcPr>
            <w:tcW w:w="3651" w:type="dxa"/>
            <w:gridSpan w:val="2"/>
          </w:tcPr>
          <w:p w:rsidR="00772B7D" w:rsidRPr="00772B7D" w:rsidRDefault="00772B7D" w:rsidP="006A1E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72B7D">
              <w:rPr>
                <w:rFonts w:ascii="Times New Roman" w:hAnsi="Times New Roman" w:cs="Times New Roman"/>
                <w:b/>
              </w:rPr>
              <w:t>Подписи</w:t>
            </w:r>
          </w:p>
        </w:tc>
      </w:tr>
      <w:tr w:rsidR="00772B7D" w:rsidRPr="00772B7D" w:rsidTr="00772B7D">
        <w:tc>
          <w:tcPr>
            <w:tcW w:w="5920" w:type="dxa"/>
            <w:gridSpan w:val="5"/>
          </w:tcPr>
          <w:p w:rsidR="00772B7D" w:rsidRPr="00772B7D" w:rsidRDefault="00772B7D" w:rsidP="00E00E26">
            <w:pPr>
              <w:jc w:val="both"/>
              <w:rPr>
                <w:rFonts w:ascii="Times New Roman" w:hAnsi="Times New Roman" w:cs="Times New Roman"/>
              </w:rPr>
            </w:pPr>
            <w:r w:rsidRPr="00772B7D">
              <w:rPr>
                <w:rFonts w:ascii="Times New Roman" w:hAnsi="Times New Roman" w:cs="Times New Roman"/>
              </w:rPr>
              <w:t xml:space="preserve">Д.т.н., профессор </w:t>
            </w:r>
            <w:r w:rsidR="00E00E26">
              <w:rPr>
                <w:rFonts w:ascii="Times New Roman" w:hAnsi="Times New Roman" w:cs="Times New Roman"/>
              </w:rPr>
              <w:t>Смирнов</w:t>
            </w:r>
            <w:r w:rsidRPr="00772B7D">
              <w:rPr>
                <w:rFonts w:ascii="Times New Roman" w:hAnsi="Times New Roman" w:cs="Times New Roman"/>
              </w:rPr>
              <w:t xml:space="preserve"> </w:t>
            </w:r>
            <w:r w:rsidR="00E00E26">
              <w:rPr>
                <w:rFonts w:ascii="Times New Roman" w:hAnsi="Times New Roman" w:cs="Times New Roman"/>
              </w:rPr>
              <w:t>Н</w:t>
            </w:r>
            <w:r w:rsidRPr="00772B7D">
              <w:rPr>
                <w:rFonts w:ascii="Times New Roman" w:hAnsi="Times New Roman" w:cs="Times New Roman"/>
              </w:rPr>
              <w:t>.</w:t>
            </w:r>
            <w:r w:rsidR="00E00E26">
              <w:rPr>
                <w:rFonts w:ascii="Times New Roman" w:hAnsi="Times New Roman" w:cs="Times New Roman"/>
              </w:rPr>
              <w:t>Н</w:t>
            </w:r>
            <w:r w:rsidRPr="00772B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51" w:type="dxa"/>
            <w:gridSpan w:val="2"/>
          </w:tcPr>
          <w:p w:rsidR="00772B7D" w:rsidRPr="00772B7D" w:rsidRDefault="00772B7D" w:rsidP="006A1E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60EE" w:rsidRPr="00772B7D" w:rsidTr="00772B7D">
        <w:tc>
          <w:tcPr>
            <w:tcW w:w="5920" w:type="dxa"/>
            <w:gridSpan w:val="5"/>
          </w:tcPr>
          <w:p w:rsidR="007360EE" w:rsidRPr="007360EE" w:rsidRDefault="007360EE" w:rsidP="006A1E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60EE">
              <w:rPr>
                <w:rFonts w:ascii="Times New Roman" w:hAnsi="Times New Roman" w:cs="Times New Roman"/>
                <w:b/>
              </w:rPr>
              <w:t xml:space="preserve">Заведующий кафедрой </w:t>
            </w:r>
            <w:proofErr w:type="spellStart"/>
            <w:r w:rsidRPr="007360EE">
              <w:rPr>
                <w:rFonts w:ascii="Times New Roman" w:hAnsi="Times New Roman" w:cs="Times New Roman"/>
                <w:b/>
              </w:rPr>
              <w:t>дтн</w:t>
            </w:r>
            <w:proofErr w:type="spellEnd"/>
            <w:r w:rsidRPr="007360EE">
              <w:rPr>
                <w:rFonts w:ascii="Times New Roman" w:hAnsi="Times New Roman" w:cs="Times New Roman"/>
                <w:b/>
              </w:rPr>
              <w:t>, проф</w:t>
            </w:r>
            <w:proofErr w:type="gramStart"/>
            <w:r w:rsidRPr="007360EE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7360EE">
              <w:rPr>
                <w:rFonts w:ascii="Times New Roman" w:hAnsi="Times New Roman" w:cs="Times New Roman"/>
                <w:b/>
              </w:rPr>
              <w:t>льин А.П.</w:t>
            </w:r>
          </w:p>
        </w:tc>
        <w:tc>
          <w:tcPr>
            <w:tcW w:w="3651" w:type="dxa"/>
            <w:gridSpan w:val="2"/>
          </w:tcPr>
          <w:p w:rsidR="007360EE" w:rsidRPr="00772B7D" w:rsidRDefault="007360EE" w:rsidP="006A1E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B7D" w:rsidRPr="00772B7D" w:rsidTr="00772B7D">
        <w:tc>
          <w:tcPr>
            <w:tcW w:w="5920" w:type="dxa"/>
            <w:gridSpan w:val="5"/>
          </w:tcPr>
          <w:p w:rsidR="00772B7D" w:rsidRPr="00772B7D" w:rsidRDefault="00772B7D" w:rsidP="006A1E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72B7D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651" w:type="dxa"/>
            <w:gridSpan w:val="2"/>
          </w:tcPr>
          <w:p w:rsidR="00772B7D" w:rsidRPr="00772B7D" w:rsidRDefault="00772B7D" w:rsidP="006A1E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D691C" w:rsidRPr="00772B7D" w:rsidRDefault="005D691C" w:rsidP="007360EE">
      <w:pPr>
        <w:rPr>
          <w:rFonts w:ascii="Times New Roman" w:hAnsi="Times New Roman" w:cs="Times New Roman"/>
        </w:rPr>
      </w:pPr>
    </w:p>
    <w:sectPr w:rsidR="005D691C" w:rsidRPr="00772B7D" w:rsidSect="007360EE">
      <w:pgSz w:w="11906" w:h="16838"/>
      <w:pgMar w:top="113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E5BC2"/>
    <w:multiLevelType w:val="singleLevel"/>
    <w:tmpl w:val="7BE47966"/>
    <w:lvl w:ilvl="0">
      <w:start w:val="5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18036542"/>
    <w:multiLevelType w:val="hybridMultilevel"/>
    <w:tmpl w:val="25BCFAB4"/>
    <w:lvl w:ilvl="0" w:tplc="5AC247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34DB6"/>
    <w:multiLevelType w:val="singleLevel"/>
    <w:tmpl w:val="13028F1A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29597373"/>
    <w:multiLevelType w:val="singleLevel"/>
    <w:tmpl w:val="B5EEEEF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36300CEB"/>
    <w:multiLevelType w:val="singleLevel"/>
    <w:tmpl w:val="13028F1A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403A3D6C"/>
    <w:multiLevelType w:val="hybridMultilevel"/>
    <w:tmpl w:val="25FA4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B272B"/>
    <w:multiLevelType w:val="singleLevel"/>
    <w:tmpl w:val="7BE47966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47B37364"/>
    <w:multiLevelType w:val="singleLevel"/>
    <w:tmpl w:val="054806D4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49255D5C"/>
    <w:multiLevelType w:val="singleLevel"/>
    <w:tmpl w:val="090C810C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5DC17911"/>
    <w:multiLevelType w:val="singleLevel"/>
    <w:tmpl w:val="054806D4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>
    <w:nsid w:val="5F1044F6"/>
    <w:multiLevelType w:val="singleLevel"/>
    <w:tmpl w:val="090C810C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>
    <w:nsid w:val="62FA618F"/>
    <w:multiLevelType w:val="singleLevel"/>
    <w:tmpl w:val="5126915A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>
    <w:nsid w:val="667F6C80"/>
    <w:multiLevelType w:val="hybridMultilevel"/>
    <w:tmpl w:val="F32EE83A"/>
    <w:lvl w:ilvl="0" w:tplc="79D42E3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A5342D04">
      <w:numFmt w:val="none"/>
      <w:lvlText w:val=""/>
      <w:lvlJc w:val="left"/>
      <w:pPr>
        <w:tabs>
          <w:tab w:val="num" w:pos="360"/>
        </w:tabs>
      </w:pPr>
    </w:lvl>
    <w:lvl w:ilvl="2" w:tplc="559467CC">
      <w:numFmt w:val="none"/>
      <w:lvlText w:val=""/>
      <w:lvlJc w:val="left"/>
      <w:pPr>
        <w:tabs>
          <w:tab w:val="num" w:pos="360"/>
        </w:tabs>
      </w:pPr>
    </w:lvl>
    <w:lvl w:ilvl="3" w:tplc="964094FC">
      <w:numFmt w:val="none"/>
      <w:lvlText w:val=""/>
      <w:lvlJc w:val="left"/>
      <w:pPr>
        <w:tabs>
          <w:tab w:val="num" w:pos="360"/>
        </w:tabs>
      </w:pPr>
    </w:lvl>
    <w:lvl w:ilvl="4" w:tplc="EEA6ECA6">
      <w:numFmt w:val="none"/>
      <w:lvlText w:val=""/>
      <w:lvlJc w:val="left"/>
      <w:pPr>
        <w:tabs>
          <w:tab w:val="num" w:pos="360"/>
        </w:tabs>
      </w:pPr>
    </w:lvl>
    <w:lvl w:ilvl="5" w:tplc="62A4A384">
      <w:numFmt w:val="none"/>
      <w:lvlText w:val=""/>
      <w:lvlJc w:val="left"/>
      <w:pPr>
        <w:tabs>
          <w:tab w:val="num" w:pos="360"/>
        </w:tabs>
      </w:pPr>
    </w:lvl>
    <w:lvl w:ilvl="6" w:tplc="9CBC685E">
      <w:numFmt w:val="none"/>
      <w:lvlText w:val=""/>
      <w:lvlJc w:val="left"/>
      <w:pPr>
        <w:tabs>
          <w:tab w:val="num" w:pos="360"/>
        </w:tabs>
      </w:pPr>
    </w:lvl>
    <w:lvl w:ilvl="7" w:tplc="3CEA5714">
      <w:numFmt w:val="none"/>
      <w:lvlText w:val=""/>
      <w:lvlJc w:val="left"/>
      <w:pPr>
        <w:tabs>
          <w:tab w:val="num" w:pos="360"/>
        </w:tabs>
      </w:pPr>
    </w:lvl>
    <w:lvl w:ilvl="8" w:tplc="027A77D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8E908B5"/>
    <w:multiLevelType w:val="singleLevel"/>
    <w:tmpl w:val="5126915A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>
    <w:nsid w:val="6AE22EBF"/>
    <w:multiLevelType w:val="hybridMultilevel"/>
    <w:tmpl w:val="A9BE8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C16FBE"/>
    <w:multiLevelType w:val="hybridMultilevel"/>
    <w:tmpl w:val="32900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330911"/>
    <w:multiLevelType w:val="singleLevel"/>
    <w:tmpl w:val="B5EEEE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>
    <w:nsid w:val="7B426969"/>
    <w:multiLevelType w:val="hybridMultilevel"/>
    <w:tmpl w:val="724EA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0"/>
  </w:num>
  <w:num w:numId="4">
    <w:abstractNumId w:val="2"/>
  </w:num>
  <w:num w:numId="5">
    <w:abstractNumId w:val="13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 w:numId="10">
    <w:abstractNumId w:val="4"/>
  </w:num>
  <w:num w:numId="11">
    <w:abstractNumId w:val="11"/>
  </w:num>
  <w:num w:numId="12">
    <w:abstractNumId w:val="0"/>
  </w:num>
  <w:num w:numId="13">
    <w:abstractNumId w:val="9"/>
  </w:num>
  <w:num w:numId="14">
    <w:abstractNumId w:val="1"/>
  </w:num>
  <w:num w:numId="15">
    <w:abstractNumId w:val="5"/>
  </w:num>
  <w:num w:numId="16">
    <w:abstractNumId w:val="15"/>
  </w:num>
  <w:num w:numId="17">
    <w:abstractNumId w:val="17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characterSpacingControl w:val="doNotCompress"/>
  <w:compat/>
  <w:rsids>
    <w:rsidRoot w:val="005D691C"/>
    <w:rsid w:val="0002273C"/>
    <w:rsid w:val="000555A4"/>
    <w:rsid w:val="0006024B"/>
    <w:rsid w:val="00195023"/>
    <w:rsid w:val="00252E1D"/>
    <w:rsid w:val="002A40A4"/>
    <w:rsid w:val="00373F2A"/>
    <w:rsid w:val="00474795"/>
    <w:rsid w:val="00584CE8"/>
    <w:rsid w:val="005B69C6"/>
    <w:rsid w:val="005D691C"/>
    <w:rsid w:val="005F0FED"/>
    <w:rsid w:val="006F77C7"/>
    <w:rsid w:val="007360EE"/>
    <w:rsid w:val="00772B7D"/>
    <w:rsid w:val="007B004F"/>
    <w:rsid w:val="007E18FF"/>
    <w:rsid w:val="009320CF"/>
    <w:rsid w:val="00974EE8"/>
    <w:rsid w:val="00995A2F"/>
    <w:rsid w:val="00AF7A4D"/>
    <w:rsid w:val="00C20FC9"/>
    <w:rsid w:val="00CB520C"/>
    <w:rsid w:val="00D128DC"/>
    <w:rsid w:val="00D14D99"/>
    <w:rsid w:val="00E00E26"/>
    <w:rsid w:val="00EB1069"/>
    <w:rsid w:val="00EB75BC"/>
    <w:rsid w:val="00F15943"/>
    <w:rsid w:val="00F55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69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5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2F"/>
    <w:rPr>
      <w:rFonts w:ascii="Tahoma" w:hAnsi="Tahoma" w:cs="Tahoma"/>
      <w:sz w:val="16"/>
      <w:szCs w:val="16"/>
    </w:rPr>
  </w:style>
  <w:style w:type="character" w:customStyle="1" w:styleId="FontStyle155">
    <w:name w:val="Font Style155"/>
    <w:rsid w:val="0002273C"/>
    <w:rPr>
      <w:rFonts w:ascii="Times New Roman" w:hAnsi="Times New Roman"/>
      <w:sz w:val="16"/>
    </w:rPr>
  </w:style>
  <w:style w:type="character" w:customStyle="1" w:styleId="FontStyle141">
    <w:name w:val="Font Style141"/>
    <w:basedOn w:val="a0"/>
    <w:uiPriority w:val="99"/>
    <w:rsid w:val="0002273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7">
    <w:name w:val="Font Style157"/>
    <w:rsid w:val="0002273C"/>
    <w:rPr>
      <w:rFonts w:ascii="Times New Roman" w:hAnsi="Times New Roman"/>
      <w:i/>
      <w:sz w:val="16"/>
    </w:rPr>
  </w:style>
  <w:style w:type="paragraph" w:customStyle="1" w:styleId="Style7">
    <w:name w:val="Style7"/>
    <w:basedOn w:val="a"/>
    <w:rsid w:val="00474795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84ABA-886A-4897-88B6-0493E94DD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ИГХТУ</Company>
  <LinksUpToDate>false</LinksUpToDate>
  <CharactersWithSpaces>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2015-03-11T11:25:00Z</cp:lastPrinted>
  <dcterms:created xsi:type="dcterms:W3CDTF">2015-03-15T09:22:00Z</dcterms:created>
  <dcterms:modified xsi:type="dcterms:W3CDTF">2015-03-30T11:00:00Z</dcterms:modified>
</cp:coreProperties>
</file>