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6A" w:rsidRPr="00772B7D" w:rsidRDefault="001D246A" w:rsidP="001D246A">
      <w:pPr>
        <w:spacing w:after="0"/>
        <w:jc w:val="center"/>
        <w:rPr>
          <w:rFonts w:ascii="Times New Roman" w:hAnsi="Times New Roman"/>
        </w:rPr>
      </w:pPr>
      <w:r w:rsidRPr="00772B7D">
        <w:rPr>
          <w:rFonts w:ascii="Times New Roman" w:hAnsi="Times New Roman"/>
        </w:rPr>
        <w:t>АННОТАЦИЯ ДИСЦИПЛИН ООП ПОДГОТОВКИ БАКАЛАВРОВ</w:t>
      </w:r>
    </w:p>
    <w:p w:rsidR="001D246A" w:rsidRPr="00772B7D" w:rsidRDefault="001D246A" w:rsidP="001D246A">
      <w:pPr>
        <w:spacing w:after="0"/>
        <w:jc w:val="both"/>
        <w:rPr>
          <w:rFonts w:ascii="Times New Roman" w:hAnsi="Times New Roman"/>
        </w:rPr>
      </w:pPr>
      <w:r w:rsidRPr="00772B7D">
        <w:rPr>
          <w:rFonts w:ascii="Times New Roman" w:hAnsi="Times New Roman"/>
        </w:rPr>
        <w:t>ПО НАПРАВЛЕНИЮ 18.03.01 Химическая технология</w:t>
      </w:r>
    </w:p>
    <w:p w:rsidR="001D246A" w:rsidRPr="00772B7D" w:rsidRDefault="001D246A" w:rsidP="001D246A">
      <w:pPr>
        <w:spacing w:after="0"/>
        <w:jc w:val="both"/>
        <w:rPr>
          <w:rFonts w:ascii="Times New Roman" w:hAnsi="Times New Roman"/>
        </w:rPr>
      </w:pPr>
      <w:r w:rsidRPr="00772B7D">
        <w:rPr>
          <w:rFonts w:ascii="Times New Roman" w:hAnsi="Times New Roman"/>
        </w:rPr>
        <w:t>ПРОФИЛЬ Химическая технология неорганических веществ</w:t>
      </w:r>
    </w:p>
    <w:p w:rsidR="001D246A" w:rsidRPr="00772B7D" w:rsidRDefault="001D246A" w:rsidP="001D246A">
      <w:pPr>
        <w:spacing w:after="0"/>
        <w:jc w:val="both"/>
        <w:rPr>
          <w:rFonts w:ascii="Times New Roman" w:hAnsi="Times New Roman"/>
        </w:rPr>
      </w:pPr>
      <w:r w:rsidRPr="00772B7D">
        <w:rPr>
          <w:rFonts w:ascii="Times New Roman" w:hAnsi="Times New Roman"/>
        </w:rPr>
        <w:t>ФОРМА ОБУЧЕНИЯ очная</w:t>
      </w:r>
    </w:p>
    <w:p w:rsidR="001D246A" w:rsidRPr="00772B7D" w:rsidRDefault="001D246A" w:rsidP="001D246A">
      <w:pPr>
        <w:spacing w:after="0"/>
        <w:jc w:val="both"/>
        <w:rPr>
          <w:rFonts w:ascii="Times New Roman" w:hAnsi="Times New Roman"/>
        </w:rPr>
      </w:pPr>
      <w:r w:rsidRPr="00772B7D">
        <w:rPr>
          <w:rFonts w:ascii="Times New Roman" w:hAnsi="Times New Roman"/>
        </w:rPr>
        <w:t>СРОК ОСВОЕНИЯ 4 года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1D246A" w:rsidRPr="003E0D35" w:rsidTr="002358C3">
        <w:tc>
          <w:tcPr>
            <w:tcW w:w="2093" w:type="dxa"/>
            <w:gridSpan w:val="2"/>
          </w:tcPr>
          <w:p w:rsidR="001D246A" w:rsidRPr="001D246A" w:rsidRDefault="001D246A" w:rsidP="001D246A">
            <w:pPr>
              <w:spacing w:before="240"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D246A"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D246A">
              <w:rPr>
                <w:rFonts w:ascii="Times New Roman" w:eastAsia="Calibri" w:hAnsi="Times New Roman"/>
                <w:lang w:eastAsia="en-US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1D246A" w:rsidRPr="001D246A" w:rsidRDefault="001D246A" w:rsidP="001D24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lang w:eastAsia="en-US"/>
              </w:rPr>
              <w:t>Выбор и технико-экономическое обоснование</w:t>
            </w:r>
          </w:p>
          <w:p w:rsidR="001D246A" w:rsidRPr="001D246A" w:rsidRDefault="001D246A" w:rsidP="001D24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lang w:eastAsia="en-US"/>
              </w:rPr>
              <w:t>технологических схем и аппаратов</w:t>
            </w:r>
          </w:p>
          <w:p w:rsidR="001D246A" w:rsidRPr="001D246A" w:rsidRDefault="001D246A" w:rsidP="001D24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1D246A" w:rsidRPr="003E0D35" w:rsidTr="002358C3">
        <w:tc>
          <w:tcPr>
            <w:tcW w:w="1336" w:type="dxa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lang w:eastAsia="en-US"/>
              </w:rPr>
              <w:t>Курс</w:t>
            </w:r>
          </w:p>
        </w:tc>
        <w:tc>
          <w:tcPr>
            <w:tcW w:w="757" w:type="dxa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D246A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76" w:type="dxa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lang w:eastAsia="en-US"/>
              </w:rPr>
              <w:t>Семестр</w:t>
            </w:r>
          </w:p>
        </w:tc>
        <w:tc>
          <w:tcPr>
            <w:tcW w:w="1134" w:type="dxa"/>
            <w:gridSpan w:val="2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D246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701" w:type="dxa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lang w:eastAsia="en-US"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Pr="001D246A">
              <w:rPr>
                <w:rFonts w:ascii="Times New Roman" w:eastAsia="Calibri" w:hAnsi="Times New Roman"/>
                <w:lang w:eastAsia="en-US"/>
              </w:rPr>
              <w:t xml:space="preserve"> з.ед.,108, (49 ауд.</w:t>
            </w:r>
            <w:proofErr w:type="gramStart"/>
            <w:r w:rsidRPr="001D246A">
              <w:rPr>
                <w:rFonts w:ascii="Times New Roman" w:eastAsia="Calibri" w:hAnsi="Times New Roman"/>
                <w:lang w:eastAsia="en-US"/>
              </w:rPr>
              <w:t>ч</w:t>
            </w:r>
            <w:proofErr w:type="gramEnd"/>
            <w:r w:rsidRPr="001D246A">
              <w:rPr>
                <w:rFonts w:ascii="Times New Roman" w:eastAsia="Calibri" w:hAnsi="Times New Roman"/>
                <w:lang w:eastAsia="en-US"/>
              </w:rPr>
              <w:t>.)</w:t>
            </w:r>
          </w:p>
        </w:tc>
      </w:tr>
      <w:tr w:rsidR="001D246A" w:rsidRPr="003E0D35" w:rsidTr="002358C3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lang w:eastAsia="en-US"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D246A">
              <w:rPr>
                <w:rFonts w:ascii="Times New Roman" w:eastAsia="Calibri" w:hAnsi="Times New Roman"/>
                <w:lang w:eastAsia="en-US"/>
              </w:rPr>
              <w:t>ЛК, ПЗ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lang w:eastAsia="en-US"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D246A">
              <w:rPr>
                <w:rFonts w:ascii="Times New Roman" w:eastAsia="Calibri" w:hAnsi="Times New Roman"/>
                <w:lang w:eastAsia="en-US"/>
              </w:rPr>
              <w:t xml:space="preserve"> экзамен</w:t>
            </w:r>
          </w:p>
        </w:tc>
      </w:tr>
      <w:tr w:rsidR="001D246A" w:rsidRPr="003E0D35" w:rsidTr="002358C3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lang w:eastAsia="en-US"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D246A">
              <w:rPr>
                <w:rFonts w:ascii="Times New Roman" w:eastAsia="Calibri" w:hAnsi="Times New Roman"/>
                <w:lang w:eastAsia="en-US"/>
              </w:rPr>
              <w:t>Интерактивные лекции, исследовательский практикум, тренинги, конференции, дискуссии и др.</w:t>
            </w:r>
          </w:p>
        </w:tc>
      </w:tr>
      <w:tr w:rsidR="001D246A" w:rsidRPr="003E0D35" w:rsidTr="002358C3">
        <w:tc>
          <w:tcPr>
            <w:tcW w:w="9653" w:type="dxa"/>
            <w:gridSpan w:val="8"/>
            <w:shd w:val="clear" w:color="auto" w:fill="404040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color w:val="FFFFFF"/>
                <w:lang w:eastAsia="en-US"/>
              </w:rPr>
              <w:t>Цели освоения дисциплины</w:t>
            </w:r>
          </w:p>
        </w:tc>
      </w:tr>
      <w:tr w:rsidR="001D246A" w:rsidRPr="003E0D35" w:rsidTr="002358C3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1D246A" w:rsidRPr="001D246A" w:rsidRDefault="001D246A" w:rsidP="001D246A">
            <w:pPr>
              <w:spacing w:before="120" w:after="120" w:line="240" w:lineRule="auto"/>
              <w:ind w:firstLine="39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D246A">
              <w:rPr>
                <w:rStyle w:val="FontStyle157"/>
                <w:i w:val="0"/>
                <w:iCs/>
                <w:sz w:val="22"/>
                <w:lang w:eastAsia="en-US"/>
              </w:rPr>
              <w:t xml:space="preserve">Формирование у студентов </w:t>
            </w:r>
            <w:r w:rsidRPr="001D246A">
              <w:rPr>
                <w:rFonts w:ascii="Times New Roman" w:hAnsi="Times New Roman"/>
                <w:lang w:eastAsia="en-US"/>
              </w:rPr>
              <w:t>целостной системы знаний при выборе рационального способа производства химических продуктов и его технической реализации, овладению методами решения технико-экономических задач, возникающих при проектировании  новых и эксплуатации действую</w:t>
            </w:r>
            <w:r w:rsidRPr="001D246A">
              <w:rPr>
                <w:rFonts w:ascii="Times New Roman" w:eastAsia="Calibri" w:hAnsi="Times New Roman"/>
                <w:lang w:eastAsia="en-US"/>
              </w:rPr>
              <w:t>щих производств</w:t>
            </w:r>
          </w:p>
        </w:tc>
      </w:tr>
      <w:tr w:rsidR="001D246A" w:rsidRPr="003E0D35" w:rsidTr="002358C3">
        <w:tc>
          <w:tcPr>
            <w:tcW w:w="9653" w:type="dxa"/>
            <w:gridSpan w:val="8"/>
            <w:shd w:val="clear" w:color="auto" w:fill="404040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color w:val="FFFFFF"/>
                <w:lang w:eastAsia="en-US"/>
              </w:rPr>
              <w:t>Место дисциплины в структуре ООП</w:t>
            </w:r>
          </w:p>
        </w:tc>
      </w:tr>
      <w:tr w:rsidR="001D246A" w:rsidRPr="003E0D35" w:rsidTr="002358C3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1D246A" w:rsidRPr="001D246A" w:rsidRDefault="001D246A" w:rsidP="001D246A">
            <w:pPr>
              <w:spacing w:before="120" w:after="0" w:line="240" w:lineRule="auto"/>
              <w:ind w:firstLine="391"/>
              <w:jc w:val="both"/>
              <w:rPr>
                <w:rStyle w:val="FontStyle157"/>
                <w:i w:val="0"/>
                <w:iCs/>
                <w:sz w:val="22"/>
                <w:lang w:eastAsia="en-US"/>
              </w:rPr>
            </w:pPr>
            <w:r w:rsidRPr="001D246A">
              <w:rPr>
                <w:rStyle w:val="FontStyle157"/>
                <w:i w:val="0"/>
                <w:iCs/>
                <w:sz w:val="22"/>
                <w:lang w:eastAsia="en-US"/>
              </w:rPr>
              <w:t xml:space="preserve">Дисциплина </w:t>
            </w:r>
            <w:r w:rsidRPr="001D246A">
              <w:rPr>
                <w:rStyle w:val="FontStyle155"/>
                <w:sz w:val="22"/>
                <w:lang w:eastAsia="en-US"/>
              </w:rPr>
              <w:t>относится к</w:t>
            </w:r>
            <w:r w:rsidRPr="001D246A">
              <w:rPr>
                <w:rStyle w:val="FontStyle157"/>
                <w:i w:val="0"/>
                <w:iCs/>
                <w:sz w:val="22"/>
                <w:lang w:eastAsia="en-US"/>
              </w:rPr>
              <w:t xml:space="preserve"> вариативной части дисциплин профессионального цикла профиля и основывается на изучении дисциплин математического, </w:t>
            </w:r>
            <w:proofErr w:type="spellStart"/>
            <w:proofErr w:type="gramStart"/>
            <w:r w:rsidRPr="001D246A">
              <w:rPr>
                <w:rStyle w:val="FontStyle157"/>
                <w:i w:val="0"/>
                <w:iCs/>
                <w:sz w:val="22"/>
                <w:lang w:eastAsia="en-US"/>
              </w:rPr>
              <w:t>естественно-научного</w:t>
            </w:r>
            <w:proofErr w:type="spellEnd"/>
            <w:proofErr w:type="gramEnd"/>
            <w:r w:rsidRPr="001D246A">
              <w:rPr>
                <w:rStyle w:val="FontStyle157"/>
                <w:i w:val="0"/>
                <w:iCs/>
                <w:sz w:val="22"/>
                <w:lang w:eastAsia="en-US"/>
              </w:rPr>
              <w:t xml:space="preserve"> и профессиональног</w:t>
            </w:r>
            <w:r w:rsidRPr="001D246A">
              <w:rPr>
                <w:rStyle w:val="FontStyle157"/>
                <w:rFonts w:eastAsia="Calibri"/>
                <w:i w:val="0"/>
                <w:iCs/>
                <w:sz w:val="22"/>
                <w:lang w:eastAsia="en-US"/>
              </w:rPr>
              <w:t>о циклов, в том числе: «Математика», «Физика», «Общая и неорганическая</w:t>
            </w:r>
            <w:r w:rsidRPr="001D246A">
              <w:rPr>
                <w:rStyle w:val="FontStyle157"/>
                <w:i w:val="0"/>
                <w:iCs/>
                <w:sz w:val="22"/>
                <w:lang w:eastAsia="en-US"/>
              </w:rPr>
              <w:t xml:space="preserve"> химии», «Физической химии», «</w:t>
            </w:r>
            <w:r w:rsidRPr="001D246A">
              <w:rPr>
                <w:rFonts w:ascii="Times New Roman" w:hAnsi="Times New Roman"/>
                <w:lang w:eastAsia="en-US"/>
              </w:rPr>
              <w:t>Процессах и аппарата</w:t>
            </w:r>
            <w:r w:rsidRPr="001D246A">
              <w:rPr>
                <w:rFonts w:ascii="Times New Roman" w:eastAsia="Calibri" w:hAnsi="Times New Roman"/>
                <w:lang w:eastAsia="en-US"/>
              </w:rPr>
              <w:t>х химической технологии», «Общая химическая технология</w:t>
            </w:r>
            <w:r w:rsidRPr="001D246A">
              <w:rPr>
                <w:rFonts w:ascii="Times New Roman" w:hAnsi="Times New Roman"/>
                <w:lang w:eastAsia="en-US"/>
              </w:rPr>
              <w:t>»</w:t>
            </w:r>
            <w:r w:rsidRPr="001D246A">
              <w:rPr>
                <w:rStyle w:val="FontStyle157"/>
                <w:rFonts w:eastAsia="Calibri"/>
                <w:i w:val="0"/>
                <w:iCs/>
                <w:sz w:val="22"/>
                <w:lang w:eastAsia="en-US"/>
              </w:rPr>
              <w:t>, «Теоретические основы</w:t>
            </w:r>
            <w:r w:rsidRPr="001D246A">
              <w:rPr>
                <w:rStyle w:val="FontStyle157"/>
                <w:i w:val="0"/>
                <w:iCs/>
                <w:sz w:val="22"/>
                <w:lang w:eastAsia="en-US"/>
              </w:rPr>
              <w:t xml:space="preserve"> технологии неорганических веществ»,</w:t>
            </w:r>
            <w:r w:rsidRPr="001D246A">
              <w:rPr>
                <w:rStyle w:val="FontStyle155"/>
                <w:sz w:val="22"/>
                <w:lang w:eastAsia="en-US"/>
              </w:rPr>
              <w:t xml:space="preserve"> «Химическая технология неорганических веществ», «Экономика и управление производством»</w:t>
            </w:r>
            <w:r w:rsidRPr="001D246A">
              <w:rPr>
                <w:rStyle w:val="FontStyle157"/>
                <w:i w:val="0"/>
                <w:iCs/>
                <w:sz w:val="22"/>
                <w:lang w:eastAsia="en-US"/>
              </w:rPr>
              <w:t>.</w:t>
            </w:r>
          </w:p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246A" w:rsidRPr="003E0D35" w:rsidTr="002358C3">
        <w:tc>
          <w:tcPr>
            <w:tcW w:w="9653" w:type="dxa"/>
            <w:gridSpan w:val="8"/>
            <w:shd w:val="clear" w:color="auto" w:fill="404040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color w:val="FFFFFF"/>
                <w:lang w:eastAsia="en-US"/>
              </w:rPr>
              <w:t xml:space="preserve">Основное содержание </w:t>
            </w:r>
          </w:p>
        </w:tc>
      </w:tr>
      <w:tr w:rsidR="001D246A" w:rsidRPr="003E0D35" w:rsidTr="002358C3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1D246A" w:rsidRPr="001D246A" w:rsidRDefault="001D246A" w:rsidP="001D24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Модуль</w:t>
            </w:r>
            <w:proofErr w:type="gramStart"/>
            <w:r w:rsidRPr="001D246A">
              <w:rPr>
                <w:rFonts w:ascii="Times New Roman" w:hAnsi="Times New Roman"/>
                <w:lang w:eastAsia="en-US"/>
              </w:rPr>
              <w:t>1</w:t>
            </w:r>
            <w:proofErr w:type="gramEnd"/>
            <w:r w:rsidRPr="001D246A">
              <w:rPr>
                <w:rFonts w:ascii="Times New Roman" w:hAnsi="Times New Roman"/>
                <w:lang w:eastAsia="en-US"/>
              </w:rPr>
              <w:t xml:space="preserve"> Экономические критерии для оценки эффективности технических мероприятий.</w:t>
            </w:r>
          </w:p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D246A">
              <w:rPr>
                <w:rFonts w:ascii="Times New Roman" w:eastAsia="Calibri" w:hAnsi="Times New Roman"/>
                <w:lang w:eastAsia="en-US"/>
              </w:rPr>
              <w:t xml:space="preserve">- Иерархическая структура химического предприятия и критерии эффективности на разных уровнях производства. Экономические критерии оценки деятельности предприятия. Оптимизация действующего и проектируемого производств. Последовательность операций при выборе химического производства. </w:t>
            </w:r>
          </w:p>
          <w:p w:rsidR="001D246A" w:rsidRPr="001D246A" w:rsidRDefault="001D246A" w:rsidP="001D246A">
            <w:pPr>
              <w:pStyle w:val="a3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1D246A">
              <w:rPr>
                <w:sz w:val="22"/>
                <w:szCs w:val="22"/>
                <w:lang w:eastAsia="en-US"/>
              </w:rPr>
              <w:t xml:space="preserve">- Регулирование объема выпуска продукции. Виды кривых предложения предприятия и понятие маржинальных затрат. Анализ средних и маржинальных затрат при изменении объема выпуска продукции Условие получения максимальной прибыли предприятием. Регулирование предприятием объема выпуска продукции в условиях изменения ее цены. </w:t>
            </w:r>
          </w:p>
          <w:p w:rsidR="001D246A" w:rsidRPr="001D246A" w:rsidRDefault="001D246A" w:rsidP="001D24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Модуль</w:t>
            </w:r>
            <w:proofErr w:type="gramStart"/>
            <w:r w:rsidRPr="001D246A">
              <w:rPr>
                <w:rFonts w:ascii="Times New Roman" w:hAnsi="Times New Roman"/>
                <w:lang w:eastAsia="en-US"/>
              </w:rPr>
              <w:t>2</w:t>
            </w:r>
            <w:proofErr w:type="gramEnd"/>
            <w:r w:rsidRPr="001D246A">
              <w:rPr>
                <w:rFonts w:ascii="Times New Roman" w:hAnsi="Times New Roman"/>
                <w:lang w:eastAsia="en-US"/>
              </w:rPr>
              <w:t xml:space="preserve"> Экономическое моделирование в технико-экономических расчетах. </w:t>
            </w:r>
          </w:p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Экономические показатели предприятия при эксплуатации химических установок в режиме неполной загрузки и превышении производственной мощности. Выбор оптимального соотношения между текущими и единовременными капитальными затратами. Сущность критерия приведенных затрат.</w:t>
            </w:r>
          </w:p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Подходы к выбору оптимальной единичной мощности установки.  Долгосрочное предложение. Планирование развития предприятия и объемов производства конкретной продукции в условиях прогнозных цен на продукцию. Движение денежных сре</w:t>
            </w:r>
            <w:proofErr w:type="gramStart"/>
            <w:r w:rsidRPr="001D246A">
              <w:rPr>
                <w:rFonts w:ascii="Times New Roman" w:hAnsi="Times New Roman"/>
                <w:lang w:eastAsia="en-US"/>
              </w:rPr>
              <w:t>дств пр</w:t>
            </w:r>
            <w:proofErr w:type="gramEnd"/>
            <w:r w:rsidRPr="001D246A">
              <w:rPr>
                <w:rFonts w:ascii="Times New Roman" w:hAnsi="Times New Roman"/>
                <w:lang w:eastAsia="en-US"/>
              </w:rPr>
              <w:t xml:space="preserve">и проектировании, строительстве и начальной эксплуатации установки или цеха. </w:t>
            </w:r>
          </w:p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Экономико-математические модели производства и общая постановка задачи на нахождение экстремума функции. Выбор оптимизирующих параметров модели. Составление экономико-математической модели для решения задачи размещения и производства нескольких видов продуктов и полупродуктов.</w:t>
            </w:r>
          </w:p>
          <w:p w:rsidR="001D246A" w:rsidRPr="001D246A" w:rsidRDefault="001D246A" w:rsidP="001D246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Модуль 3 Термодинамическая оценка качества сырья и энергоносителей.</w:t>
            </w:r>
          </w:p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 xml:space="preserve">- Оценка качества сырья и энергоносителей с позиций термодинамики. Химическая энергия веществ. </w:t>
            </w:r>
            <w:proofErr w:type="spellStart"/>
            <w:r w:rsidRPr="001D246A">
              <w:rPr>
                <w:rFonts w:ascii="Times New Roman" w:hAnsi="Times New Roman"/>
                <w:lang w:eastAsia="en-US"/>
              </w:rPr>
              <w:t>Эксергетические</w:t>
            </w:r>
            <w:proofErr w:type="spellEnd"/>
            <w:r w:rsidRPr="001D246A">
              <w:rPr>
                <w:rFonts w:ascii="Times New Roman" w:hAnsi="Times New Roman"/>
                <w:lang w:eastAsia="en-US"/>
              </w:rPr>
              <w:t xml:space="preserve"> коэффициенты совершенства технологического процесса. Топливные элементы. Нахождение компромиссных решений между энергопотреблением, стоимостью и производительностью химических установок.</w:t>
            </w:r>
          </w:p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lastRenderedPageBreak/>
              <w:t xml:space="preserve">- Энерготехнологические схемы. Паровые и газовые турбины. Системы производства и потребления пара в химических установках на примере агрегата производства аммиака. Тепловые насосы. Использование </w:t>
            </w:r>
            <w:proofErr w:type="spellStart"/>
            <w:r w:rsidRPr="001D246A">
              <w:rPr>
                <w:rFonts w:ascii="Times New Roman" w:hAnsi="Times New Roman"/>
                <w:lang w:eastAsia="en-US"/>
              </w:rPr>
              <w:t>низкопотенциального</w:t>
            </w:r>
            <w:proofErr w:type="spellEnd"/>
            <w:r w:rsidRPr="001D246A">
              <w:rPr>
                <w:rFonts w:ascii="Times New Roman" w:hAnsi="Times New Roman"/>
                <w:lang w:eastAsia="en-US"/>
              </w:rPr>
              <w:t xml:space="preserve"> тепла для получения холода с помощью абсорбционно-холодильной установки.</w:t>
            </w:r>
          </w:p>
          <w:p w:rsidR="001D246A" w:rsidRPr="001D246A" w:rsidRDefault="001D246A" w:rsidP="001D2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Модуль 4 Технические мероприятия по оптимизации производства.</w:t>
            </w:r>
          </w:p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Подходы к расчету оптимальных температурных режимов проведения химических реакций. Эффективность температурного режима в реакторе с позиций энергетики. Экономическая оценка реализации оптимального температурного профиля в каталитическом реакторе. Подходы к проектированию рациональной системы теплообмена в технологических схемах.</w:t>
            </w:r>
          </w:p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Подходы к расчету оптимального давления для проведения химико-технологических процессов. Влияние давления на производительность установки, стоимость аппаратов и энергетические затраты производства. Расчет оптимальной концентрации в химическом реакторе. Экономическая оценка эффективности каскада химических реакторов.</w:t>
            </w:r>
          </w:p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 xml:space="preserve">- Необходимость построения и типы </w:t>
            </w:r>
            <w:proofErr w:type="spellStart"/>
            <w:r w:rsidRPr="001D246A">
              <w:rPr>
                <w:rFonts w:ascii="Times New Roman" w:hAnsi="Times New Roman"/>
                <w:lang w:eastAsia="en-US"/>
              </w:rPr>
              <w:t>рецикловых</w:t>
            </w:r>
            <w:proofErr w:type="spellEnd"/>
            <w:r w:rsidRPr="001D246A">
              <w:rPr>
                <w:rFonts w:ascii="Times New Roman" w:hAnsi="Times New Roman"/>
                <w:lang w:eastAsia="en-US"/>
              </w:rPr>
              <w:t xml:space="preserve"> схем в химических производствах и подходы к оптимизации объемов потоков. Особенности расчета химико-технологических схем с </w:t>
            </w:r>
            <w:proofErr w:type="spellStart"/>
            <w:r w:rsidRPr="001D246A">
              <w:rPr>
                <w:rFonts w:ascii="Times New Roman" w:hAnsi="Times New Roman"/>
                <w:lang w:eastAsia="en-US"/>
              </w:rPr>
              <w:t>рецикловыми</w:t>
            </w:r>
            <w:proofErr w:type="spellEnd"/>
            <w:r w:rsidRPr="001D246A">
              <w:rPr>
                <w:rFonts w:ascii="Times New Roman" w:hAnsi="Times New Roman"/>
                <w:lang w:eastAsia="en-US"/>
              </w:rPr>
              <w:t xml:space="preserve"> потоками. Оптимизация уровня надежности химических установок и степени их влияния на окружающую среду.</w:t>
            </w:r>
          </w:p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246A" w:rsidRPr="003E0D35" w:rsidTr="002358C3">
        <w:tc>
          <w:tcPr>
            <w:tcW w:w="9653" w:type="dxa"/>
            <w:gridSpan w:val="8"/>
            <w:shd w:val="clear" w:color="auto" w:fill="404040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FFFFFF"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color w:val="FFFFFF"/>
                <w:lang w:eastAsia="en-US"/>
              </w:rPr>
              <w:lastRenderedPageBreak/>
              <w:t>Формируемые компетенции</w:t>
            </w:r>
          </w:p>
        </w:tc>
      </w:tr>
      <w:tr w:rsidR="001D246A" w:rsidRPr="003E0D35" w:rsidTr="002358C3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1D246A" w:rsidRPr="001D246A" w:rsidRDefault="001D246A" w:rsidP="001D246A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426"/>
              </w:tabs>
              <w:spacing w:before="120"/>
              <w:ind w:left="425" w:firstLine="0"/>
              <w:jc w:val="both"/>
              <w:rPr>
                <w:rStyle w:val="FontStyle74"/>
                <w:sz w:val="22"/>
                <w:szCs w:val="22"/>
                <w:lang w:eastAsia="en-US"/>
              </w:rPr>
            </w:pPr>
            <w:r w:rsidRPr="001D246A">
              <w:rPr>
                <w:rStyle w:val="FontStyle74"/>
                <w:sz w:val="22"/>
                <w:szCs w:val="22"/>
                <w:lang w:eastAsia="en-US"/>
              </w:rPr>
      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(ОК-6);</w:t>
            </w:r>
          </w:p>
          <w:p w:rsidR="001D246A" w:rsidRPr="001D246A" w:rsidRDefault="001D246A" w:rsidP="001D246A">
            <w:pPr>
              <w:pStyle w:val="Style7"/>
              <w:widowControl/>
              <w:numPr>
                <w:ilvl w:val="0"/>
                <w:numId w:val="2"/>
              </w:numPr>
              <w:spacing w:line="240" w:lineRule="auto"/>
              <w:ind w:firstLine="0"/>
              <w:jc w:val="both"/>
              <w:rPr>
                <w:rStyle w:val="FontStyle155"/>
                <w:sz w:val="22"/>
                <w:szCs w:val="22"/>
                <w:lang w:eastAsia="en-US"/>
              </w:rPr>
            </w:pPr>
            <w:r w:rsidRPr="001D246A">
              <w:rPr>
                <w:rStyle w:val="FontStyle155"/>
                <w:sz w:val="22"/>
                <w:szCs w:val="22"/>
                <w:lang w:eastAsia="en-US"/>
              </w:rPr>
              <w:t>владеть культурой мышления, способность к обобщению, анализу, восприятию информации, постановке цели и выбору путей ее достижения (ОК- 1);</w:t>
            </w:r>
          </w:p>
          <w:p w:rsidR="001D246A" w:rsidRPr="001D246A" w:rsidRDefault="001D246A" w:rsidP="001D246A">
            <w:pPr>
              <w:pStyle w:val="Style7"/>
              <w:widowControl/>
              <w:numPr>
                <w:ilvl w:val="0"/>
                <w:numId w:val="2"/>
              </w:numPr>
              <w:spacing w:line="240" w:lineRule="auto"/>
              <w:ind w:firstLine="0"/>
              <w:jc w:val="both"/>
              <w:rPr>
                <w:rStyle w:val="FontStyle155"/>
                <w:sz w:val="22"/>
                <w:szCs w:val="22"/>
                <w:lang w:eastAsia="en-US"/>
              </w:rPr>
            </w:pPr>
            <w:r w:rsidRPr="001D246A">
              <w:rPr>
                <w:rStyle w:val="FontStyle155"/>
                <w:sz w:val="22"/>
                <w:szCs w:val="22"/>
                <w:lang w:eastAsia="en-US"/>
              </w:rPr>
              <w:t>стремление к саморазвитию, повышению своей квалификации и мастерства, способность приобретать новые знания в области техники и технологии (ОК- 7);</w:t>
            </w:r>
          </w:p>
          <w:p w:rsidR="001D246A" w:rsidRPr="001D246A" w:rsidRDefault="001D246A" w:rsidP="001D246A">
            <w:pPr>
              <w:pStyle w:val="Style7"/>
              <w:widowControl/>
              <w:numPr>
                <w:ilvl w:val="0"/>
                <w:numId w:val="2"/>
              </w:numPr>
              <w:spacing w:line="240" w:lineRule="auto"/>
              <w:ind w:firstLine="0"/>
              <w:jc w:val="both"/>
              <w:rPr>
                <w:rStyle w:val="FontStyle74"/>
                <w:sz w:val="22"/>
                <w:szCs w:val="22"/>
                <w:lang w:eastAsia="en-US"/>
              </w:rPr>
            </w:pPr>
            <w:r w:rsidRPr="001D246A">
              <w:rPr>
                <w:rStyle w:val="FontStyle155"/>
                <w:sz w:val="22"/>
                <w:szCs w:val="22"/>
                <w:lang w:eastAsia="en-US"/>
              </w:rPr>
              <w:t>готовность к использованию знаний по общим закономерностям и основным принципам переработки минерального сырья для получения новых видов неорганических продуктов и материалов (ПК- 30).</w:t>
            </w:r>
          </w:p>
          <w:p w:rsidR="001D246A" w:rsidRPr="001D246A" w:rsidRDefault="001D246A" w:rsidP="001D246A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D246A" w:rsidRPr="003E0D35" w:rsidTr="002358C3">
        <w:tc>
          <w:tcPr>
            <w:tcW w:w="9653" w:type="dxa"/>
            <w:gridSpan w:val="8"/>
            <w:shd w:val="clear" w:color="auto" w:fill="404040"/>
          </w:tcPr>
          <w:p w:rsidR="001D246A" w:rsidRPr="001D246A" w:rsidRDefault="001D246A" w:rsidP="001D246A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  <w:lang w:eastAsia="en-US"/>
              </w:rPr>
            </w:pPr>
            <w:r w:rsidRPr="001D246A">
              <w:rPr>
                <w:rStyle w:val="FontStyle74"/>
                <w:b/>
                <w:color w:val="FFFFFF"/>
                <w:sz w:val="22"/>
                <w:szCs w:val="22"/>
                <w:lang w:eastAsia="en-US"/>
              </w:rPr>
              <w:t>Образовательные результаты</w:t>
            </w:r>
          </w:p>
        </w:tc>
      </w:tr>
      <w:tr w:rsidR="001D246A" w:rsidRPr="003E0D35" w:rsidTr="002358C3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1D246A" w:rsidRPr="001D246A" w:rsidRDefault="00255F0D" w:rsidP="001D246A">
            <w:pPr>
              <w:spacing w:after="0" w:line="240" w:lineRule="auto"/>
              <w:ind w:right="-5" w:firstLine="54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Знать</w:t>
            </w:r>
          </w:p>
          <w:p w:rsidR="001D246A" w:rsidRPr="001D246A" w:rsidRDefault="001D246A" w:rsidP="001D246A">
            <w:pPr>
              <w:spacing w:after="0" w:line="240" w:lineRule="auto"/>
              <w:ind w:left="142" w:right="-5" w:hanging="142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структуру производственных затрат предприятия, определения переменных, постоянных, средних и маржинальных затрат;</w:t>
            </w:r>
          </w:p>
          <w:p w:rsidR="001D246A" w:rsidRPr="001D246A" w:rsidRDefault="001D246A" w:rsidP="001D246A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 xml:space="preserve">- основные критерии для оценки эффективности технических решений на разных уровнях производственной иерархии промышленного предприятия; </w:t>
            </w:r>
          </w:p>
          <w:p w:rsidR="001D246A" w:rsidRPr="001D246A" w:rsidRDefault="001D246A" w:rsidP="001D246A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термодинамические методы расчета качества энергоносителей и эффективности отдельных технологических операций;</w:t>
            </w:r>
          </w:p>
          <w:p w:rsidR="001D246A" w:rsidRPr="001D246A" w:rsidRDefault="001D246A" w:rsidP="001D246A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приемы составления математического описания технологических процессов, включающего экономическую оценку проводимых технических мероприятий;</w:t>
            </w:r>
          </w:p>
          <w:p w:rsidR="001D246A" w:rsidRPr="001D246A" w:rsidRDefault="001D246A" w:rsidP="001D246A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о возможности нахождения компромиссных решений при проектировании и эксплуатации химических установок по критериям экономической оптимизации;</w:t>
            </w:r>
          </w:p>
          <w:p w:rsidR="001D246A" w:rsidRPr="001D246A" w:rsidRDefault="00255F0D" w:rsidP="001D246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Уметь</w:t>
            </w:r>
          </w:p>
          <w:p w:rsidR="001D246A" w:rsidRPr="001D246A" w:rsidRDefault="001D246A" w:rsidP="001D246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применять полученные знания при анализе и решении проблем профессиональной деятельности;</w:t>
            </w:r>
          </w:p>
          <w:p w:rsidR="001D246A" w:rsidRPr="001D246A" w:rsidRDefault="001D246A" w:rsidP="001D246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выполнять основные химические расчеты, определять термодинамические характеристики химических реакций и равновесные концентрации веществ;</w:t>
            </w:r>
          </w:p>
          <w:p w:rsidR="001D246A" w:rsidRPr="001D246A" w:rsidRDefault="001D246A" w:rsidP="001D246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использовать основные химические и экономические законы и справочные данные для решения задач технико-экономической оптимизации отдельных узлов химического производства</w:t>
            </w:r>
          </w:p>
          <w:p w:rsidR="001D246A" w:rsidRPr="001D246A" w:rsidRDefault="001D246A" w:rsidP="001D246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 xml:space="preserve">- оценивать основные параметры химического процесса, выполнять материальные, тепловые и конструктивные расчеты; </w:t>
            </w:r>
          </w:p>
          <w:p w:rsidR="001D246A" w:rsidRPr="001D246A" w:rsidRDefault="001D246A" w:rsidP="001D246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выбирать рациональную схему производства заданного продукта, оценивать техническую и экономическую эффективность производства;</w:t>
            </w:r>
          </w:p>
          <w:p w:rsidR="001D246A" w:rsidRPr="001D246A" w:rsidRDefault="00255F0D" w:rsidP="001D246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Владеть</w:t>
            </w:r>
          </w:p>
          <w:p w:rsidR="001D246A" w:rsidRPr="001D246A" w:rsidRDefault="001D246A" w:rsidP="001D246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методами технологических расчетов отдельных узлов и агрегатов химического оборудования;</w:t>
            </w:r>
          </w:p>
          <w:p w:rsidR="001D246A" w:rsidRPr="001D246A" w:rsidRDefault="001D246A" w:rsidP="001D246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методами определения оптимальных и рациональных технологических режимов работы оборудования;</w:t>
            </w:r>
          </w:p>
          <w:p w:rsidR="001D246A" w:rsidRPr="001D246A" w:rsidRDefault="001D246A" w:rsidP="001D246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lastRenderedPageBreak/>
              <w:t>- методами проведения физико-химического анализа сырья, полупродуктов и продуктов неорганических производств и метрологической оценки его результатов;</w:t>
            </w:r>
          </w:p>
          <w:p w:rsidR="001D246A" w:rsidRPr="001D246A" w:rsidRDefault="001D246A" w:rsidP="001D246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общими принципами и технологическими приемами получения основных продуктов неорганического синтеза;</w:t>
            </w:r>
          </w:p>
          <w:p w:rsidR="001D246A" w:rsidRPr="001D246A" w:rsidRDefault="001D246A" w:rsidP="001D246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lang w:eastAsia="en-US"/>
              </w:rPr>
            </w:pPr>
            <w:r w:rsidRPr="001D246A">
              <w:rPr>
                <w:rFonts w:ascii="Times New Roman" w:hAnsi="Times New Roman"/>
                <w:lang w:eastAsia="en-US"/>
              </w:rPr>
              <w:t>- способами рекуперации тепла, механической энергии и утилизации газовых, жидких и твердых отходов производства неорганических веществ.</w:t>
            </w:r>
          </w:p>
          <w:p w:rsidR="001D246A" w:rsidRPr="001D246A" w:rsidRDefault="001D246A" w:rsidP="001D2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D246A" w:rsidRPr="003E0D35" w:rsidTr="002358C3">
        <w:tc>
          <w:tcPr>
            <w:tcW w:w="9653" w:type="dxa"/>
            <w:gridSpan w:val="8"/>
            <w:shd w:val="clear" w:color="auto" w:fill="404040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color w:val="FFFFFF"/>
                <w:lang w:eastAsia="en-US"/>
              </w:rPr>
              <w:lastRenderedPageBreak/>
              <w:t>Взаимосвязь дисциплины с профессиональной деятельностью выпускника</w:t>
            </w:r>
          </w:p>
        </w:tc>
      </w:tr>
      <w:tr w:rsidR="001D246A" w:rsidRPr="003E0D35" w:rsidTr="002358C3">
        <w:tc>
          <w:tcPr>
            <w:tcW w:w="9653" w:type="dxa"/>
            <w:gridSpan w:val="8"/>
          </w:tcPr>
          <w:p w:rsidR="001D246A" w:rsidRPr="001D246A" w:rsidRDefault="001D246A" w:rsidP="001D246A">
            <w:pPr>
              <w:spacing w:before="120" w:after="0" w:line="240" w:lineRule="auto"/>
              <w:jc w:val="both"/>
              <w:rPr>
                <w:rFonts w:ascii="Times New Roman" w:eastAsia="TimesNewRomanPS-BoldMT" w:hAnsi="Times New Roman"/>
                <w:lang w:eastAsia="en-US"/>
              </w:rPr>
            </w:pPr>
            <w:r w:rsidRPr="001D246A">
              <w:rPr>
                <w:rFonts w:ascii="Times New Roman" w:eastAsia="TimesNewRomanPS-BoldMT" w:hAnsi="Times New Roman"/>
                <w:lang w:eastAsia="en-US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1D246A">
              <w:rPr>
                <w:rFonts w:ascii="Times New Roman" w:eastAsia="Calibri" w:hAnsi="Times New Roman"/>
                <w:iCs/>
                <w:lang w:eastAsia="en-US"/>
              </w:rPr>
              <w:t xml:space="preserve"> (производственно-технологической, проектно-технологической, </w:t>
            </w:r>
            <w:proofErr w:type="spellStart"/>
            <w:r w:rsidRPr="001D246A">
              <w:rPr>
                <w:rFonts w:ascii="Times New Roman" w:eastAsia="Calibri" w:hAnsi="Times New Roman"/>
                <w:iCs/>
                <w:lang w:eastAsia="en-US"/>
              </w:rPr>
              <w:t>научно-исследовательс-кой</w:t>
            </w:r>
            <w:proofErr w:type="spellEnd"/>
            <w:r w:rsidRPr="001D246A">
              <w:rPr>
                <w:rFonts w:ascii="Times New Roman" w:eastAsia="Calibri" w:hAnsi="Times New Roman"/>
                <w:iCs/>
                <w:lang w:eastAsia="en-US"/>
              </w:rPr>
              <w:t>), связанной с использованием физико-химических процессов для промышленного получения продуктов</w:t>
            </w:r>
            <w:proofErr w:type="gramStart"/>
            <w:r w:rsidRPr="001D246A">
              <w:rPr>
                <w:rFonts w:ascii="Times New Roman" w:eastAsia="Calibri" w:hAnsi="Times New Roman"/>
                <w:iCs/>
                <w:lang w:eastAsia="en-US"/>
              </w:rPr>
              <w:t xml:space="preserve"> </w:t>
            </w:r>
            <w:r w:rsidRPr="001D246A">
              <w:rPr>
                <w:rFonts w:ascii="Times New Roman" w:eastAsia="TimesNewRomanPS-BoldMT" w:hAnsi="Times New Roman"/>
                <w:lang w:eastAsia="en-US"/>
              </w:rPr>
              <w:t>.</w:t>
            </w:r>
            <w:proofErr w:type="gramEnd"/>
          </w:p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</w:tr>
      <w:tr w:rsidR="001D246A" w:rsidRPr="003E0D35" w:rsidTr="002358C3">
        <w:tc>
          <w:tcPr>
            <w:tcW w:w="9653" w:type="dxa"/>
            <w:gridSpan w:val="8"/>
            <w:shd w:val="clear" w:color="auto" w:fill="404040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color w:val="FFFFFF"/>
                <w:lang w:eastAsia="en-US"/>
              </w:rPr>
              <w:t>Ответственная кафедра</w:t>
            </w:r>
          </w:p>
        </w:tc>
      </w:tr>
      <w:tr w:rsidR="001D246A" w:rsidRPr="003E0D35" w:rsidTr="002358C3">
        <w:tc>
          <w:tcPr>
            <w:tcW w:w="9653" w:type="dxa"/>
            <w:gridSpan w:val="8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D246A">
              <w:rPr>
                <w:rFonts w:ascii="Times New Roman" w:eastAsia="Calibri" w:hAnsi="Times New Roman"/>
                <w:lang w:eastAsia="en-US"/>
              </w:rPr>
              <w:t>Кафедра технологии неорганических веществ</w:t>
            </w:r>
          </w:p>
        </w:tc>
      </w:tr>
      <w:tr w:rsidR="001D246A" w:rsidRPr="003E0D35" w:rsidTr="002358C3">
        <w:tc>
          <w:tcPr>
            <w:tcW w:w="6487" w:type="dxa"/>
            <w:gridSpan w:val="7"/>
            <w:shd w:val="clear" w:color="auto" w:fill="404040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color w:val="FFFFFF"/>
                <w:lang w:eastAsia="en-US"/>
              </w:rPr>
              <w:t>Составители</w:t>
            </w:r>
          </w:p>
        </w:tc>
        <w:tc>
          <w:tcPr>
            <w:tcW w:w="3166" w:type="dxa"/>
            <w:shd w:val="clear" w:color="auto" w:fill="404040"/>
          </w:tcPr>
          <w:p w:rsidR="001D246A" w:rsidRPr="003E0D35" w:rsidRDefault="001D246A" w:rsidP="002358C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3E0D35">
              <w:rPr>
                <w:rFonts w:ascii="Times New Roman" w:eastAsia="Calibri" w:hAnsi="Times New Roman"/>
                <w:b/>
                <w:color w:val="FFFFFF"/>
                <w:lang w:eastAsia="en-US"/>
              </w:rPr>
              <w:t>Подписи</w:t>
            </w:r>
          </w:p>
        </w:tc>
      </w:tr>
      <w:tr w:rsidR="001D246A" w:rsidRPr="003E0D35" w:rsidTr="002358C3">
        <w:tc>
          <w:tcPr>
            <w:tcW w:w="6487" w:type="dxa"/>
            <w:gridSpan w:val="7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D246A">
              <w:rPr>
                <w:rFonts w:ascii="Times New Roman" w:eastAsia="Calibri" w:hAnsi="Times New Roman"/>
                <w:lang w:eastAsia="en-US"/>
              </w:rPr>
              <w:t>д.т.н., профессор Морозов Л.Н.</w:t>
            </w:r>
          </w:p>
        </w:tc>
        <w:tc>
          <w:tcPr>
            <w:tcW w:w="3166" w:type="dxa"/>
          </w:tcPr>
          <w:p w:rsidR="001D246A" w:rsidRPr="003E0D35" w:rsidRDefault="001D246A" w:rsidP="002358C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246A" w:rsidRPr="003E0D35" w:rsidTr="002358C3">
        <w:tc>
          <w:tcPr>
            <w:tcW w:w="6487" w:type="dxa"/>
            <w:gridSpan w:val="7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D246A">
              <w:rPr>
                <w:rFonts w:ascii="Times New Roman" w:eastAsia="Calibri" w:hAnsi="Times New Roman"/>
                <w:lang w:eastAsia="en-US"/>
              </w:rPr>
              <w:t>Заведующий кафедрой, д.т.н., профессор Ильин А.П.</w:t>
            </w:r>
          </w:p>
        </w:tc>
        <w:tc>
          <w:tcPr>
            <w:tcW w:w="3166" w:type="dxa"/>
          </w:tcPr>
          <w:p w:rsidR="001D246A" w:rsidRPr="003E0D35" w:rsidRDefault="001D246A" w:rsidP="002358C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246A" w:rsidRPr="003E0D35" w:rsidTr="002358C3">
        <w:tc>
          <w:tcPr>
            <w:tcW w:w="6487" w:type="dxa"/>
            <w:gridSpan w:val="7"/>
            <w:shd w:val="pct60" w:color="auto" w:fill="auto"/>
          </w:tcPr>
          <w:p w:rsidR="001D246A" w:rsidRPr="001D246A" w:rsidRDefault="001D246A" w:rsidP="001D246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D246A">
              <w:rPr>
                <w:rFonts w:ascii="Times New Roman" w:eastAsia="Calibri" w:hAnsi="Times New Roman"/>
                <w:b/>
                <w:color w:val="FFFFFF"/>
                <w:lang w:eastAsia="en-US"/>
              </w:rPr>
              <w:t>Дата</w:t>
            </w:r>
          </w:p>
        </w:tc>
        <w:tc>
          <w:tcPr>
            <w:tcW w:w="3166" w:type="dxa"/>
          </w:tcPr>
          <w:p w:rsidR="001D246A" w:rsidRPr="003E0D35" w:rsidRDefault="001D246A" w:rsidP="002358C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D246A" w:rsidRDefault="001D246A"/>
    <w:p w:rsidR="001D246A" w:rsidRDefault="001D246A"/>
    <w:sectPr w:rsidR="001D246A" w:rsidSect="008E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D7CDE"/>
    <w:multiLevelType w:val="hybridMultilevel"/>
    <w:tmpl w:val="79067F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9E7A8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246A"/>
    <w:rsid w:val="001D246A"/>
    <w:rsid w:val="00255F0D"/>
    <w:rsid w:val="008E5EF4"/>
    <w:rsid w:val="00F6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5">
    <w:name w:val="Font Style155"/>
    <w:rsid w:val="001D246A"/>
    <w:rPr>
      <w:rFonts w:ascii="Times New Roman" w:hAnsi="Times New Roman"/>
      <w:sz w:val="16"/>
    </w:rPr>
  </w:style>
  <w:style w:type="character" w:customStyle="1" w:styleId="FontStyle157">
    <w:name w:val="Font Style157"/>
    <w:rsid w:val="001D246A"/>
    <w:rPr>
      <w:rFonts w:ascii="Times New Roman" w:hAnsi="Times New Roman"/>
      <w:i/>
      <w:sz w:val="16"/>
    </w:rPr>
  </w:style>
  <w:style w:type="paragraph" w:styleId="a3">
    <w:name w:val="List Paragraph"/>
    <w:basedOn w:val="a"/>
    <w:uiPriority w:val="34"/>
    <w:qFormat/>
    <w:rsid w:val="001D24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1D246A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/>
      <w:sz w:val="24"/>
      <w:szCs w:val="24"/>
    </w:rPr>
  </w:style>
  <w:style w:type="paragraph" w:customStyle="1" w:styleId="Style58">
    <w:name w:val="Style58"/>
    <w:basedOn w:val="a"/>
    <w:rsid w:val="001D24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4">
    <w:name w:val="Font Style74"/>
    <w:rsid w:val="001D246A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1166</Words>
  <Characters>6648</Characters>
  <Application>Microsoft Office Word</Application>
  <DocSecurity>0</DocSecurity>
  <Lines>55</Lines>
  <Paragraphs>15</Paragraphs>
  <ScaleCrop>false</ScaleCrop>
  <Company>ИГХТУ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2015-03-27T06:56:00Z</cp:lastPrinted>
  <dcterms:created xsi:type="dcterms:W3CDTF">2015-03-27T06:25:00Z</dcterms:created>
  <dcterms:modified xsi:type="dcterms:W3CDTF">2015-03-27T06:56:00Z</dcterms:modified>
</cp:coreProperties>
</file>