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F9" w:rsidRDefault="004435F9"/>
    <w:tbl>
      <w:tblPr>
        <w:tblStyle w:val="a4"/>
        <w:tblpPr w:leftFromText="180" w:rightFromText="180" w:horzAnchor="margin" w:tblpY="501"/>
        <w:tblW w:w="0" w:type="auto"/>
        <w:tblLook w:val="04A0"/>
      </w:tblPr>
      <w:tblGrid>
        <w:gridCol w:w="1482"/>
        <w:gridCol w:w="611"/>
        <w:gridCol w:w="850"/>
        <w:gridCol w:w="414"/>
        <w:gridCol w:w="830"/>
        <w:gridCol w:w="1840"/>
        <w:gridCol w:w="3543"/>
      </w:tblGrid>
      <w:tr w:rsidR="009B65A9" w:rsidTr="00F74F29">
        <w:tc>
          <w:tcPr>
            <w:tcW w:w="2093" w:type="dxa"/>
            <w:gridSpan w:val="2"/>
          </w:tcPr>
          <w:p w:rsidR="009B65A9" w:rsidRDefault="009B65A9" w:rsidP="00F74F29">
            <w:r>
              <w:t>Наименование дисциплины</w:t>
            </w:r>
          </w:p>
        </w:tc>
        <w:tc>
          <w:tcPr>
            <w:tcW w:w="7478" w:type="dxa"/>
            <w:gridSpan w:val="5"/>
            <w:vAlign w:val="center"/>
          </w:tcPr>
          <w:p w:rsidR="00061251" w:rsidRDefault="00061251" w:rsidP="00F74F29">
            <w:pPr>
              <w:jc w:val="center"/>
              <w:rPr>
                <w:rStyle w:val="FontStyle153"/>
                <w:bCs/>
                <w:sz w:val="24"/>
              </w:rPr>
            </w:pPr>
            <w:r w:rsidRPr="00061251">
              <w:rPr>
                <w:rStyle w:val="FontStyle153"/>
                <w:bCs/>
                <w:sz w:val="24"/>
              </w:rPr>
              <w:t>Технология изделий на основе материалов: керамика и</w:t>
            </w:r>
          </w:p>
          <w:p w:rsidR="009B65A9" w:rsidRPr="00061251" w:rsidRDefault="00061251" w:rsidP="00F74F29">
            <w:pPr>
              <w:jc w:val="center"/>
            </w:pPr>
            <w:r w:rsidRPr="00061251">
              <w:rPr>
                <w:rStyle w:val="FontStyle153"/>
                <w:bCs/>
                <w:sz w:val="24"/>
              </w:rPr>
              <w:t xml:space="preserve"> огнеупоры</w:t>
            </w:r>
          </w:p>
        </w:tc>
      </w:tr>
      <w:tr w:rsidR="009B65A9" w:rsidTr="00F74F29">
        <w:tc>
          <w:tcPr>
            <w:tcW w:w="1482" w:type="dxa"/>
          </w:tcPr>
          <w:p w:rsidR="009B65A9" w:rsidRPr="009B65A9" w:rsidRDefault="009B65A9" w:rsidP="00F74F2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611" w:type="dxa"/>
          </w:tcPr>
          <w:p w:rsidR="009B65A9" w:rsidRDefault="00BA0BA0" w:rsidP="00F74F29">
            <w:r>
              <w:t>4</w:t>
            </w:r>
          </w:p>
        </w:tc>
        <w:tc>
          <w:tcPr>
            <w:tcW w:w="1264" w:type="dxa"/>
            <w:gridSpan w:val="2"/>
          </w:tcPr>
          <w:p w:rsidR="009B65A9" w:rsidRPr="009B65A9" w:rsidRDefault="009B65A9" w:rsidP="00F74F2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061251" w:rsidP="00F74F29">
            <w:r>
              <w:t>8</w:t>
            </w:r>
          </w:p>
        </w:tc>
        <w:tc>
          <w:tcPr>
            <w:tcW w:w="1840" w:type="dxa"/>
          </w:tcPr>
          <w:p w:rsidR="009B65A9" w:rsidRPr="009B65A9" w:rsidRDefault="009B65A9" w:rsidP="00F74F2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Default="00061251" w:rsidP="00F74F29">
            <w:r>
              <w:t>4</w:t>
            </w:r>
            <w:r w:rsidR="00BA0BA0">
              <w:t xml:space="preserve"> зач. ед., </w:t>
            </w:r>
            <w:r>
              <w:t>144</w:t>
            </w:r>
            <w:r w:rsidR="00BA0BA0">
              <w:t xml:space="preserve"> час</w:t>
            </w:r>
            <w:r w:rsidR="00EE153D">
              <w:t>ов</w:t>
            </w:r>
          </w:p>
        </w:tc>
      </w:tr>
      <w:tr w:rsidR="00BA0BA0" w:rsidTr="00F74F29">
        <w:tc>
          <w:tcPr>
            <w:tcW w:w="2093" w:type="dxa"/>
            <w:gridSpan w:val="2"/>
          </w:tcPr>
          <w:p w:rsidR="00BA0BA0" w:rsidRPr="009B65A9" w:rsidRDefault="00BA0BA0" w:rsidP="00F74F2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264" w:type="dxa"/>
            <w:gridSpan w:val="2"/>
          </w:tcPr>
          <w:p w:rsidR="00BA0BA0" w:rsidRPr="00BA0BA0" w:rsidRDefault="00BA0BA0" w:rsidP="00F74F29">
            <w:r>
              <w:t>ЛК,</w:t>
            </w:r>
            <w:r w:rsidRPr="00BA0BA0">
              <w:t xml:space="preserve"> </w:t>
            </w:r>
            <w:r>
              <w:t>ЛР</w:t>
            </w:r>
            <w:r w:rsidR="00061251">
              <w:t>, КП</w:t>
            </w:r>
          </w:p>
        </w:tc>
        <w:tc>
          <w:tcPr>
            <w:tcW w:w="2670" w:type="dxa"/>
            <w:gridSpan w:val="2"/>
          </w:tcPr>
          <w:p w:rsidR="00BA0BA0" w:rsidRPr="009B65A9" w:rsidRDefault="00BA0BA0" w:rsidP="00F74F2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BA0BA0" w:rsidRPr="00705308" w:rsidRDefault="00061251" w:rsidP="00F74F29">
            <w:r>
              <w:t>Э</w:t>
            </w:r>
            <w:r w:rsidR="00BA0BA0">
              <w:t>кзамен</w:t>
            </w:r>
          </w:p>
        </w:tc>
      </w:tr>
      <w:tr w:rsidR="00BA0BA0" w:rsidTr="00F74F29">
        <w:tc>
          <w:tcPr>
            <w:tcW w:w="2093" w:type="dxa"/>
            <w:gridSpan w:val="2"/>
          </w:tcPr>
          <w:p w:rsidR="00BA0BA0" w:rsidRPr="009B65A9" w:rsidRDefault="00BA0BA0" w:rsidP="00F74F29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478" w:type="dxa"/>
            <w:gridSpan w:val="5"/>
          </w:tcPr>
          <w:p w:rsidR="00BA0BA0" w:rsidRPr="00BA0BA0" w:rsidRDefault="00BA0BA0" w:rsidP="00F74F29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proofErr w:type="gramStart"/>
            <w:r w:rsidRPr="00BA0BA0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</w:t>
            </w:r>
            <w:r w:rsidRPr="00BA0BA0">
              <w:rPr>
                <w:rStyle w:val="FontStyle157"/>
                <w:i w:val="0"/>
                <w:iCs/>
                <w:sz w:val="24"/>
              </w:rPr>
              <w:t>т</w:t>
            </w:r>
            <w:r w:rsidRPr="00BA0BA0">
              <w:rPr>
                <w:rStyle w:val="FontStyle157"/>
                <w:i w:val="0"/>
                <w:iCs/>
                <w:sz w:val="24"/>
              </w:rPr>
              <w:t>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приглашение спец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</w:t>
            </w:r>
            <w:r w:rsidRPr="00BA0BA0">
              <w:rPr>
                <w:rStyle w:val="FontStyle157"/>
                <w:i w:val="0"/>
                <w:iCs/>
                <w:sz w:val="24"/>
              </w:rPr>
              <w:t>ы</w:t>
            </w:r>
            <w:r w:rsidRPr="00BA0BA0">
              <w:rPr>
                <w:rStyle w:val="FontStyle157"/>
                <w:i w:val="0"/>
                <w:iCs/>
                <w:sz w:val="24"/>
              </w:rPr>
              <w:t>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="00061251">
              <w:rPr>
                <w:rStyle w:val="FontStyle157"/>
                <w:i w:val="0"/>
                <w:iCs/>
                <w:sz w:val="24"/>
              </w:rPr>
              <w:t>выполнение индивидуального</w:t>
            </w:r>
            <w:r w:rsidRPr="00BA0BA0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="00061251">
              <w:rPr>
                <w:rStyle w:val="FontStyle157"/>
                <w:i w:val="0"/>
                <w:iCs/>
                <w:sz w:val="24"/>
              </w:rPr>
              <w:t>курсовог</w:t>
            </w:r>
            <w:r w:rsidR="00061251">
              <w:rPr>
                <w:rStyle w:val="FontStyle157"/>
                <w:i w:val="0"/>
                <w:iCs/>
                <w:sz w:val="24"/>
              </w:rPr>
              <w:t>о</w:t>
            </w:r>
            <w:r w:rsidR="00061251">
              <w:rPr>
                <w:rStyle w:val="FontStyle157"/>
                <w:i w:val="0"/>
                <w:iCs/>
                <w:sz w:val="24"/>
              </w:rPr>
              <w:t>проекта</w:t>
            </w:r>
            <w:r w:rsidRPr="00BA0BA0">
              <w:rPr>
                <w:rStyle w:val="FontStyle157"/>
                <w:i w:val="0"/>
                <w:iCs/>
                <w:sz w:val="24"/>
              </w:rPr>
              <w:t xml:space="preserve"> с последующей защитой работы;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элементы программирова</w:t>
            </w:r>
            <w:r w:rsidRPr="00BA0BA0">
              <w:rPr>
                <w:rStyle w:val="FontStyle157"/>
                <w:i w:val="0"/>
                <w:iCs/>
                <w:sz w:val="24"/>
              </w:rPr>
              <w:t>н</w:t>
            </w:r>
            <w:r w:rsidRPr="00BA0BA0">
              <w:rPr>
                <w:rStyle w:val="FontStyle157"/>
                <w:i w:val="0"/>
                <w:iCs/>
                <w:sz w:val="24"/>
              </w:rPr>
              <w:t>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просмотр и обсуждение видеофильмов;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</w:p>
          <w:p w:rsidR="00BA0BA0" w:rsidRPr="00BA0BA0" w:rsidRDefault="00BA0BA0" w:rsidP="00F74F29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r w:rsidRPr="00BA0BA0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моделир</w:t>
            </w:r>
            <w:r w:rsidRPr="00BA0BA0">
              <w:rPr>
                <w:rStyle w:val="FontStyle157"/>
                <w:i w:val="0"/>
                <w:iCs/>
                <w:sz w:val="24"/>
              </w:rPr>
              <w:t>о</w:t>
            </w:r>
            <w:r w:rsidRPr="00BA0BA0">
              <w:rPr>
                <w:rStyle w:val="FontStyle157"/>
                <w:i w:val="0"/>
                <w:iCs/>
                <w:sz w:val="24"/>
              </w:rPr>
              <w:t>вание ситуаций и решение ситуационных задач; учебные дискуссии; работа в малых группах, в том числе в составе временных коллект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вов для решения конкретных задач.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BA0BA0" w:rsidRPr="009B65A9" w:rsidRDefault="00BA0BA0" w:rsidP="00F74F2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061251" w:rsidRPr="00061251" w:rsidRDefault="00061251" w:rsidP="00F74F29">
            <w:pPr>
              <w:pStyle w:val="Style7"/>
              <w:widowControl/>
              <w:numPr>
                <w:ilvl w:val="0"/>
                <w:numId w:val="5"/>
              </w:numPr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r w:rsidRPr="00061251">
              <w:t xml:space="preserve">изучение основополагающих принципов химии и </w:t>
            </w:r>
            <w:r w:rsidRPr="00061251">
              <w:rPr>
                <w:rStyle w:val="FontStyle155"/>
                <w:sz w:val="24"/>
              </w:rPr>
              <w:t xml:space="preserve">технологии </w:t>
            </w:r>
            <w:r w:rsidRPr="00061251">
              <w:rPr>
                <w:rStyle w:val="FontStyle153"/>
                <w:b w:val="0"/>
                <w:bCs/>
                <w:sz w:val="24"/>
              </w:rPr>
              <w:t xml:space="preserve">грубой и тонкой керамики </w:t>
            </w:r>
            <w:r w:rsidRPr="00061251">
              <w:t>из различных сырьевых материалов;</w:t>
            </w:r>
            <w:r>
              <w:t xml:space="preserve"> </w:t>
            </w:r>
            <w:r w:rsidRPr="00061251">
              <w:t>ознакомление с современными технологиями прои</w:t>
            </w:r>
            <w:r w:rsidRPr="00061251">
              <w:t>з</w:t>
            </w:r>
            <w:r w:rsidRPr="00061251">
              <w:t xml:space="preserve">водства изделий из </w:t>
            </w:r>
            <w:r w:rsidRPr="00061251">
              <w:rPr>
                <w:rStyle w:val="FontStyle153"/>
                <w:b w:val="0"/>
                <w:bCs/>
                <w:sz w:val="24"/>
              </w:rPr>
              <w:t>грубой и тонкой керамики</w:t>
            </w:r>
            <w:r w:rsidRPr="00061251">
              <w:t>;</w:t>
            </w:r>
            <w:r>
              <w:t xml:space="preserve"> </w:t>
            </w:r>
            <w:r w:rsidRPr="00061251">
              <w:t>изучение физикохимии процессов, прот</w:t>
            </w:r>
            <w:r w:rsidRPr="00061251">
              <w:t>е</w:t>
            </w:r>
            <w:r w:rsidRPr="00061251">
              <w:t>кающих в ходе производства изделий из керамики;</w:t>
            </w:r>
            <w:r>
              <w:t xml:space="preserve"> </w:t>
            </w:r>
            <w:proofErr w:type="gramStart"/>
            <w:r w:rsidRPr="00061251">
              <w:rPr>
                <w:rStyle w:val="FontStyle155"/>
                <w:sz w:val="24"/>
              </w:rPr>
              <w:t>формирование способности и готовн</w:t>
            </w:r>
            <w:r w:rsidRPr="00061251">
              <w:rPr>
                <w:rStyle w:val="FontStyle155"/>
                <w:sz w:val="24"/>
              </w:rPr>
              <w:t>о</w:t>
            </w:r>
            <w:r w:rsidRPr="00061251">
              <w:rPr>
                <w:rStyle w:val="FontStyle155"/>
                <w:sz w:val="24"/>
              </w:rPr>
              <w:t>сти использовать полученные знания в профессиональной деятельности для выбора опт</w:t>
            </w:r>
            <w:r w:rsidRPr="00061251">
              <w:rPr>
                <w:rStyle w:val="FontStyle155"/>
                <w:sz w:val="24"/>
              </w:rPr>
              <w:t>и</w:t>
            </w:r>
            <w:r w:rsidRPr="00061251">
              <w:rPr>
                <w:rStyle w:val="FontStyle155"/>
                <w:sz w:val="24"/>
              </w:rPr>
              <w:t>мальных составов шихт, правильного выбора сырьевых материалов  и соответствующих условий обработки, регулирования параметров проведения технологических процессов;</w:t>
            </w:r>
            <w:proofErr w:type="gramEnd"/>
          </w:p>
          <w:p w:rsidR="00061251" w:rsidRPr="00061251" w:rsidRDefault="00061251" w:rsidP="00F74F29">
            <w:pPr>
              <w:pStyle w:val="Style7"/>
              <w:widowControl/>
              <w:numPr>
                <w:ilvl w:val="0"/>
                <w:numId w:val="5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r w:rsidRPr="00061251">
              <w:rPr>
                <w:rStyle w:val="FontStyle155"/>
                <w:sz w:val="24"/>
              </w:rPr>
              <w:t>приобретение навыков планирования и проведения экспериментов, связанных с получ</w:t>
            </w:r>
            <w:r w:rsidRPr="00061251">
              <w:rPr>
                <w:rStyle w:val="FontStyle155"/>
                <w:sz w:val="24"/>
              </w:rPr>
              <w:t>е</w:t>
            </w:r>
            <w:r w:rsidRPr="00061251">
              <w:rPr>
                <w:rStyle w:val="FontStyle155"/>
                <w:sz w:val="24"/>
              </w:rPr>
              <w:t>нием тонкой и грубой керамики и изучением её свойств, обработки полученных результ</w:t>
            </w:r>
            <w:r w:rsidRPr="00061251">
              <w:rPr>
                <w:rStyle w:val="FontStyle155"/>
                <w:sz w:val="24"/>
              </w:rPr>
              <w:t>а</w:t>
            </w:r>
            <w:r w:rsidRPr="00061251">
              <w:rPr>
                <w:rStyle w:val="FontStyle155"/>
                <w:sz w:val="24"/>
              </w:rPr>
              <w:t>тов, обсуждения полученных данных с учетом справочной информации и нормативной документации;</w:t>
            </w:r>
            <w:r>
              <w:rPr>
                <w:rStyle w:val="FontStyle155"/>
                <w:sz w:val="24"/>
              </w:rPr>
              <w:t xml:space="preserve"> </w:t>
            </w:r>
            <w:r w:rsidRPr="00061251">
              <w:rPr>
                <w:rStyle w:val="FontStyle155"/>
                <w:sz w:val="24"/>
              </w:rPr>
              <w:t>ознакомление с научно-технической информацией и нормативной док</w:t>
            </w:r>
            <w:r w:rsidRPr="00061251">
              <w:rPr>
                <w:rStyle w:val="FontStyle155"/>
                <w:sz w:val="24"/>
              </w:rPr>
              <w:t>у</w:t>
            </w:r>
            <w:r w:rsidRPr="00061251">
              <w:rPr>
                <w:rStyle w:val="FontStyle155"/>
                <w:sz w:val="24"/>
              </w:rPr>
              <w:t>ментацией по изучаемой тематике.</w:t>
            </w:r>
          </w:p>
          <w:p w:rsidR="00BA0BA0" w:rsidRPr="00BA0BA0" w:rsidRDefault="00BA0BA0" w:rsidP="00F74F2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</w:p>
        </w:tc>
      </w:tr>
      <w:tr w:rsidR="00BA0BA0" w:rsidTr="00F74F29">
        <w:tc>
          <w:tcPr>
            <w:tcW w:w="9571" w:type="dxa"/>
            <w:gridSpan w:val="7"/>
          </w:tcPr>
          <w:p w:rsidR="00BA0BA0" w:rsidRPr="009B65A9" w:rsidRDefault="00BA0BA0" w:rsidP="00F74F2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BA0BA0" w:rsidRPr="00BA0BA0" w:rsidRDefault="00BA0BA0" w:rsidP="00F74F29">
            <w:r w:rsidRPr="00BA0BA0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BA0BA0">
              <w:rPr>
                <w:rStyle w:val="FontStyle157"/>
                <w:iCs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относится к вариативной части цикла профессиональных дисциплин.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BA0BA0" w:rsidRPr="009B65A9" w:rsidRDefault="00BA0BA0" w:rsidP="00F74F2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061251" w:rsidRDefault="00061251" w:rsidP="00F74F29">
            <w:pPr>
              <w:shd w:val="clear" w:color="auto" w:fill="FFFFFF"/>
              <w:spacing w:line="266" w:lineRule="exact"/>
              <w:ind w:left="29" w:right="4"/>
              <w:jc w:val="both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4"/>
              </w:rPr>
              <w:t xml:space="preserve">Модуль 1. </w:t>
            </w:r>
            <w:r w:rsidRPr="009C30F0">
              <w:rPr>
                <w:color w:val="000000"/>
                <w:spacing w:val="-4"/>
              </w:rPr>
              <w:t>Кирпич и камень керамический.</w:t>
            </w:r>
            <w:r>
              <w:rPr>
                <w:b/>
                <w:color w:val="000000"/>
                <w:spacing w:val="-4"/>
              </w:rPr>
              <w:t xml:space="preserve"> Модуль 2. </w:t>
            </w:r>
            <w:r w:rsidRPr="009C30F0">
              <w:rPr>
                <w:color w:val="000000"/>
                <w:spacing w:val="-4"/>
              </w:rPr>
              <w:t xml:space="preserve"> Черепица, дренажные трубы.</w:t>
            </w:r>
            <w:r w:rsidRPr="009C30F0">
              <w:rPr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 xml:space="preserve">Модуль 3. </w:t>
            </w:r>
            <w:r w:rsidRPr="009C30F0">
              <w:rPr>
                <w:color w:val="000000"/>
                <w:spacing w:val="-1"/>
              </w:rPr>
              <w:t>Каменно-керамические изделия</w:t>
            </w:r>
            <w:r>
              <w:rPr>
                <w:color w:val="000000"/>
                <w:spacing w:val="-1"/>
              </w:rPr>
              <w:t>.</w:t>
            </w:r>
            <w:r>
              <w:rPr>
                <w:b/>
                <w:color w:val="000000"/>
                <w:spacing w:val="-4"/>
              </w:rPr>
              <w:t xml:space="preserve"> Модуль 4. </w:t>
            </w:r>
            <w:r>
              <w:t xml:space="preserve"> </w:t>
            </w:r>
            <w:r w:rsidRPr="009C30F0">
              <w:rPr>
                <w:color w:val="000000"/>
                <w:spacing w:val="-1"/>
              </w:rPr>
              <w:t>Искусственные пористые заполнители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b/>
                <w:color w:val="000000"/>
                <w:spacing w:val="-4"/>
              </w:rPr>
              <w:t>М</w:t>
            </w:r>
            <w:r>
              <w:rPr>
                <w:b/>
                <w:color w:val="000000"/>
                <w:spacing w:val="-4"/>
              </w:rPr>
              <w:t>о</w:t>
            </w:r>
            <w:r>
              <w:rPr>
                <w:b/>
                <w:color w:val="000000"/>
                <w:spacing w:val="-4"/>
              </w:rPr>
              <w:t xml:space="preserve">дуль 5. </w:t>
            </w:r>
            <w:r>
              <w:t xml:space="preserve"> </w:t>
            </w:r>
            <w:r w:rsidRPr="009C30F0">
              <w:t>Огнеупорные изде</w:t>
            </w:r>
            <w:r>
              <w:t>лия и массы</w:t>
            </w:r>
            <w:r w:rsidR="00BA0BA0" w:rsidRPr="00D5407F">
              <w:t xml:space="preserve">. </w:t>
            </w:r>
            <w:r>
              <w:rPr>
                <w:b/>
                <w:color w:val="000000"/>
                <w:spacing w:val="-4"/>
              </w:rPr>
              <w:t xml:space="preserve">Модуль 6. </w:t>
            </w:r>
            <w:r w:rsidRPr="009C30F0">
              <w:rPr>
                <w:color w:val="000000"/>
                <w:spacing w:val="-2"/>
              </w:rPr>
              <w:t>Фарфор, фаянс</w:t>
            </w:r>
            <w:r>
              <w:rPr>
                <w:color w:val="000000"/>
                <w:spacing w:val="-2"/>
              </w:rPr>
              <w:t xml:space="preserve">. </w:t>
            </w:r>
          </w:p>
          <w:p w:rsidR="00BA0BA0" w:rsidRDefault="00061251" w:rsidP="00F74F29">
            <w:pPr>
              <w:shd w:val="clear" w:color="auto" w:fill="FFFFFF"/>
              <w:spacing w:line="266" w:lineRule="exact"/>
              <w:ind w:left="29" w:right="4"/>
              <w:jc w:val="both"/>
            </w:pPr>
            <w:r>
              <w:rPr>
                <w:b/>
                <w:color w:val="000000"/>
                <w:spacing w:val="-4"/>
              </w:rPr>
              <w:t xml:space="preserve">Модуль 7. </w:t>
            </w:r>
            <w:r w:rsidRPr="009C30F0">
              <w:t>Керамические плитки</w:t>
            </w:r>
            <w:r>
              <w:t xml:space="preserve"> (облицовочные, для пола, керамогранит</w:t>
            </w:r>
            <w:r w:rsidR="00F74F29">
              <w:t>)</w:t>
            </w:r>
            <w:r w:rsidR="00CF3C4D">
              <w:t>.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BA0BA0" w:rsidRPr="005C2F4E" w:rsidRDefault="00BA0BA0" w:rsidP="00F74F29">
            <w:pPr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CF3C4D" w:rsidRPr="00CF3C4D" w:rsidRDefault="00CF3C4D" w:rsidP="00F74F29">
            <w:pPr>
              <w:pStyle w:val="Style7"/>
              <w:widowControl/>
              <w:numPr>
                <w:ilvl w:val="0"/>
                <w:numId w:val="6"/>
              </w:numPr>
              <w:tabs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proofErr w:type="gramStart"/>
            <w:r w:rsidRPr="00CF3C4D">
              <w:rPr>
                <w:rStyle w:val="FontStyle155"/>
                <w:sz w:val="24"/>
              </w:rPr>
              <w:t>осознавать социальную значимость своей будущей профессии, обладать высокой мотив</w:t>
            </w:r>
            <w:r w:rsidRPr="00CF3C4D">
              <w:rPr>
                <w:rStyle w:val="FontStyle155"/>
                <w:sz w:val="24"/>
              </w:rPr>
              <w:t>а</w:t>
            </w:r>
            <w:r w:rsidRPr="00CF3C4D">
              <w:rPr>
                <w:rStyle w:val="FontStyle155"/>
                <w:sz w:val="24"/>
              </w:rPr>
              <w:t>цией к выполнению профессиональной деятельности (ОК-9)</w:t>
            </w:r>
            <w:r w:rsidRPr="00CF3C4D">
              <w:t>;</w:t>
            </w:r>
            <w:r>
              <w:t xml:space="preserve"> </w:t>
            </w:r>
            <w:r w:rsidRPr="00CF3C4D">
              <w:t>владеть навыками изучения научно-технической информации, отечественного и зарубежного опыта (ПК-25) в области технологии керамических материалов и изделий на их основе;</w:t>
            </w:r>
            <w:r>
              <w:t xml:space="preserve"> </w:t>
            </w:r>
            <w:r w:rsidRPr="00CF3C4D">
              <w:rPr>
                <w:rStyle w:val="FontStyle61"/>
                <w:sz w:val="24"/>
                <w:szCs w:val="24"/>
              </w:rPr>
              <w:t xml:space="preserve">разрабатывать проекты (в составе авторского коллектива) (ПК-26); использовать информационные технологии при </w:t>
            </w:r>
            <w:r w:rsidRPr="00CF3C4D">
              <w:rPr>
                <w:rStyle w:val="FontStyle61"/>
                <w:sz w:val="24"/>
                <w:szCs w:val="24"/>
              </w:rPr>
              <w:lastRenderedPageBreak/>
              <w:t>разработке проектов (ПК-27);</w:t>
            </w:r>
            <w:proofErr w:type="gramEnd"/>
            <w:r>
              <w:rPr>
                <w:rStyle w:val="FontStyle61"/>
                <w:sz w:val="24"/>
                <w:szCs w:val="24"/>
              </w:rPr>
              <w:t xml:space="preserve"> </w:t>
            </w:r>
            <w:r w:rsidRPr="00CF3C4D">
              <w:rPr>
                <w:rStyle w:val="FontStyle61"/>
                <w:sz w:val="24"/>
                <w:szCs w:val="24"/>
              </w:rPr>
              <w:t>проектировать технологические процессы с использованием автоматизированных систем технологической подготовки производства (в составе авто</w:t>
            </w:r>
            <w:r w:rsidRPr="00CF3C4D">
              <w:rPr>
                <w:rStyle w:val="FontStyle61"/>
                <w:sz w:val="24"/>
                <w:szCs w:val="24"/>
              </w:rPr>
              <w:t>р</w:t>
            </w:r>
            <w:r w:rsidRPr="00CF3C4D">
              <w:rPr>
                <w:rStyle w:val="FontStyle61"/>
                <w:sz w:val="24"/>
                <w:szCs w:val="24"/>
              </w:rPr>
              <w:t>ского коллектива) (ПК-28).</w:t>
            </w:r>
          </w:p>
          <w:p w:rsidR="00BA0BA0" w:rsidRDefault="00BA0BA0" w:rsidP="00F74F2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84"/>
              <w:jc w:val="both"/>
            </w:pPr>
          </w:p>
        </w:tc>
      </w:tr>
      <w:tr w:rsidR="00BA0BA0" w:rsidRPr="005C2F4E" w:rsidTr="00F74F29">
        <w:tc>
          <w:tcPr>
            <w:tcW w:w="9571" w:type="dxa"/>
            <w:gridSpan w:val="7"/>
          </w:tcPr>
          <w:p w:rsidR="00BA0BA0" w:rsidRPr="005C2F4E" w:rsidRDefault="00BA0BA0" w:rsidP="00F74F29">
            <w:pPr>
              <w:rPr>
                <w:b/>
              </w:rPr>
            </w:pPr>
            <w:r w:rsidRPr="005C2F4E">
              <w:rPr>
                <w:b/>
              </w:rPr>
              <w:lastRenderedPageBreak/>
              <w:t>Образовательные результаты</w:t>
            </w:r>
          </w:p>
        </w:tc>
      </w:tr>
      <w:tr w:rsidR="00BA0BA0" w:rsidTr="00F74F29">
        <w:tc>
          <w:tcPr>
            <w:tcW w:w="9571" w:type="dxa"/>
            <w:gridSpan w:val="7"/>
          </w:tcPr>
          <w:p w:rsidR="00CF3C4D" w:rsidRPr="00CF3C4D" w:rsidRDefault="00BA0BA0" w:rsidP="00F74F29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r w:rsidRPr="00CF3C4D">
              <w:rPr>
                <w:b/>
              </w:rPr>
              <w:t>Знания</w:t>
            </w:r>
            <w:r w:rsidRPr="00CF3C4D">
              <w:t xml:space="preserve">: </w:t>
            </w:r>
            <w:r w:rsidR="00CF3C4D" w:rsidRPr="00CF3C4D">
              <w:t xml:space="preserve">основные принципы </w:t>
            </w:r>
            <w:r w:rsidR="00CF3C4D" w:rsidRPr="00CF3C4D">
              <w:rPr>
                <w:rStyle w:val="FontStyle153"/>
                <w:bCs/>
                <w:sz w:val="24"/>
              </w:rPr>
              <w:t>т</w:t>
            </w:r>
            <w:r w:rsidR="00CF3C4D" w:rsidRPr="00CF3C4D">
              <w:rPr>
                <w:rStyle w:val="FontStyle155"/>
                <w:sz w:val="24"/>
              </w:rPr>
              <w:t>ехнологии изготовления изделий из грубой и тонкой кер</w:t>
            </w:r>
            <w:r w:rsidR="00CF3C4D" w:rsidRPr="00CF3C4D">
              <w:rPr>
                <w:rStyle w:val="FontStyle155"/>
                <w:sz w:val="24"/>
              </w:rPr>
              <w:t>а</w:t>
            </w:r>
            <w:r w:rsidR="00CF3C4D" w:rsidRPr="00CF3C4D">
              <w:rPr>
                <w:rStyle w:val="FontStyle155"/>
                <w:sz w:val="24"/>
              </w:rPr>
              <w:t>мики</w:t>
            </w:r>
            <w:r w:rsidR="00CF3C4D" w:rsidRPr="00CF3C4D">
              <w:t>, технологические схемы их производства и аппаратурное оформление; состав и свойства этих материалов и изделий;</w:t>
            </w:r>
          </w:p>
          <w:p w:rsidR="00CF3C4D" w:rsidRPr="00CF3C4D" w:rsidRDefault="00CF3C4D" w:rsidP="00F74F29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  <w:rPr>
                <w:rStyle w:val="FontStyle155"/>
                <w:sz w:val="24"/>
              </w:rPr>
            </w:pPr>
            <w:r w:rsidRPr="00CF3C4D">
              <w:t>физико-химические процессы, происходящие при подготовке сырьевых материалов, при подготовке шихты для производства различных видов керамики, процессы, происходящие при формовании различными методами, сушке и обжиге изделий, понимать влияние ка</w:t>
            </w:r>
            <w:r w:rsidRPr="00CF3C4D">
              <w:t>ж</w:t>
            </w:r>
            <w:r w:rsidRPr="00CF3C4D">
              <w:t>дого из этих процессов на свойства изделий.</w:t>
            </w:r>
          </w:p>
          <w:p w:rsidR="00CF3C4D" w:rsidRPr="00CF3C4D" w:rsidRDefault="00CF3C4D" w:rsidP="00F74F29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  <w:rPr>
                <w:rStyle w:val="FontStyle155"/>
                <w:sz w:val="24"/>
              </w:rPr>
            </w:pPr>
            <w:r w:rsidRPr="00CF3C4D">
              <w:rPr>
                <w:rStyle w:val="FontStyle155"/>
                <w:sz w:val="24"/>
              </w:rPr>
              <w:t xml:space="preserve">принципы оптимизации составов </w:t>
            </w:r>
            <w:r w:rsidRPr="00CF3C4D">
              <w:t xml:space="preserve">сырьевых смесей для их рационального использования; </w:t>
            </w:r>
            <w:r w:rsidRPr="00CF3C4D">
              <w:rPr>
                <w:rStyle w:val="FontStyle155"/>
                <w:sz w:val="24"/>
              </w:rPr>
              <w:t>возможности воздействия на материалы для регулирования их свойств;</w:t>
            </w:r>
          </w:p>
          <w:p w:rsidR="00CF3C4D" w:rsidRPr="00CF3C4D" w:rsidRDefault="00CF3C4D" w:rsidP="00F74F29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  <w:rPr>
                <w:rStyle w:val="FontStyle155"/>
                <w:sz w:val="24"/>
              </w:rPr>
            </w:pPr>
            <w:r w:rsidRPr="00CF3C4D">
              <w:rPr>
                <w:rStyle w:val="FontStyle155"/>
                <w:sz w:val="24"/>
              </w:rPr>
              <w:t xml:space="preserve">методы </w:t>
            </w:r>
            <w:r w:rsidRPr="00CF3C4D">
              <w:t>экспериментального изучения физико-химических и технических свойств керам</w:t>
            </w:r>
            <w:r w:rsidRPr="00CF3C4D">
              <w:t>и</w:t>
            </w:r>
            <w:r w:rsidRPr="00CF3C4D">
              <w:t>ческих материалов и изделий на их основе.</w:t>
            </w:r>
          </w:p>
          <w:p w:rsidR="00CF3C4D" w:rsidRPr="00CF3C4D" w:rsidRDefault="00BA0BA0" w:rsidP="00F74F29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r w:rsidRPr="00CF3C4D">
              <w:rPr>
                <w:b/>
              </w:rPr>
              <w:t>Умения</w:t>
            </w:r>
            <w:r w:rsidRPr="00CF3C4D">
              <w:t xml:space="preserve">: </w:t>
            </w:r>
            <w:r w:rsidR="00CF3C4D" w:rsidRPr="00CF3C4D">
              <w:t>разрабатывать технологические схемы производства керамических  материалов и изделий на их основе;</w:t>
            </w:r>
          </w:p>
          <w:p w:rsidR="00CF3C4D" w:rsidRPr="00CF3C4D" w:rsidRDefault="00CF3C4D" w:rsidP="00F74F29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  <w:rPr>
                <w:rStyle w:val="FontStyle155"/>
                <w:sz w:val="24"/>
              </w:rPr>
            </w:pPr>
            <w:r w:rsidRPr="00CF3C4D">
              <w:rPr>
                <w:rStyle w:val="FontStyle155"/>
                <w:sz w:val="24"/>
              </w:rPr>
              <w:t>обоснованно подбирать технологические приемы обработки материалов и модифициров</w:t>
            </w:r>
            <w:r w:rsidRPr="00CF3C4D">
              <w:rPr>
                <w:rStyle w:val="FontStyle155"/>
                <w:sz w:val="24"/>
              </w:rPr>
              <w:t>а</w:t>
            </w:r>
            <w:r w:rsidRPr="00CF3C4D">
              <w:rPr>
                <w:rStyle w:val="FontStyle155"/>
                <w:sz w:val="24"/>
              </w:rPr>
              <w:t>ния их свойств</w:t>
            </w:r>
            <w:r w:rsidRPr="00CF3C4D">
              <w:t xml:space="preserve"> в целях направленного влияния на их физико-технические свойства</w:t>
            </w:r>
            <w:r w:rsidRPr="00CF3C4D">
              <w:rPr>
                <w:rStyle w:val="FontStyle155"/>
                <w:sz w:val="24"/>
              </w:rPr>
              <w:t>;</w:t>
            </w:r>
          </w:p>
          <w:p w:rsidR="00CF3C4D" w:rsidRPr="00CF3C4D" w:rsidRDefault="00CF3C4D" w:rsidP="00F74F29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  <w:rPr>
                <w:rStyle w:val="FontStyle155"/>
                <w:sz w:val="24"/>
              </w:rPr>
            </w:pPr>
            <w:r w:rsidRPr="00CF3C4D">
              <w:rPr>
                <w:rStyle w:val="FontStyle155"/>
                <w:sz w:val="24"/>
              </w:rPr>
              <w:t>рассчитывать и проектировать отдельные стадии технологического процесса;</w:t>
            </w:r>
          </w:p>
          <w:p w:rsidR="00CF3C4D" w:rsidRPr="00CF3C4D" w:rsidRDefault="00CF3C4D" w:rsidP="00F74F29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r w:rsidRPr="00CF3C4D">
              <w:rPr>
                <w:rStyle w:val="FontStyle155"/>
                <w:sz w:val="24"/>
              </w:rPr>
              <w:t xml:space="preserve">определять свойства </w:t>
            </w:r>
            <w:r w:rsidRPr="00CF3C4D">
              <w:t>керамических материалов различными физико-химическими метод</w:t>
            </w:r>
            <w:r w:rsidRPr="00CF3C4D">
              <w:t>а</w:t>
            </w:r>
            <w:r w:rsidRPr="00CF3C4D">
              <w:t>ми и с помощью стандартных испытаний.</w:t>
            </w:r>
          </w:p>
          <w:p w:rsidR="00C226FF" w:rsidRPr="00C226FF" w:rsidRDefault="00BA0BA0" w:rsidP="00F74F29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r w:rsidRPr="00C226FF">
              <w:rPr>
                <w:b/>
              </w:rPr>
              <w:t>Владение</w:t>
            </w:r>
            <w:r w:rsidRPr="00C226FF">
              <w:t xml:space="preserve"> </w:t>
            </w:r>
            <w:r w:rsidR="00C226FF" w:rsidRPr="00C226FF">
              <w:rPr>
                <w:rStyle w:val="FontStyle155"/>
                <w:sz w:val="24"/>
              </w:rPr>
              <w:t xml:space="preserve">методами </w:t>
            </w:r>
            <w:r w:rsidR="00C226FF" w:rsidRPr="00C226FF">
              <w:t xml:space="preserve">исследования и испытания физико-химических, физико-технических и потребительских  свойств изделий из грубой и  </w:t>
            </w:r>
            <w:r w:rsidR="00C226FF" w:rsidRPr="00C226FF">
              <w:rPr>
                <w:rStyle w:val="FontStyle155"/>
                <w:sz w:val="24"/>
              </w:rPr>
              <w:t xml:space="preserve">тонкой керамики </w:t>
            </w:r>
            <w:r w:rsidR="00C226FF" w:rsidRPr="00C226FF">
              <w:t>в зависимости от х</w:t>
            </w:r>
            <w:r w:rsidR="00C226FF" w:rsidRPr="00C226FF">
              <w:t>и</w:t>
            </w:r>
            <w:r w:rsidR="00C226FF" w:rsidRPr="00C226FF">
              <w:t>мического и фазового состава, способов получения, технологических параметров</w:t>
            </w:r>
            <w:r w:rsidR="00C226FF" w:rsidRPr="00C226FF">
              <w:rPr>
                <w:rStyle w:val="FontStyle155"/>
                <w:sz w:val="24"/>
              </w:rPr>
              <w:t xml:space="preserve"> </w:t>
            </w:r>
            <w:r w:rsidR="00C226FF" w:rsidRPr="00C226FF">
              <w:t>и вне</w:t>
            </w:r>
            <w:r w:rsidR="00C226FF" w:rsidRPr="00C226FF">
              <w:t>ш</w:t>
            </w:r>
            <w:r w:rsidR="00C226FF" w:rsidRPr="00C226FF">
              <w:t>них воздействий:</w:t>
            </w:r>
          </w:p>
          <w:p w:rsidR="00C226FF" w:rsidRPr="00C226FF" w:rsidRDefault="00C226FF" w:rsidP="00F74F29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r w:rsidRPr="00C226FF">
              <w:t>навыками доводки и освоения технологических процессов в ходе подготовки производс</w:t>
            </w:r>
            <w:r w:rsidRPr="00C226FF">
              <w:t>т</w:t>
            </w:r>
            <w:r w:rsidRPr="00C226FF">
              <w:t>ва новой продукции.</w:t>
            </w:r>
          </w:p>
          <w:p w:rsidR="00BA0BA0" w:rsidRPr="00BA0BA0" w:rsidRDefault="00BA0BA0" w:rsidP="00F74F2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</w:p>
        </w:tc>
      </w:tr>
      <w:tr w:rsidR="00BA0BA0" w:rsidTr="00F74F29">
        <w:tc>
          <w:tcPr>
            <w:tcW w:w="9571" w:type="dxa"/>
            <w:gridSpan w:val="7"/>
          </w:tcPr>
          <w:p w:rsidR="00BA0BA0" w:rsidRPr="005C2F4E" w:rsidRDefault="00BA0BA0" w:rsidP="00F74F29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ED382F" w:rsidTr="00F74F29">
        <w:tc>
          <w:tcPr>
            <w:tcW w:w="9571" w:type="dxa"/>
            <w:gridSpan w:val="7"/>
          </w:tcPr>
          <w:p w:rsidR="00ED382F" w:rsidRPr="005C2F4E" w:rsidRDefault="00ED382F" w:rsidP="00F74F29">
            <w:pPr>
              <w:jc w:val="both"/>
            </w:pPr>
            <w:proofErr w:type="gramStart"/>
            <w:r>
              <w:t>Освоение дисциплины обеспечивает решение выпускником задач будущей професси</w:t>
            </w:r>
            <w:r>
              <w:t>о</w:t>
            </w:r>
            <w:r>
              <w:t xml:space="preserve">нальной деятельности (производственно-технологической, научно-исследовательской), связанной с </w:t>
            </w:r>
            <w:r w:rsidR="00C226FF">
              <w:t>получением</w:t>
            </w:r>
            <w:r>
              <w:t xml:space="preserve"> и </w:t>
            </w:r>
            <w:r>
              <w:rPr>
                <w:rStyle w:val="FontStyle155"/>
                <w:sz w:val="24"/>
              </w:rPr>
              <w:t>использованием</w:t>
            </w:r>
            <w:r w:rsidRPr="00C61236">
              <w:rPr>
                <w:rStyle w:val="FontStyle155"/>
                <w:sz w:val="24"/>
              </w:rPr>
              <w:t xml:space="preserve"> </w:t>
            </w:r>
            <w:r w:rsidR="00C226FF">
              <w:t>керамических</w:t>
            </w:r>
            <w:r w:rsidR="00EE153D" w:rsidRPr="00D5407F">
              <w:t xml:space="preserve"> </w:t>
            </w:r>
            <w:r w:rsidRPr="00C61236">
              <w:rPr>
                <w:rStyle w:val="FontStyle155"/>
                <w:sz w:val="24"/>
              </w:rPr>
              <w:t>материалов</w:t>
            </w:r>
            <w:r>
              <w:rPr>
                <w:rStyle w:val="FontStyle155"/>
                <w:sz w:val="24"/>
              </w:rPr>
              <w:t>, в том числе с созд</w:t>
            </w:r>
            <w:r>
              <w:rPr>
                <w:rStyle w:val="FontStyle155"/>
                <w:sz w:val="24"/>
              </w:rPr>
              <w:t>а</w:t>
            </w:r>
            <w:r>
              <w:rPr>
                <w:rStyle w:val="FontStyle155"/>
                <w:sz w:val="24"/>
              </w:rPr>
              <w:t>нием веществ и материалов с заданными свойствами</w:t>
            </w:r>
            <w:proofErr w:type="gramEnd"/>
          </w:p>
        </w:tc>
      </w:tr>
      <w:tr w:rsidR="00ED382F" w:rsidTr="00F74F29">
        <w:tc>
          <w:tcPr>
            <w:tcW w:w="2943" w:type="dxa"/>
            <w:gridSpan w:val="3"/>
          </w:tcPr>
          <w:p w:rsidR="00ED382F" w:rsidRPr="005C2F4E" w:rsidRDefault="00ED382F" w:rsidP="00F74F29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F74F29">
            <w:r>
              <w:t>Технология керамики и наноматериалов</w:t>
            </w:r>
          </w:p>
        </w:tc>
      </w:tr>
      <w:tr w:rsidR="00ED382F" w:rsidTr="00F74F29">
        <w:tc>
          <w:tcPr>
            <w:tcW w:w="2943" w:type="dxa"/>
            <w:gridSpan w:val="3"/>
          </w:tcPr>
          <w:p w:rsidR="00ED382F" w:rsidRPr="005C2F4E" w:rsidRDefault="00ED382F" w:rsidP="00F74F29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ED382F" w:rsidRPr="005C2F4E" w:rsidRDefault="00C226FF" w:rsidP="00F74F29">
            <w:r>
              <w:t>К.х.н., доц. Козловская Г.П.</w:t>
            </w:r>
          </w:p>
        </w:tc>
      </w:tr>
      <w:tr w:rsidR="00ED382F" w:rsidTr="00F74F29">
        <w:tc>
          <w:tcPr>
            <w:tcW w:w="2943" w:type="dxa"/>
            <w:gridSpan w:val="3"/>
          </w:tcPr>
          <w:p w:rsidR="00ED382F" w:rsidRDefault="00ED382F" w:rsidP="00F74F29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F74F29">
            <w:r>
              <w:t>Д. ф-м. н., проф. Бутман М.Ф.</w:t>
            </w:r>
          </w:p>
        </w:tc>
      </w:tr>
      <w:tr w:rsidR="00ED382F" w:rsidTr="00F74F29">
        <w:tc>
          <w:tcPr>
            <w:tcW w:w="2943" w:type="dxa"/>
            <w:gridSpan w:val="3"/>
          </w:tcPr>
          <w:p w:rsidR="00ED382F" w:rsidRDefault="00ED382F" w:rsidP="00F74F29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F74F29"/>
        </w:tc>
      </w:tr>
    </w:tbl>
    <w:p w:rsidR="009B65A9" w:rsidRDefault="009B65A9"/>
    <w:sectPr w:rsidR="009B65A9" w:rsidSect="00575E5C">
      <w:headerReference w:type="default" r:id="rId8"/>
      <w:pgSz w:w="11906" w:h="16838"/>
      <w:pgMar w:top="28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ED" w:rsidRDefault="00176EED" w:rsidP="00575E5C">
      <w:r>
        <w:separator/>
      </w:r>
    </w:p>
  </w:endnote>
  <w:endnote w:type="continuationSeparator" w:id="0">
    <w:p w:rsidR="00176EED" w:rsidRDefault="00176EED" w:rsidP="0057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ED" w:rsidRDefault="00176EED" w:rsidP="00575E5C">
      <w:r>
        <w:separator/>
      </w:r>
    </w:p>
  </w:footnote>
  <w:footnote w:type="continuationSeparator" w:id="0">
    <w:p w:rsidR="00176EED" w:rsidRDefault="00176EED" w:rsidP="0057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5C" w:rsidRPr="00CB647C" w:rsidRDefault="00575E5C" w:rsidP="00575E5C">
    <w:pPr>
      <w:pStyle w:val="Style4"/>
      <w:widowControl/>
      <w:spacing w:before="221" w:line="240" w:lineRule="auto"/>
      <w:jc w:val="right"/>
      <w:rPr>
        <w:sz w:val="20"/>
        <w:szCs w:val="20"/>
      </w:rPr>
    </w:pPr>
    <w:r w:rsidRPr="0009351E">
      <w:rPr>
        <w:sz w:val="20"/>
        <w:szCs w:val="20"/>
      </w:rPr>
      <w:t xml:space="preserve">АННОТАЦИИ ДИСЦИПЛИН ООП ПОДГОТОВКИ БАКАЛАВРОВ </w:t>
    </w:r>
  </w:p>
  <w:p w:rsidR="00575E5C" w:rsidRPr="00553BC9" w:rsidRDefault="00575E5C" w:rsidP="00575E5C">
    <w:pPr>
      <w:pStyle w:val="Style4"/>
      <w:widowControl/>
      <w:spacing w:before="221" w:line="240" w:lineRule="auto"/>
      <w:jc w:val="right"/>
      <w:rPr>
        <w:rStyle w:val="FontStyle155"/>
        <w:sz w:val="24"/>
      </w:rPr>
    </w:pPr>
    <w:r w:rsidRPr="00553BC9">
      <w:rPr>
        <w:rStyle w:val="FontStyle155"/>
        <w:sz w:val="24"/>
      </w:rPr>
      <w:t>Направление подготовки  18.03.01   Химическая технология</w:t>
    </w:r>
  </w:p>
  <w:p w:rsidR="00575E5C" w:rsidRPr="00553BC9" w:rsidRDefault="00575E5C" w:rsidP="00575E5C">
    <w:pPr>
      <w:pStyle w:val="Style4"/>
      <w:widowControl/>
      <w:spacing w:line="240" w:lineRule="auto"/>
      <w:jc w:val="right"/>
    </w:pPr>
    <w:r>
      <w:rPr>
        <w:rStyle w:val="FontStyle155"/>
      </w:rPr>
      <w:t xml:space="preserve"> </w:t>
    </w:r>
    <w:r w:rsidRPr="0009351E">
      <w:rPr>
        <w:sz w:val="20"/>
        <w:szCs w:val="20"/>
      </w:rPr>
      <w:t xml:space="preserve">ПРОФИЛЬ </w:t>
    </w:r>
    <w:r w:rsidRPr="00553BC9">
      <w:t>«</w:t>
    </w:r>
    <w:r w:rsidRPr="00553BC9">
      <w:rPr>
        <w:rStyle w:val="FontStyle155"/>
        <w:sz w:val="24"/>
      </w:rPr>
      <w:t>Технология керамики и стекла»</w:t>
    </w:r>
  </w:p>
  <w:p w:rsidR="00575E5C" w:rsidRDefault="00575E5C" w:rsidP="00575E5C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575E5C" w:rsidRDefault="00575E5C" w:rsidP="00575E5C">
    <w:pPr>
      <w:jc w:val="right"/>
    </w:pPr>
    <w:r>
      <w:rPr>
        <w:sz w:val="20"/>
        <w:szCs w:val="20"/>
      </w:rPr>
      <w:t>СРОК ОСВОЕНИЯ ООП – 4 ГОДА</w:t>
    </w:r>
  </w:p>
  <w:p w:rsidR="00575E5C" w:rsidRDefault="00575E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76"/>
    <w:multiLevelType w:val="hybridMultilevel"/>
    <w:tmpl w:val="C248F6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7A72A0"/>
    <w:multiLevelType w:val="hybridMultilevel"/>
    <w:tmpl w:val="7C74F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1C5434C"/>
    <w:multiLevelType w:val="hybridMultilevel"/>
    <w:tmpl w:val="D71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C93"/>
    <w:multiLevelType w:val="hybridMultilevel"/>
    <w:tmpl w:val="121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6320"/>
    <w:multiLevelType w:val="hybridMultilevel"/>
    <w:tmpl w:val="3A36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76DB8"/>
    <w:multiLevelType w:val="hybridMultilevel"/>
    <w:tmpl w:val="D35E38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12B24"/>
    <w:multiLevelType w:val="hybridMultilevel"/>
    <w:tmpl w:val="6E4CE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467778"/>
    <w:multiLevelType w:val="hybridMultilevel"/>
    <w:tmpl w:val="FAC4DB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5A9"/>
    <w:rsid w:val="00061251"/>
    <w:rsid w:val="00176EED"/>
    <w:rsid w:val="00201695"/>
    <w:rsid w:val="004435F9"/>
    <w:rsid w:val="00521D8C"/>
    <w:rsid w:val="00575E5C"/>
    <w:rsid w:val="005C2F4E"/>
    <w:rsid w:val="0074661E"/>
    <w:rsid w:val="007E27E6"/>
    <w:rsid w:val="008B09E3"/>
    <w:rsid w:val="009B65A9"/>
    <w:rsid w:val="00BA0BA0"/>
    <w:rsid w:val="00C226FF"/>
    <w:rsid w:val="00CE486C"/>
    <w:rsid w:val="00CF3C4D"/>
    <w:rsid w:val="00ED382F"/>
    <w:rsid w:val="00EE153D"/>
    <w:rsid w:val="00F74F29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4">
    <w:name w:val="Style14"/>
    <w:basedOn w:val="a"/>
    <w:uiPriority w:val="99"/>
    <w:rsid w:val="00061251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a6">
    <w:name w:val="Для таблиц"/>
    <w:basedOn w:val="a"/>
    <w:uiPriority w:val="99"/>
    <w:rsid w:val="00061251"/>
  </w:style>
  <w:style w:type="paragraph" w:styleId="a7">
    <w:name w:val="header"/>
    <w:basedOn w:val="a"/>
    <w:link w:val="a8"/>
    <w:uiPriority w:val="99"/>
    <w:unhideWhenUsed/>
    <w:rsid w:val="00F74F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74F29"/>
    <w:rPr>
      <w:rFonts w:asciiTheme="minorHAnsi" w:eastAsiaTheme="minorHAnsi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F74F29"/>
    <w:pPr>
      <w:widowControl w:val="0"/>
      <w:autoSpaceDE w:val="0"/>
      <w:autoSpaceDN w:val="0"/>
      <w:adjustRightInd w:val="0"/>
      <w:spacing w:line="398" w:lineRule="exact"/>
      <w:jc w:val="center"/>
    </w:pPr>
  </w:style>
  <w:style w:type="paragraph" w:styleId="a9">
    <w:name w:val="footer"/>
    <w:basedOn w:val="a"/>
    <w:link w:val="aa"/>
    <w:uiPriority w:val="99"/>
    <w:semiHidden/>
    <w:unhideWhenUsed/>
    <w:rsid w:val="00575E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E5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4E73-B587-4065-96A5-8E509277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Евгений</cp:lastModifiedBy>
  <cp:revision>6</cp:revision>
  <dcterms:created xsi:type="dcterms:W3CDTF">2015-02-25T15:20:00Z</dcterms:created>
  <dcterms:modified xsi:type="dcterms:W3CDTF">2015-02-28T06:40:00Z</dcterms:modified>
</cp:coreProperties>
</file>