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293BFF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Мастерство: металлы и покрытия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293BFF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35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293BFF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35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293BFF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ЗЕ, 324 ч (136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906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</w:t>
            </w:r>
            <w:r w:rsidR="00293BFF">
              <w:rPr>
                <w:rFonts w:ascii="Times New Roman" w:hAnsi="Times New Roman" w:cs="Times New Roman"/>
              </w:rPr>
              <w:t xml:space="preserve">овательский практикум, конференции, </w:t>
            </w:r>
            <w:r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464014" w:rsidRDefault="00F415CD" w:rsidP="00F41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5"/>
                <w:sz w:val="24"/>
              </w:rPr>
              <w:t>Обучение</w:t>
            </w:r>
            <w:r w:rsidR="00293BFF">
              <w:rPr>
                <w:rStyle w:val="FontStyle155"/>
                <w:sz w:val="24"/>
              </w:rPr>
              <w:t xml:space="preserve"> студентов самостоятельно проектировать художественное изделие в целом и изготавливать его фрагменты с использованием различных функционально значимых химических, электрохимических и полимерных покрытий.</w:t>
            </w:r>
            <w:r w:rsidRPr="004640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DA5120" w:rsidRDefault="00F415CD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7"/>
                <w:i w:val="0"/>
                <w:iCs/>
                <w:sz w:val="24"/>
              </w:rPr>
              <w:t>Дисциплина относится к дисциплинам по выбору профессионального цикла</w:t>
            </w:r>
            <w:r w:rsidRPr="00276347">
              <w:rPr>
                <w:rStyle w:val="FontStyle157"/>
                <w:i w:val="0"/>
                <w:iCs/>
                <w:sz w:val="24"/>
              </w:rPr>
              <w:t xml:space="preserve">, базируется на результатах изучения дисциплин </w:t>
            </w:r>
            <w:proofErr w:type="spellStart"/>
            <w:r w:rsidRPr="00276347">
              <w:rPr>
                <w:rStyle w:val="FontStyle157"/>
                <w:i w:val="0"/>
                <w:iCs/>
                <w:sz w:val="24"/>
              </w:rPr>
              <w:t>естественно-научного</w:t>
            </w:r>
            <w:proofErr w:type="spellEnd"/>
            <w:r w:rsidRPr="00276347">
              <w:rPr>
                <w:rStyle w:val="FontStyle157"/>
                <w:i w:val="0"/>
                <w:iCs/>
                <w:sz w:val="24"/>
              </w:rPr>
              <w:t xml:space="preserve"> цикла, в том числе математики, физики, химических дисциплин, информатики, электрохимии, материаловедения, физико-химических методов обработки </w:t>
            </w:r>
            <w:proofErr w:type="spellStart"/>
            <w:r w:rsidRPr="00276347">
              <w:rPr>
                <w:rStyle w:val="FontStyle157"/>
                <w:i w:val="0"/>
                <w:iCs/>
                <w:sz w:val="24"/>
              </w:rPr>
              <w:t>материалов</w:t>
            </w:r>
            <w:proofErr w:type="gramStart"/>
            <w:r>
              <w:rPr>
                <w:rStyle w:val="FontStyle157"/>
                <w:i w:val="0"/>
                <w:iCs/>
                <w:sz w:val="24"/>
              </w:rPr>
              <w:t>,т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>еоретических</w:t>
            </w:r>
            <w:proofErr w:type="spellEnd"/>
            <w:r>
              <w:rPr>
                <w:rStyle w:val="FontStyle157"/>
                <w:i w:val="0"/>
                <w:iCs/>
                <w:sz w:val="24"/>
              </w:rPr>
              <w:t xml:space="preserve"> основ ТОМ,</w:t>
            </w:r>
            <w:r w:rsidRPr="00276347">
              <w:rPr>
                <w:rStyle w:val="FontStyle157"/>
                <w:i w:val="0"/>
                <w:iCs/>
                <w:sz w:val="24"/>
              </w:rPr>
              <w:t xml:space="preserve"> а так же дисциплин профиля: </w:t>
            </w:r>
            <w:r>
              <w:rPr>
                <w:rStyle w:val="FontStyle157"/>
                <w:i w:val="0"/>
                <w:iCs/>
                <w:sz w:val="24"/>
              </w:rPr>
              <w:t xml:space="preserve">«Художественное материаловедение», </w:t>
            </w:r>
            <w:r w:rsidRPr="00276347">
              <w:rPr>
                <w:rStyle w:val="FontStyle157"/>
                <w:i w:val="0"/>
                <w:iCs/>
                <w:sz w:val="24"/>
              </w:rPr>
              <w:t>«Покрытия материалов», « Основы технологии ХОМ», «Т</w:t>
            </w:r>
            <w:r>
              <w:rPr>
                <w:rStyle w:val="FontStyle157"/>
                <w:i w:val="0"/>
                <w:iCs/>
                <w:sz w:val="24"/>
              </w:rPr>
              <w:t>ехнология обработки материалов», «Спец</w:t>
            </w:r>
            <w:proofErr w:type="gramStart"/>
            <w:r>
              <w:rPr>
                <w:rStyle w:val="FontStyle157"/>
                <w:i w:val="0"/>
                <w:iCs/>
                <w:sz w:val="24"/>
              </w:rPr>
              <w:t>.т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ехнологии </w:t>
            </w:r>
            <w:proofErr w:type="spellStart"/>
            <w:r>
              <w:rPr>
                <w:rStyle w:val="FontStyle157"/>
                <w:i w:val="0"/>
                <w:iCs/>
                <w:sz w:val="24"/>
              </w:rPr>
              <w:t>худ.обработки</w:t>
            </w:r>
            <w:proofErr w:type="spellEnd"/>
            <w:r>
              <w:rPr>
                <w:rStyle w:val="FontStyle157"/>
                <w:i w:val="0"/>
                <w:iCs/>
                <w:sz w:val="24"/>
              </w:rPr>
              <w:t xml:space="preserve"> материалов», «Физические и технологические свойства покрытий», «Механические свойства и испытания материалов».</w:t>
            </w:r>
            <w:r w:rsidRPr="00276347">
              <w:rPr>
                <w:rStyle w:val="FontStyle157"/>
                <w:i w:val="0"/>
                <w:iCs/>
                <w:sz w:val="24"/>
              </w:rPr>
              <w:t xml:space="preserve"> 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415CD" w:rsidRPr="00F415CD" w:rsidRDefault="00F415CD" w:rsidP="00F415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15C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1.</w:t>
            </w:r>
            <w:r w:rsidRPr="00F41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ИСПОЛЬЗОВАНИЕ МЕТОДОВ ЭЛЕКТРОХИМИЧЕСКОЙ ОБРАБОТКИ ПРИ ИЗГОТОВЛЕНИИ ХУДОЖЕСТВЕННЫХ ИЗДЕЛИЙ</w:t>
            </w:r>
          </w:p>
          <w:p w:rsidR="00F415CD" w:rsidRPr="00F415CD" w:rsidRDefault="00F415CD" w:rsidP="0035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1.1</w:t>
            </w:r>
            <w:r w:rsidRPr="00F415C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. </w:t>
            </w:r>
            <w:r w:rsidRPr="00F41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приемы и методы гальванопластики. Материалы форм. Подготовка поверхности форм перед наращиванием металлической копии. Электролиты. Условия наращивания равномерных по толщине покрытий. Оборудование.</w:t>
            </w:r>
          </w:p>
          <w:p w:rsidR="00F415CD" w:rsidRPr="00F415CD" w:rsidRDefault="00F415CD" w:rsidP="00351DCB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15CD">
              <w:rPr>
                <w:rFonts w:ascii="Times New Roman" w:hAnsi="Times New Roman"/>
                <w:sz w:val="24"/>
                <w:szCs w:val="24"/>
              </w:rPr>
              <w:t>ТЕМА 1.2. Гравирование. Приемы, методы, инструменты, оборудование. Химическое и электрохимическое травление. Контурное травление, рельефное травление, фрезерование. Электролиты, режимы процессов. Защитные изоляционные пленки. Оборудование. Инкрустация. Виды инкрустации</w:t>
            </w:r>
            <w:proofErr w:type="gramStart"/>
            <w:r w:rsidRPr="00F415C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415CD">
              <w:rPr>
                <w:rFonts w:ascii="Times New Roman" w:hAnsi="Times New Roman"/>
                <w:sz w:val="24"/>
                <w:szCs w:val="24"/>
              </w:rPr>
              <w:t>Инкрустация металлом.</w:t>
            </w:r>
          </w:p>
          <w:p w:rsidR="00F415CD" w:rsidRPr="00F415CD" w:rsidRDefault="00F415CD" w:rsidP="00351DCB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15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415CD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F415CD">
              <w:rPr>
                <w:rFonts w:ascii="Times New Roman" w:hAnsi="Times New Roman"/>
                <w:sz w:val="24"/>
                <w:szCs w:val="24"/>
              </w:rPr>
              <w:t xml:space="preserve"> ДРУГИЕ СПОСОБЫ  ИЗГОТОВЛЕНИЯ ХУДОЖЕСТВЕННЫХ ИЗДЕЛИЙ </w:t>
            </w:r>
          </w:p>
          <w:p w:rsidR="00F415CD" w:rsidRPr="00F415CD" w:rsidRDefault="00F415CD" w:rsidP="00351DCB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15CD">
              <w:rPr>
                <w:rFonts w:ascii="Times New Roman" w:hAnsi="Times New Roman"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изделий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литьем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15C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415CD"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 w:rsidRPr="00F415CD">
              <w:rPr>
                <w:rFonts w:ascii="Times New Roman" w:hAnsi="Times New Roman"/>
                <w:sz w:val="24"/>
                <w:szCs w:val="24"/>
              </w:rPr>
              <w:t xml:space="preserve"> приемы. Оснастка. Оборудование.</w:t>
            </w:r>
          </w:p>
          <w:p w:rsidR="00F415CD" w:rsidRPr="00F415CD" w:rsidRDefault="00F415CD" w:rsidP="00351DCB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15CD">
              <w:rPr>
                <w:rFonts w:ascii="Times New Roman" w:hAnsi="Times New Roman"/>
                <w:sz w:val="24"/>
                <w:szCs w:val="24"/>
              </w:rPr>
              <w:t>ТЕМА 2.2.Обработка металлов давлением. Штамповка. Чеканка. Основные приемы. Оснастка. Оборудование</w:t>
            </w:r>
          </w:p>
          <w:p w:rsidR="00F415CD" w:rsidRPr="00F415CD" w:rsidRDefault="00F415CD" w:rsidP="00351DCB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15CD">
              <w:rPr>
                <w:rFonts w:ascii="Times New Roman" w:hAnsi="Times New Roman"/>
                <w:sz w:val="24"/>
                <w:szCs w:val="24"/>
              </w:rPr>
              <w:t>ТЕМА 2.3. Художественные приемы получения готовой продукции из различных материалов, обеспечивающие ее эстетическую значимость</w:t>
            </w:r>
            <w:proofErr w:type="gramStart"/>
            <w:r w:rsidRPr="00F415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15CD">
              <w:rPr>
                <w:rStyle w:val="apple-style-span"/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Pr="00F415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415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415CD">
              <w:rPr>
                <w:rFonts w:ascii="Times New Roman" w:hAnsi="Times New Roman"/>
                <w:sz w:val="24"/>
                <w:szCs w:val="24"/>
              </w:rPr>
              <w:t>кань, чернь, зернение и др.).</w:t>
            </w:r>
          </w:p>
          <w:p w:rsidR="007D31B1" w:rsidRPr="00F415CD" w:rsidRDefault="00F415CD" w:rsidP="00351DCB">
            <w:pPr>
              <w:pStyle w:val="a8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15CD">
              <w:rPr>
                <w:rFonts w:ascii="Times New Roman" w:hAnsi="Times New Roman"/>
                <w:sz w:val="24"/>
                <w:szCs w:val="24"/>
              </w:rPr>
              <w:t xml:space="preserve"> ТЕМА 2.4. Реставрация художественных изделий. Восстановление покрытий методом натирания. Использование сусальных покрытий.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415CD" w:rsidRPr="00BA784B" w:rsidRDefault="00F415CD" w:rsidP="00F415CD">
            <w:pPr>
              <w:pStyle w:val="Style15"/>
              <w:widowControl/>
              <w:numPr>
                <w:ilvl w:val="0"/>
                <w:numId w:val="3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</w:rPr>
            </w:pPr>
            <w:r w:rsidRPr="008D0BF3">
              <w:rPr>
                <w:rStyle w:val="FontStyle74"/>
              </w:rPr>
              <w:t xml:space="preserve">понимает социальную значимость своей будущей профессии, обладает высокой мотивацией к выполнению профессиональной деятельности (ОК-4); </w:t>
            </w:r>
          </w:p>
          <w:p w:rsidR="00F415CD" w:rsidRDefault="00F415CD" w:rsidP="00F415CD">
            <w:pPr>
              <w:pStyle w:val="Style15"/>
              <w:widowControl/>
              <w:numPr>
                <w:ilvl w:val="0"/>
                <w:numId w:val="3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</w:rPr>
            </w:pPr>
            <w:r>
              <w:rPr>
                <w:rStyle w:val="FontStyle74"/>
              </w:rPr>
              <w:t>способен к выбору оптимального материала и технологии его обработки для изготовления готовых изделий (ПК</w:t>
            </w:r>
            <w:proofErr w:type="gramStart"/>
            <w:r>
              <w:rPr>
                <w:rStyle w:val="FontStyle74"/>
              </w:rPr>
              <w:t>2</w:t>
            </w:r>
            <w:proofErr w:type="gramEnd"/>
            <w:r>
              <w:rPr>
                <w:rStyle w:val="FontStyle74"/>
              </w:rPr>
              <w:t>);</w:t>
            </w:r>
          </w:p>
          <w:p w:rsidR="00F415CD" w:rsidRDefault="00F415CD" w:rsidP="00F415CD">
            <w:pPr>
              <w:pStyle w:val="Style15"/>
              <w:widowControl/>
              <w:numPr>
                <w:ilvl w:val="0"/>
                <w:numId w:val="3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</w:rPr>
            </w:pPr>
            <w:r>
              <w:rPr>
                <w:rStyle w:val="FontStyle74"/>
              </w:rPr>
              <w:t>способен определить и назначить технологический процесс обработки материалов с  указанием технологических параметров для получения готовой продукции (ПК-3);</w:t>
            </w:r>
          </w:p>
          <w:p w:rsidR="00F415CD" w:rsidRDefault="00F415CD" w:rsidP="00F415CD">
            <w:pPr>
              <w:pStyle w:val="Style15"/>
              <w:widowControl/>
              <w:numPr>
                <w:ilvl w:val="0"/>
                <w:numId w:val="3"/>
              </w:numPr>
              <w:tabs>
                <w:tab w:val="left" w:pos="936"/>
              </w:tabs>
              <w:jc w:val="both"/>
              <w:rPr>
                <w:rStyle w:val="FontStyle74"/>
              </w:rPr>
            </w:pPr>
            <w:proofErr w:type="gramStart"/>
            <w:r>
              <w:rPr>
                <w:rStyle w:val="FontStyle74"/>
              </w:rPr>
              <w:t>способен</w:t>
            </w:r>
            <w:proofErr w:type="gramEnd"/>
            <w:r>
              <w:rPr>
                <w:rStyle w:val="FontStyle74"/>
              </w:rPr>
              <w:t xml:space="preserve">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 (ПК12).</w:t>
            </w:r>
          </w:p>
          <w:p w:rsidR="00EC3128" w:rsidRPr="00DA5120" w:rsidRDefault="00EC3128" w:rsidP="00F415CD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4587E" w:rsidRDefault="00DA5120" w:rsidP="0054587E">
            <w:pPr>
              <w:jc w:val="both"/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>Знания</w:t>
            </w:r>
            <w:proofErr w:type="gramStart"/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: </w:t>
            </w:r>
            <w:r w:rsidR="0054587E">
              <w:rPr>
                <w:b/>
              </w:rPr>
              <w:t xml:space="preserve">: </w:t>
            </w:r>
            <w:proofErr w:type="gramEnd"/>
            <w:r w:rsidR="0054587E" w:rsidRPr="0054587E">
              <w:rPr>
                <w:rFonts w:ascii="Times New Roman" w:hAnsi="Times New Roman" w:cs="Times New Roman"/>
                <w:sz w:val="24"/>
                <w:szCs w:val="24"/>
              </w:rPr>
              <w:t>приемы практического изготовления изделий из металлов и неметаллов различными методами (штамповка, чеканка, ковка, и др.). Художественные приемы обработки металлов (скань, зернение, чернь, инкрустация и др.).</w:t>
            </w:r>
            <w:r w:rsidR="0054587E" w:rsidRPr="0054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87E" w:rsidRPr="0054587E">
              <w:rPr>
                <w:rFonts w:ascii="Times New Roman" w:hAnsi="Times New Roman" w:cs="Times New Roman"/>
                <w:sz w:val="24"/>
                <w:szCs w:val="24"/>
              </w:rPr>
              <w:t>Влияние покрытий на повышение функциональных и эстетических свойств поверхности художественной продукции</w:t>
            </w:r>
            <w:r w:rsidR="0054587E" w:rsidRPr="0054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54587E" w:rsidRPr="0054587E">
              <w:rPr>
                <w:rFonts w:ascii="Times New Roman" w:hAnsi="Times New Roman" w:cs="Times New Roman"/>
                <w:sz w:val="24"/>
                <w:szCs w:val="24"/>
              </w:rPr>
              <w:t>функциональные свойства покрытий и способы их нанесения; покрытия для повышения износостойкости, твердости; методы оценки качества материала и определения степени его дефектности; технические критерии оценки качества готовой продукции;  технологию изготовления изделий электрохимическими способами (гальванопластика, электрохимическое и химическое фрезерование</w:t>
            </w:r>
            <w:proofErr w:type="gramStart"/>
            <w:r w:rsidR="0054587E" w:rsidRPr="005458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4587E" w:rsidRPr="0054587E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контурное травление и т.п.)</w:t>
            </w:r>
          </w:p>
          <w:p w:rsidR="00351DCB" w:rsidRPr="00351DCB" w:rsidRDefault="00DA5120" w:rsidP="00351DCB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D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  <w:r w:rsidR="00351DCB" w:rsidRPr="00351DC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разработке художественных изделий из металлических и неметаллических материалов; обоснованно подбирать виды покрытий для конкретных изделий и условий эксплуатации, технологию их нанесения; составлять перечень основных и вспомогательных материалов; использовать приемы и методы электрохимической обработки материалов при изготовлении изделий или их фрагментов.</w:t>
            </w:r>
          </w:p>
          <w:p w:rsidR="00DA5120" w:rsidRPr="00351DCB" w:rsidRDefault="001103DB" w:rsidP="00351DCB">
            <w:pPr>
              <w:ind w:right="-5"/>
              <w:jc w:val="both"/>
              <w:rPr>
                <w:rStyle w:val="FontStyle74"/>
                <w:sz w:val="24"/>
                <w:szCs w:val="24"/>
              </w:rPr>
            </w:pPr>
            <w:r w:rsidRPr="00351D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</w:t>
            </w:r>
            <w:r w:rsidR="00DA5120" w:rsidRPr="00351D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ладение: </w:t>
            </w:r>
            <w:r w:rsidR="00351DCB" w:rsidRPr="00351DCB">
              <w:rPr>
                <w:rFonts w:ascii="Times New Roman" w:hAnsi="Times New Roman" w:cs="Times New Roman"/>
                <w:sz w:val="24"/>
                <w:szCs w:val="24"/>
              </w:rPr>
              <w:t>информацией о способах нанесения защитно-декоративных покрытий, электролитах и режимах химического и электрохимического осаждения конкретных металлов; перспективах развития, усовершенствования и интенсификации процессов нанесения покрытий.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351DCB" w:rsidRDefault="00EC3128" w:rsidP="00351DC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педагогической), связанной с</w:t>
            </w:r>
            <w:r w:rsidR="00351DCB">
              <w:rPr>
                <w:rFonts w:ascii="Times New Roman" w:hAnsi="Times New Roman" w:cs="Times New Roman"/>
                <w:iCs/>
              </w:rPr>
              <w:t xml:space="preserve"> проектированием и изготовлением художественных изделий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46592B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351DCB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доцент Ершова Т.</w:t>
            </w:r>
            <w:r w:rsidR="00EC3128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3A" w:rsidRDefault="00B3423A" w:rsidP="0009351E">
      <w:pPr>
        <w:spacing w:after="0" w:line="240" w:lineRule="auto"/>
      </w:pPr>
      <w:r>
        <w:separator/>
      </w:r>
    </w:p>
  </w:endnote>
  <w:end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51" w:rsidRDefault="00F11E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51" w:rsidRDefault="00F11E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51" w:rsidRDefault="00F11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3A" w:rsidRDefault="00B3423A" w:rsidP="0009351E">
      <w:pPr>
        <w:spacing w:after="0" w:line="240" w:lineRule="auto"/>
      </w:pPr>
      <w:r>
        <w:separator/>
      </w:r>
    </w:p>
  </w:footnote>
  <w:foot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51" w:rsidRDefault="00F11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08" w:rsidRDefault="00352408" w:rsidP="00352408">
    <w:pPr>
      <w:pStyle w:val="a3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352408" w:rsidRPr="00684378" w:rsidRDefault="00352408" w:rsidP="00352408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352408" w:rsidRPr="00684378" w:rsidRDefault="00352408" w:rsidP="00352408">
    <w:pPr>
      <w:pStyle w:val="a3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352408" w:rsidRDefault="00352408" w:rsidP="00352408">
    <w:pPr>
      <w:pStyle w:val="a3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51" w:rsidRDefault="00F11E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9351E"/>
    <w:rsid w:val="000D770F"/>
    <w:rsid w:val="001103DB"/>
    <w:rsid w:val="002062ED"/>
    <w:rsid w:val="002217E0"/>
    <w:rsid w:val="00266B73"/>
    <w:rsid w:val="00293BFF"/>
    <w:rsid w:val="002A05F8"/>
    <w:rsid w:val="002F14BE"/>
    <w:rsid w:val="00351DCB"/>
    <w:rsid w:val="00352408"/>
    <w:rsid w:val="00424CC8"/>
    <w:rsid w:val="00464014"/>
    <w:rsid w:val="0046592B"/>
    <w:rsid w:val="004D3E33"/>
    <w:rsid w:val="005435A0"/>
    <w:rsid w:val="0054587E"/>
    <w:rsid w:val="0057065D"/>
    <w:rsid w:val="005F26C1"/>
    <w:rsid w:val="00686831"/>
    <w:rsid w:val="0074257B"/>
    <w:rsid w:val="007932D3"/>
    <w:rsid w:val="007D31B1"/>
    <w:rsid w:val="007F74E1"/>
    <w:rsid w:val="00906A6B"/>
    <w:rsid w:val="00910E79"/>
    <w:rsid w:val="00926D07"/>
    <w:rsid w:val="00AF7C98"/>
    <w:rsid w:val="00B3423A"/>
    <w:rsid w:val="00B92756"/>
    <w:rsid w:val="00C602DC"/>
    <w:rsid w:val="00C73866"/>
    <w:rsid w:val="00C7744B"/>
    <w:rsid w:val="00C91EA5"/>
    <w:rsid w:val="00CB1E47"/>
    <w:rsid w:val="00CC474E"/>
    <w:rsid w:val="00D062D2"/>
    <w:rsid w:val="00D23F73"/>
    <w:rsid w:val="00DA5120"/>
    <w:rsid w:val="00DE4BE9"/>
    <w:rsid w:val="00DF41F7"/>
    <w:rsid w:val="00E21F59"/>
    <w:rsid w:val="00E36FF1"/>
    <w:rsid w:val="00EA32EB"/>
    <w:rsid w:val="00EC3128"/>
    <w:rsid w:val="00F11E51"/>
    <w:rsid w:val="00F415CD"/>
    <w:rsid w:val="00FB6776"/>
    <w:rsid w:val="00FC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8">
    <w:name w:val="Body Text Indent"/>
    <w:aliases w:val="текст,Основной текст 1"/>
    <w:basedOn w:val="a"/>
    <w:link w:val="a9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F415CD"/>
  </w:style>
  <w:style w:type="paragraph" w:customStyle="1" w:styleId="Style15">
    <w:name w:val="Style15"/>
    <w:basedOn w:val="a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tep1</cp:lastModifiedBy>
  <cp:revision>8</cp:revision>
  <dcterms:created xsi:type="dcterms:W3CDTF">2015-02-27T16:09:00Z</dcterms:created>
  <dcterms:modified xsi:type="dcterms:W3CDTF">2015-03-03T06:17:00Z</dcterms:modified>
</cp:coreProperties>
</file>