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EC1195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Рисунок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1C15F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1C3155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1C15F7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4D27">
              <w:rPr>
                <w:rFonts w:ascii="Times New Roman" w:hAnsi="Times New Roman" w:cs="Times New Roman"/>
              </w:rPr>
              <w:t xml:space="preserve"> ЗЕ, 144 ч (6</w:t>
            </w:r>
            <w:r>
              <w:rPr>
                <w:rFonts w:ascii="Times New Roman" w:hAnsi="Times New Roman" w:cs="Times New Roman"/>
              </w:rPr>
              <w:t>8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36472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ПЗ</w:t>
            </w:r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76372" w:rsidRDefault="00500E09" w:rsidP="004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14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резентации, </w:t>
            </w:r>
            <w:r w:rsidR="00906A6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эксперимент, </w:t>
            </w:r>
            <w:r w:rsidR="00293BFF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6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B4D27" w:rsidRPr="00AD46C0" w:rsidRDefault="00AD46C0" w:rsidP="009071D9">
            <w:pPr>
              <w:pStyle w:val="Style2"/>
              <w:spacing w:line="240" w:lineRule="auto"/>
              <w:jc w:val="both"/>
              <w:rPr>
                <w:b/>
                <w:bCs/>
              </w:rPr>
            </w:pPr>
            <w:r w:rsidRPr="00AD46C0">
              <w:rPr>
                <w:rStyle w:val="FontStyle171"/>
                <w:b w:val="0"/>
                <w:sz w:val="24"/>
              </w:rPr>
              <w:t xml:space="preserve">Знакомство со средствами художественной выразительности рисунка, принципами и методами изображения форм в рисунке натюрморта и гипсовой </w:t>
            </w:r>
            <w:r>
              <w:rPr>
                <w:rStyle w:val="FontStyle171"/>
                <w:b w:val="0"/>
                <w:sz w:val="24"/>
              </w:rPr>
              <w:t>г</w:t>
            </w:r>
            <w:r w:rsidRPr="00AD46C0">
              <w:rPr>
                <w:rStyle w:val="FontStyle171"/>
                <w:b w:val="0"/>
                <w:sz w:val="24"/>
              </w:rPr>
              <w:t>оловы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76372" w:rsidRPr="005D35EB" w:rsidRDefault="009071D9" w:rsidP="004B4D27">
            <w:pPr>
              <w:pStyle w:val="Style18"/>
              <w:widowControl/>
              <w:spacing w:line="240" w:lineRule="auto"/>
              <w:jc w:val="both"/>
              <w:rPr>
                <w:iCs/>
              </w:rPr>
            </w:pPr>
            <w:r w:rsidRPr="009071D9">
              <w:rPr>
                <w:rStyle w:val="FontStyle157"/>
                <w:i w:val="0"/>
                <w:iCs/>
                <w:sz w:val="24"/>
              </w:rPr>
              <w:t xml:space="preserve">Дисциплина </w:t>
            </w:r>
            <w:proofErr w:type="spellStart"/>
            <w:r w:rsidRPr="009071D9"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spellEnd"/>
            <w:r w:rsidRPr="009071D9">
              <w:rPr>
                <w:rStyle w:val="FontStyle157"/>
                <w:i w:val="0"/>
                <w:iCs/>
                <w:sz w:val="24"/>
              </w:rPr>
              <w:t xml:space="preserve"> цикла В 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76372" w:rsidRPr="00EC40AB" w:rsidRDefault="00EC40AB" w:rsidP="00EC40AB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C40A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Раздел 1. Натюрморт из геометрических тел</w:t>
            </w:r>
          </w:p>
          <w:p w:rsidR="00EC40AB" w:rsidRPr="00EC40AB" w:rsidRDefault="00EC40AB" w:rsidP="00EC40AB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Раздел 2.</w:t>
            </w:r>
            <w:r w:rsidRPr="00EC40A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Натюрморт из предметов быта</w:t>
            </w:r>
          </w:p>
          <w:p w:rsidR="00EC40AB" w:rsidRPr="00EC40AB" w:rsidRDefault="00EC40AB" w:rsidP="00EC40AB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Раздел 3. </w:t>
            </w:r>
            <w:proofErr w:type="spellStart"/>
            <w:r w:rsidRPr="00EC40A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Обрубовка</w:t>
            </w:r>
            <w:proofErr w:type="spellEnd"/>
          </w:p>
          <w:p w:rsidR="00EC40AB" w:rsidRPr="00EC40AB" w:rsidRDefault="00EC40AB" w:rsidP="00EC40AB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Раздел 4. </w:t>
            </w:r>
            <w:r w:rsidRPr="00EC40A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Анатомическая голова</w:t>
            </w:r>
          </w:p>
          <w:p w:rsidR="00D76372" w:rsidRPr="00EC40AB" w:rsidRDefault="00EC40AB" w:rsidP="00AD46C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Раздел 5. </w:t>
            </w:r>
            <w:r w:rsidRPr="00EC40A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Гипсовая голова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C3128" w:rsidRPr="00EC40AB" w:rsidRDefault="00EC40AB" w:rsidP="009071D9">
            <w:pPr>
              <w:pStyle w:val="Style14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line="240" w:lineRule="auto"/>
              <w:ind w:left="142" w:hanging="142"/>
              <w:jc w:val="both"/>
              <w:rPr>
                <w:rStyle w:val="FontStyle153"/>
                <w:bCs/>
                <w:sz w:val="24"/>
              </w:rPr>
            </w:pPr>
            <w:r w:rsidRPr="00EC40AB">
              <w:rPr>
                <w:rStyle w:val="FontStyle153"/>
                <w:b w:val="0"/>
                <w:sz w:val="24"/>
              </w:rPr>
              <w:t>Готов уважительно и бережно относиться к историческому наследию и культурным традициям Российской Федерации в целом и к национальным особенностям отдельных народов в частности, быть патриотом своей страны (ОК-1)</w:t>
            </w:r>
          </w:p>
          <w:p w:rsidR="00EC40AB" w:rsidRPr="00EC40AB" w:rsidRDefault="00EC40AB" w:rsidP="009071D9">
            <w:pPr>
              <w:pStyle w:val="Style14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line="240" w:lineRule="auto"/>
              <w:ind w:left="142" w:hanging="142"/>
              <w:jc w:val="both"/>
              <w:rPr>
                <w:rStyle w:val="FontStyle153"/>
                <w:bCs/>
                <w:sz w:val="24"/>
              </w:rPr>
            </w:pPr>
            <w:proofErr w:type="gramStart"/>
            <w:r>
              <w:rPr>
                <w:rStyle w:val="FontStyle153"/>
                <w:b w:val="0"/>
                <w:sz w:val="24"/>
              </w:rPr>
              <w:t>Способен</w:t>
            </w:r>
            <w:proofErr w:type="gramEnd"/>
            <w:r>
              <w:rPr>
                <w:rStyle w:val="FontStyle153"/>
                <w:b w:val="0"/>
                <w:sz w:val="24"/>
              </w:rPr>
              <w:t xml:space="preserve"> понимать и следовать законам демократического развития страны (ОК-2);</w:t>
            </w:r>
          </w:p>
          <w:p w:rsidR="00EC40AB" w:rsidRPr="006679A5" w:rsidRDefault="001C2F01" w:rsidP="009071D9">
            <w:pPr>
              <w:pStyle w:val="Style14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line="240" w:lineRule="auto"/>
              <w:ind w:left="142" w:hanging="142"/>
              <w:jc w:val="both"/>
              <w:rPr>
                <w:rStyle w:val="FontStyle153"/>
                <w:bCs/>
                <w:sz w:val="24"/>
              </w:rPr>
            </w:pPr>
            <w:r w:rsidRPr="001C2F01">
              <w:rPr>
                <w:rStyle w:val="FontStyle153"/>
                <w:b w:val="0"/>
                <w:sz w:val="24"/>
              </w:rPr>
              <w:t>Стремится к постоянному саморазвитию, повышению квалификации и мастерства; может</w:t>
            </w:r>
            <w:r w:rsidR="006679A5">
              <w:rPr>
                <w:rStyle w:val="FontStyle153"/>
                <w:b w:val="0"/>
                <w:sz w:val="24"/>
              </w:rPr>
              <w:t xml:space="preserve"> критически оценить свои достоин</w:t>
            </w:r>
            <w:r w:rsidRPr="001C2F01">
              <w:rPr>
                <w:rStyle w:val="FontStyle153"/>
                <w:b w:val="0"/>
                <w:sz w:val="24"/>
              </w:rPr>
              <w:t>ства</w:t>
            </w:r>
            <w:r w:rsidR="006679A5">
              <w:rPr>
                <w:rStyle w:val="FontStyle153"/>
                <w:b w:val="0"/>
                <w:sz w:val="24"/>
              </w:rPr>
              <w:t xml:space="preserve"> и недостатки, наметить пути и выбрать средства их развития или установления (ОК-3);</w:t>
            </w:r>
          </w:p>
          <w:p w:rsidR="006679A5" w:rsidRPr="006679A5" w:rsidRDefault="006679A5" w:rsidP="009071D9">
            <w:pPr>
              <w:pStyle w:val="Style14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line="240" w:lineRule="auto"/>
              <w:ind w:left="142" w:hanging="142"/>
              <w:jc w:val="both"/>
              <w:rPr>
                <w:bCs/>
              </w:rPr>
            </w:pPr>
            <w:r w:rsidRPr="006679A5">
              <w:rPr>
                <w:bCs/>
              </w:rPr>
              <w:t xml:space="preserve">Способен к проектированию </w:t>
            </w:r>
            <w:r>
              <w:rPr>
                <w:bCs/>
              </w:rPr>
              <w:t>и созданию художественно-промышле</w:t>
            </w:r>
            <w:r w:rsidRPr="006679A5">
              <w:rPr>
                <w:bCs/>
              </w:rPr>
              <w:t>нных изделий, обладающих эстетической ценностью, к разработке</w:t>
            </w:r>
            <w:r>
              <w:rPr>
                <w:bCs/>
              </w:rPr>
              <w:t>,</w:t>
            </w:r>
            <w:r w:rsidRPr="006679A5">
              <w:rPr>
                <w:bCs/>
              </w:rPr>
              <w:t xml:space="preserve"> проектированию</w:t>
            </w:r>
            <w:r>
              <w:rPr>
                <w:bCs/>
              </w:rPr>
              <w:t xml:space="preserve"> художественных или промышленных объектов (ПК</w:t>
            </w:r>
            <w:proofErr w:type="gramStart"/>
            <w:r>
              <w:rPr>
                <w:bCs/>
              </w:rPr>
              <w:t>7</w:t>
            </w:r>
            <w:proofErr w:type="gramEnd"/>
            <w:r>
              <w:rPr>
                <w:bCs/>
              </w:rPr>
              <w:t>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</w:t>
            </w:r>
            <w:proofErr w:type="gramEnd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 xml:space="preserve"> результат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26C21" w:rsidRPr="00D26C21" w:rsidRDefault="00DA5120" w:rsidP="00B1375D">
            <w:pPr>
              <w:pStyle w:val="Style2"/>
              <w:spacing w:line="240" w:lineRule="auto"/>
              <w:jc w:val="both"/>
            </w:pPr>
            <w:r w:rsidRPr="00DA5120">
              <w:rPr>
                <w:rFonts w:eastAsia="TimesNewRomanPS-BoldMT"/>
                <w:b/>
                <w:bCs/>
              </w:rPr>
              <w:t>Знания</w:t>
            </w:r>
            <w:r w:rsidR="009071D9">
              <w:rPr>
                <w:rFonts w:eastAsia="TimesNewRomanPS-BoldMT"/>
                <w:b/>
                <w:bCs/>
              </w:rPr>
              <w:t xml:space="preserve">: </w:t>
            </w:r>
            <w:r w:rsidR="006679A5">
              <w:t>основные законы выполнения рисунка на плоскости,</w:t>
            </w:r>
            <w:r w:rsidR="00B1375D">
              <w:t xml:space="preserve"> </w:t>
            </w:r>
            <w:r w:rsidR="006679A5">
              <w:t>законы построения трехмерного пространства, пространства на плоскости рисунка, технику рисунка и используемые материалы</w:t>
            </w:r>
            <w:r w:rsidR="00B1375D">
              <w:t>, понятие фактуры, матовости, прозрачности, понятие перспективы</w:t>
            </w:r>
          </w:p>
          <w:p w:rsidR="00D26C21" w:rsidRPr="009071D9" w:rsidRDefault="00DA5120" w:rsidP="009071D9">
            <w:pPr>
              <w:pStyle w:val="Style2"/>
              <w:spacing w:line="240" w:lineRule="auto"/>
              <w:jc w:val="both"/>
              <w:rPr>
                <w:rStyle w:val="FontStyle171"/>
                <w:b w:val="0"/>
                <w:sz w:val="24"/>
              </w:rPr>
            </w:pPr>
            <w:r w:rsidRPr="00351DCB">
              <w:rPr>
                <w:rFonts w:eastAsia="TimesNewRomanPS-BoldMT"/>
                <w:b/>
                <w:bCs/>
              </w:rPr>
              <w:t>Умения:</w:t>
            </w:r>
            <w:r w:rsidR="00351DCB" w:rsidRPr="00351DCB">
              <w:t xml:space="preserve"> </w:t>
            </w:r>
            <w:r w:rsidR="009071D9">
              <w:t>находить пропорциональные соотношения предметов; применять законы перспективы;</w:t>
            </w:r>
            <w:r w:rsidR="00B1375D">
              <w:t xml:space="preserve"> </w:t>
            </w:r>
            <w:r w:rsidR="009071D9">
              <w:t>видеть общую форму группы предметов (обобщать);</w:t>
            </w:r>
            <w:r w:rsidR="00B1375D">
              <w:t xml:space="preserve"> </w:t>
            </w:r>
            <w:r w:rsidR="009071D9">
              <w:t>изображать форму в условиях данной среды.</w:t>
            </w:r>
          </w:p>
          <w:p w:rsidR="00AD2210" w:rsidRPr="00B1375D" w:rsidRDefault="001103DB" w:rsidP="009071D9">
            <w:pPr>
              <w:pStyle w:val="Style2"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>
              <w:rPr>
                <w:rFonts w:eastAsia="TimesNewRomanPS-BoldMT"/>
                <w:b/>
                <w:bCs/>
              </w:rPr>
              <w:t>:</w:t>
            </w:r>
            <w:r w:rsidR="00D26C21">
              <w:t xml:space="preserve"> </w:t>
            </w:r>
            <w:r w:rsidR="00B1375D">
              <w:t xml:space="preserve">основными приемами выполнения рисунка; техникой </w:t>
            </w:r>
            <w:proofErr w:type="spellStart"/>
            <w:r w:rsidR="00B1375D">
              <w:t>эскизирования</w:t>
            </w:r>
            <w:proofErr w:type="spellEnd"/>
            <w:r w:rsidR="00B1375D">
              <w:t xml:space="preserve"> объектов художественного производства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B1375D" w:rsidRDefault="00EC3128" w:rsidP="00351D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профессиональной деятельности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6372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педагогической), связанной с</w:t>
            </w:r>
            <w:r w:rsidR="00351DCB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проектированием и изготовлением художественных изделий</w:t>
            </w:r>
            <w:r w:rsidR="00262323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40AB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олобов В.Е.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D3" w:rsidRDefault="004E3ED3" w:rsidP="004E3ED3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4E3ED3" w:rsidRPr="00684378" w:rsidRDefault="004E3ED3" w:rsidP="004E3ED3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4E3ED3" w:rsidRPr="00684378" w:rsidRDefault="004E3ED3" w:rsidP="004E3ED3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4E3ED3" w:rsidRDefault="004E3ED3" w:rsidP="004E3ED3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397"/>
    <w:multiLevelType w:val="hybridMultilevel"/>
    <w:tmpl w:val="05C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16959"/>
    <w:multiLevelType w:val="hybridMultilevel"/>
    <w:tmpl w:val="B4F46166"/>
    <w:lvl w:ilvl="0" w:tplc="EBF25D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02866"/>
    <w:rsid w:val="001103DB"/>
    <w:rsid w:val="001C15F7"/>
    <w:rsid w:val="001C2F01"/>
    <w:rsid w:val="001C3155"/>
    <w:rsid w:val="001C49B1"/>
    <w:rsid w:val="002062ED"/>
    <w:rsid w:val="002217E0"/>
    <w:rsid w:val="00262323"/>
    <w:rsid w:val="00262E41"/>
    <w:rsid w:val="00286965"/>
    <w:rsid w:val="00293BFF"/>
    <w:rsid w:val="002A05F8"/>
    <w:rsid w:val="002B0E10"/>
    <w:rsid w:val="002F14BE"/>
    <w:rsid w:val="00345026"/>
    <w:rsid w:val="00351DCB"/>
    <w:rsid w:val="00364721"/>
    <w:rsid w:val="003D5EE1"/>
    <w:rsid w:val="00424CC8"/>
    <w:rsid w:val="00464014"/>
    <w:rsid w:val="004B4D27"/>
    <w:rsid w:val="004D3E33"/>
    <w:rsid w:val="004E3ED3"/>
    <w:rsid w:val="00500E09"/>
    <w:rsid w:val="005435A0"/>
    <w:rsid w:val="0054587E"/>
    <w:rsid w:val="0057065D"/>
    <w:rsid w:val="005D35EB"/>
    <w:rsid w:val="005E3A9C"/>
    <w:rsid w:val="005F26C1"/>
    <w:rsid w:val="006679A5"/>
    <w:rsid w:val="00686831"/>
    <w:rsid w:val="0074257B"/>
    <w:rsid w:val="007744BE"/>
    <w:rsid w:val="007932D3"/>
    <w:rsid w:val="007D31B1"/>
    <w:rsid w:val="007F74E1"/>
    <w:rsid w:val="00906A6B"/>
    <w:rsid w:val="009071D9"/>
    <w:rsid w:val="00910E79"/>
    <w:rsid w:val="00926D07"/>
    <w:rsid w:val="00AD2210"/>
    <w:rsid w:val="00AD46C0"/>
    <w:rsid w:val="00AF7C98"/>
    <w:rsid w:val="00B1375D"/>
    <w:rsid w:val="00B3423A"/>
    <w:rsid w:val="00B92756"/>
    <w:rsid w:val="00C44916"/>
    <w:rsid w:val="00C602DC"/>
    <w:rsid w:val="00C737E5"/>
    <w:rsid w:val="00C73866"/>
    <w:rsid w:val="00C7744B"/>
    <w:rsid w:val="00C91EA5"/>
    <w:rsid w:val="00CB1E47"/>
    <w:rsid w:val="00CC474E"/>
    <w:rsid w:val="00CD7730"/>
    <w:rsid w:val="00D062D2"/>
    <w:rsid w:val="00D23F73"/>
    <w:rsid w:val="00D26C21"/>
    <w:rsid w:val="00D76372"/>
    <w:rsid w:val="00DA5120"/>
    <w:rsid w:val="00DE4BE9"/>
    <w:rsid w:val="00DF41F7"/>
    <w:rsid w:val="00E21F59"/>
    <w:rsid w:val="00E36FF1"/>
    <w:rsid w:val="00E700E2"/>
    <w:rsid w:val="00EA32EB"/>
    <w:rsid w:val="00EC1195"/>
    <w:rsid w:val="00EC3128"/>
    <w:rsid w:val="00EC40AB"/>
    <w:rsid w:val="00F0014B"/>
    <w:rsid w:val="00F415CD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EC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6</cp:revision>
  <dcterms:created xsi:type="dcterms:W3CDTF">2015-02-28T12:14:00Z</dcterms:created>
  <dcterms:modified xsi:type="dcterms:W3CDTF">2015-03-03T08:23:00Z</dcterms:modified>
</cp:coreProperties>
</file>