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C" w:rsidRPr="0097040D" w:rsidRDefault="00DD6D4C" w:rsidP="0097040D">
      <w:pPr>
        <w:pStyle w:val="Style6"/>
        <w:widowControl/>
        <w:ind w:right="1075"/>
        <w:jc w:val="center"/>
        <w:rPr>
          <w:b/>
          <w:snapToGrid w:val="0"/>
        </w:rPr>
      </w:pPr>
      <w:r w:rsidRPr="0097040D">
        <w:rPr>
          <w:b/>
          <w:snapToGrid w:val="0"/>
        </w:rPr>
        <w:t>АННОТАЦИЯ ПРОГРАММЫ УЧЕБНОЙ ДИСЦИПЛИНЫ</w:t>
      </w:r>
    </w:p>
    <w:p w:rsidR="00F37455" w:rsidRPr="0097040D" w:rsidRDefault="00F37455" w:rsidP="0097040D">
      <w:pPr>
        <w:pStyle w:val="Style4"/>
        <w:widowControl/>
        <w:spacing w:line="240" w:lineRule="auto"/>
        <w:rPr>
          <w:rStyle w:val="FontStyle155"/>
          <w:b/>
          <w:sz w:val="24"/>
        </w:rPr>
      </w:pPr>
    </w:p>
    <w:p w:rsidR="0097040D" w:rsidRPr="0097040D" w:rsidRDefault="0097040D" w:rsidP="0097040D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  <w:r w:rsidRPr="0097040D">
        <w:rPr>
          <w:rStyle w:val="FontStyle155"/>
          <w:b/>
          <w:caps/>
          <w:sz w:val="24"/>
        </w:rPr>
        <w:t>Концепции современного естествознания</w:t>
      </w:r>
    </w:p>
    <w:p w:rsidR="00D2376B" w:rsidRPr="00FE1459" w:rsidRDefault="00D2376B" w:rsidP="00D2376B">
      <w:pPr>
        <w:pStyle w:val="Style18"/>
        <w:widowControl/>
        <w:spacing w:line="240" w:lineRule="auto"/>
        <w:jc w:val="both"/>
        <w:rPr>
          <w:i/>
          <w:iCs/>
        </w:rPr>
      </w:pPr>
    </w:p>
    <w:p w:rsidR="004923FC" w:rsidRPr="004923FC" w:rsidRDefault="004923FC" w:rsidP="004923FC">
      <w:pPr>
        <w:pStyle w:val="Style12"/>
        <w:widowControl/>
        <w:jc w:val="both"/>
        <w:rPr>
          <w:rStyle w:val="FontStyle153"/>
          <w:bCs/>
          <w:sz w:val="24"/>
        </w:rPr>
      </w:pPr>
      <w:bookmarkStart w:id="0" w:name="_GoBack"/>
      <w:r w:rsidRPr="004923FC">
        <w:rPr>
          <w:rStyle w:val="FontStyle193"/>
          <w:bCs/>
          <w:sz w:val="24"/>
        </w:rPr>
        <w:t xml:space="preserve">1. </w:t>
      </w:r>
      <w:r w:rsidRPr="004923FC">
        <w:rPr>
          <w:rStyle w:val="FontStyle153"/>
          <w:bCs/>
          <w:sz w:val="24"/>
        </w:rPr>
        <w:t>Цели освоения дисциплины</w:t>
      </w:r>
    </w:p>
    <w:p w:rsidR="004923FC" w:rsidRPr="004923FC" w:rsidRDefault="004923FC" w:rsidP="004923FC">
      <w:pPr>
        <w:pStyle w:val="Style12"/>
        <w:widowControl/>
        <w:jc w:val="both"/>
        <w:rPr>
          <w:rStyle w:val="FontStyle153"/>
          <w:bCs/>
          <w:sz w:val="24"/>
        </w:rPr>
      </w:pPr>
    </w:p>
    <w:p w:rsidR="004923FC" w:rsidRPr="004923FC" w:rsidRDefault="004923FC" w:rsidP="004923FC">
      <w:pPr>
        <w:pStyle w:val="Style7"/>
        <w:widowControl/>
        <w:numPr>
          <w:ilvl w:val="0"/>
          <w:numId w:val="9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4923FC">
        <w:rPr>
          <w:rStyle w:val="FontStyle155"/>
          <w:sz w:val="24"/>
        </w:rPr>
        <w:t>помочь студентам осознать необходимость формирования естественнонаучной культуры как неотъемлемого компонента единой кул</w:t>
      </w:r>
      <w:r w:rsidRPr="004923FC">
        <w:rPr>
          <w:rStyle w:val="FontStyle155"/>
          <w:sz w:val="24"/>
        </w:rPr>
        <w:t>ь</w:t>
      </w:r>
      <w:r w:rsidRPr="004923FC">
        <w:rPr>
          <w:rStyle w:val="FontStyle155"/>
          <w:sz w:val="24"/>
        </w:rPr>
        <w:t>туры;</w:t>
      </w:r>
    </w:p>
    <w:p w:rsidR="004923FC" w:rsidRPr="004923FC" w:rsidRDefault="004923FC" w:rsidP="004923FC">
      <w:pPr>
        <w:pStyle w:val="Style7"/>
        <w:widowControl/>
        <w:numPr>
          <w:ilvl w:val="0"/>
          <w:numId w:val="9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4923FC">
        <w:rPr>
          <w:rStyle w:val="FontStyle155"/>
          <w:sz w:val="24"/>
        </w:rPr>
        <w:t>на  базе  усвоенной  системы  опорных  знаний  по современному  естествознанию сформировать у обучаемых способность для оценки последствий их профессиональной деятельности и принятия опт</w:t>
      </w:r>
      <w:r w:rsidRPr="004923FC">
        <w:rPr>
          <w:rStyle w:val="FontStyle155"/>
          <w:sz w:val="24"/>
        </w:rPr>
        <w:t>и</w:t>
      </w:r>
      <w:r w:rsidRPr="004923FC">
        <w:rPr>
          <w:rStyle w:val="FontStyle155"/>
          <w:sz w:val="24"/>
        </w:rPr>
        <w:t>мальных решений;</w:t>
      </w:r>
    </w:p>
    <w:p w:rsidR="004923FC" w:rsidRPr="004923FC" w:rsidRDefault="004923FC" w:rsidP="004923FC">
      <w:pPr>
        <w:pStyle w:val="Style7"/>
        <w:widowControl/>
        <w:numPr>
          <w:ilvl w:val="0"/>
          <w:numId w:val="9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4923FC">
        <w:rPr>
          <w:rStyle w:val="FontStyle155"/>
          <w:sz w:val="24"/>
        </w:rPr>
        <w:t>сформировать у студентов понимание важности знания законов естеств</w:t>
      </w:r>
      <w:r w:rsidRPr="004923FC">
        <w:rPr>
          <w:rStyle w:val="FontStyle155"/>
          <w:sz w:val="24"/>
        </w:rPr>
        <w:t>о</w:t>
      </w:r>
      <w:r w:rsidRPr="004923FC">
        <w:rPr>
          <w:rStyle w:val="FontStyle155"/>
          <w:sz w:val="24"/>
        </w:rPr>
        <w:t>знания для овладения спецификой рационального научного мышления, решения проблем произво</w:t>
      </w:r>
      <w:r w:rsidRPr="004923FC">
        <w:rPr>
          <w:rStyle w:val="FontStyle155"/>
          <w:sz w:val="24"/>
        </w:rPr>
        <w:t>д</w:t>
      </w:r>
      <w:r w:rsidRPr="004923FC">
        <w:rPr>
          <w:rStyle w:val="FontStyle155"/>
          <w:sz w:val="24"/>
        </w:rPr>
        <w:t>ства, экономики, бизнеса;</w:t>
      </w:r>
    </w:p>
    <w:p w:rsidR="004923FC" w:rsidRPr="004923FC" w:rsidRDefault="004923FC" w:rsidP="004923FC">
      <w:pPr>
        <w:pStyle w:val="Style7"/>
        <w:widowControl/>
        <w:numPr>
          <w:ilvl w:val="0"/>
          <w:numId w:val="9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7"/>
          <w:i w:val="0"/>
          <w:sz w:val="24"/>
        </w:rPr>
      </w:pPr>
      <w:r w:rsidRPr="004923FC">
        <w:rPr>
          <w:rStyle w:val="FontStyle155"/>
          <w:sz w:val="24"/>
        </w:rPr>
        <w:t>заложить основы целостного взгляда на окружающий мир, представляющий единс</w:t>
      </w:r>
      <w:r w:rsidRPr="004923FC">
        <w:rPr>
          <w:rStyle w:val="FontStyle155"/>
          <w:sz w:val="24"/>
        </w:rPr>
        <w:t>т</w:t>
      </w:r>
      <w:r w:rsidRPr="004923FC">
        <w:rPr>
          <w:rStyle w:val="FontStyle155"/>
          <w:sz w:val="24"/>
        </w:rPr>
        <w:t>во природы, человека и общества.</w:t>
      </w:r>
    </w:p>
    <w:p w:rsidR="004923FC" w:rsidRPr="004923FC" w:rsidRDefault="004923FC" w:rsidP="004923FC">
      <w:pPr>
        <w:pStyle w:val="Style2"/>
        <w:widowControl/>
        <w:spacing w:line="240" w:lineRule="auto"/>
        <w:ind w:firstLine="709"/>
        <w:jc w:val="both"/>
        <w:rPr>
          <w:rStyle w:val="FontStyle171"/>
          <w:bCs/>
          <w:sz w:val="24"/>
        </w:rPr>
      </w:pPr>
    </w:p>
    <w:p w:rsidR="004923FC" w:rsidRPr="004923FC" w:rsidRDefault="004923FC" w:rsidP="004923FC">
      <w:pPr>
        <w:pStyle w:val="Style2"/>
        <w:widowControl/>
        <w:spacing w:line="240" w:lineRule="auto"/>
        <w:jc w:val="both"/>
        <w:rPr>
          <w:rStyle w:val="FontStyle153"/>
          <w:bCs/>
          <w:sz w:val="24"/>
        </w:rPr>
      </w:pPr>
      <w:r w:rsidRPr="004923FC">
        <w:rPr>
          <w:rStyle w:val="FontStyle171"/>
          <w:bCs/>
          <w:sz w:val="24"/>
        </w:rPr>
        <w:t xml:space="preserve">2. </w:t>
      </w:r>
      <w:r w:rsidRPr="004923FC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4923FC">
        <w:rPr>
          <w:rStyle w:val="FontStyle153"/>
          <w:bCs/>
          <w:sz w:val="24"/>
        </w:rPr>
        <w:t>бакалавриата</w:t>
      </w:r>
      <w:proofErr w:type="spellEnd"/>
    </w:p>
    <w:p w:rsidR="004923FC" w:rsidRPr="004923FC" w:rsidRDefault="004923FC" w:rsidP="004923FC">
      <w:pPr>
        <w:pStyle w:val="Style2"/>
        <w:widowControl/>
        <w:spacing w:line="240" w:lineRule="auto"/>
        <w:jc w:val="both"/>
        <w:rPr>
          <w:rStyle w:val="FontStyle153"/>
          <w:bCs/>
          <w:sz w:val="24"/>
        </w:rPr>
      </w:pPr>
    </w:p>
    <w:p w:rsidR="004923FC" w:rsidRPr="004923FC" w:rsidRDefault="004923FC" w:rsidP="004923FC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157"/>
          <w:i w:val="0"/>
          <w:iCs/>
          <w:sz w:val="24"/>
        </w:rPr>
        <w:t>Дисциплина относится к дисциплинам математического цикла (вариативная часть), базируется на результатах изучения дисциплин математического цикла, таких как матем</w:t>
      </w:r>
      <w:r w:rsidRPr="004923FC">
        <w:rPr>
          <w:rStyle w:val="FontStyle157"/>
          <w:i w:val="0"/>
          <w:iCs/>
          <w:sz w:val="24"/>
        </w:rPr>
        <w:t>а</w:t>
      </w:r>
      <w:r w:rsidRPr="004923FC">
        <w:rPr>
          <w:rStyle w:val="FontStyle157"/>
          <w:i w:val="0"/>
          <w:iCs/>
          <w:sz w:val="24"/>
        </w:rPr>
        <w:t>тический анализ, а также гуманитарного и социально-экономического цикла (философия). Поскольку дисциплина «Концепции современного естествознания» читается на первом курсе, немаловажным является уровень знаний, который приобрели студенты за время обучения в средних учебных заведениях по предметам физика, астрономия, химия, биология (для этого направления указанные дисциплины в программу вузовского обучения не вх</w:t>
      </w:r>
      <w:r w:rsidRPr="004923FC">
        <w:rPr>
          <w:rStyle w:val="FontStyle157"/>
          <w:i w:val="0"/>
          <w:iCs/>
          <w:sz w:val="24"/>
        </w:rPr>
        <w:t>о</w:t>
      </w:r>
      <w:r w:rsidRPr="004923FC">
        <w:rPr>
          <w:rStyle w:val="FontStyle157"/>
          <w:i w:val="0"/>
          <w:iCs/>
          <w:sz w:val="24"/>
        </w:rPr>
        <w:t>дят).</w:t>
      </w:r>
    </w:p>
    <w:p w:rsidR="004923FC" w:rsidRPr="004923FC" w:rsidRDefault="004923FC" w:rsidP="004923FC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157"/>
          <w:i w:val="0"/>
          <w:iCs/>
          <w:sz w:val="24"/>
        </w:rPr>
        <w:t>Для успешного усвоения дисциплины студент должен:</w:t>
      </w:r>
    </w:p>
    <w:p w:rsidR="004923FC" w:rsidRPr="004923FC" w:rsidRDefault="004923FC" w:rsidP="004923FC">
      <w:pPr>
        <w:pStyle w:val="Style34"/>
        <w:widowControl/>
        <w:ind w:firstLine="709"/>
        <w:jc w:val="both"/>
        <w:rPr>
          <w:rStyle w:val="FontStyle157"/>
          <w:b/>
          <w:i w:val="0"/>
          <w:iCs/>
          <w:sz w:val="24"/>
        </w:rPr>
      </w:pPr>
      <w:r w:rsidRPr="004923FC">
        <w:rPr>
          <w:rStyle w:val="FontStyle157"/>
          <w:b/>
          <w:i w:val="0"/>
          <w:iCs/>
          <w:sz w:val="24"/>
        </w:rPr>
        <w:t>знать:</w:t>
      </w:r>
    </w:p>
    <w:p w:rsidR="004923FC" w:rsidRPr="004923FC" w:rsidRDefault="004923FC" w:rsidP="004923FC">
      <w:pPr>
        <w:pStyle w:val="Style34"/>
        <w:widowControl/>
        <w:numPr>
          <w:ilvl w:val="0"/>
          <w:numId w:val="10"/>
        </w:numPr>
        <w:tabs>
          <w:tab w:val="clear" w:pos="2138"/>
          <w:tab w:val="num" w:pos="0"/>
        </w:tabs>
        <w:ind w:left="0" w:firstLine="720"/>
        <w:jc w:val="both"/>
        <w:rPr>
          <w:rStyle w:val="FontStyle74"/>
          <w:sz w:val="24"/>
          <w:szCs w:val="24"/>
        </w:rPr>
      </w:pPr>
      <w:r w:rsidRPr="004923FC">
        <w:rPr>
          <w:rStyle w:val="FontStyle74"/>
          <w:sz w:val="24"/>
          <w:szCs w:val="24"/>
        </w:rPr>
        <w:t>основные понятия и методы математического анализа, линейной а</w:t>
      </w:r>
      <w:r w:rsidRPr="004923FC">
        <w:rPr>
          <w:rStyle w:val="FontStyle74"/>
          <w:sz w:val="24"/>
          <w:szCs w:val="24"/>
        </w:rPr>
        <w:t>л</w:t>
      </w:r>
      <w:r w:rsidRPr="004923FC">
        <w:rPr>
          <w:rStyle w:val="FontStyle74"/>
          <w:sz w:val="24"/>
          <w:szCs w:val="24"/>
        </w:rPr>
        <w:t>гебры;</w:t>
      </w:r>
    </w:p>
    <w:p w:rsidR="004923FC" w:rsidRPr="004923FC" w:rsidRDefault="004923FC" w:rsidP="004923FC">
      <w:pPr>
        <w:pStyle w:val="Style34"/>
        <w:widowControl/>
        <w:numPr>
          <w:ilvl w:val="0"/>
          <w:numId w:val="10"/>
        </w:numPr>
        <w:tabs>
          <w:tab w:val="clear" w:pos="2138"/>
          <w:tab w:val="num" w:pos="0"/>
        </w:tabs>
        <w:ind w:left="0" w:firstLine="720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74"/>
          <w:sz w:val="24"/>
          <w:szCs w:val="24"/>
        </w:rPr>
        <w:t>основные понятия</w:t>
      </w:r>
      <w:r w:rsidRPr="004923FC">
        <w:rPr>
          <w:rStyle w:val="FontStyle157"/>
          <w:i w:val="0"/>
          <w:iCs/>
          <w:sz w:val="24"/>
        </w:rPr>
        <w:t xml:space="preserve"> физики, астрономии, химии, биологии;</w:t>
      </w:r>
    </w:p>
    <w:p w:rsidR="004923FC" w:rsidRPr="004923FC" w:rsidRDefault="004923FC" w:rsidP="004923FC">
      <w:pPr>
        <w:pStyle w:val="Style34"/>
        <w:widowControl/>
        <w:numPr>
          <w:ilvl w:val="0"/>
          <w:numId w:val="10"/>
        </w:numPr>
        <w:tabs>
          <w:tab w:val="clear" w:pos="2138"/>
          <w:tab w:val="num" w:pos="0"/>
        </w:tabs>
        <w:ind w:left="0" w:firstLine="720"/>
        <w:jc w:val="both"/>
      </w:pPr>
      <w:r w:rsidRPr="004923FC">
        <w:rPr>
          <w:rStyle w:val="FontStyle157"/>
          <w:i w:val="0"/>
          <w:iCs/>
          <w:sz w:val="24"/>
        </w:rPr>
        <w:t>основные законы философии, законы диалектики.</w:t>
      </w:r>
    </w:p>
    <w:p w:rsidR="004923FC" w:rsidRPr="004923FC" w:rsidRDefault="004923FC" w:rsidP="004923FC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b/>
          <w:i w:val="0"/>
          <w:iCs/>
          <w:sz w:val="24"/>
        </w:rPr>
      </w:pPr>
      <w:r w:rsidRPr="004923FC">
        <w:rPr>
          <w:rStyle w:val="FontStyle157"/>
          <w:b/>
          <w:i w:val="0"/>
          <w:iCs/>
          <w:sz w:val="24"/>
        </w:rPr>
        <w:t>уметь:</w:t>
      </w:r>
    </w:p>
    <w:p w:rsidR="004923FC" w:rsidRPr="004923FC" w:rsidRDefault="004923FC" w:rsidP="004923FC">
      <w:pPr>
        <w:pStyle w:val="Style10"/>
        <w:widowControl/>
        <w:numPr>
          <w:ilvl w:val="0"/>
          <w:numId w:val="11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157"/>
          <w:i w:val="0"/>
          <w:iCs/>
          <w:sz w:val="24"/>
        </w:rPr>
        <w:t>использовать математический аппарат для проведения оценочных расч</w:t>
      </w:r>
      <w:r w:rsidRPr="004923FC">
        <w:rPr>
          <w:rStyle w:val="FontStyle157"/>
          <w:i w:val="0"/>
          <w:iCs/>
          <w:sz w:val="24"/>
        </w:rPr>
        <w:t>е</w:t>
      </w:r>
      <w:r w:rsidRPr="004923FC">
        <w:rPr>
          <w:rStyle w:val="FontStyle157"/>
          <w:i w:val="0"/>
          <w:iCs/>
          <w:sz w:val="24"/>
        </w:rPr>
        <w:t>тов;</w:t>
      </w:r>
    </w:p>
    <w:p w:rsidR="004923FC" w:rsidRPr="004923FC" w:rsidRDefault="004923FC" w:rsidP="004923FC">
      <w:pPr>
        <w:pStyle w:val="Style10"/>
        <w:widowControl/>
        <w:numPr>
          <w:ilvl w:val="0"/>
          <w:numId w:val="11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157"/>
          <w:i w:val="0"/>
          <w:iCs/>
          <w:sz w:val="24"/>
        </w:rPr>
        <w:t xml:space="preserve">пользоваться </w:t>
      </w:r>
      <w:proofErr w:type="spellStart"/>
      <w:r w:rsidRPr="004923FC">
        <w:rPr>
          <w:rStyle w:val="FontStyle157"/>
          <w:i w:val="0"/>
          <w:iCs/>
          <w:sz w:val="24"/>
        </w:rPr>
        <w:t>интернет-ресурсами</w:t>
      </w:r>
      <w:proofErr w:type="spellEnd"/>
      <w:r w:rsidRPr="004923FC">
        <w:rPr>
          <w:rStyle w:val="FontStyle157"/>
          <w:i w:val="0"/>
          <w:iCs/>
          <w:sz w:val="24"/>
        </w:rPr>
        <w:t xml:space="preserve"> для поиска информации, требуемой в процессе подготовки к заданиям (рефераты, до</w:t>
      </w:r>
      <w:r w:rsidRPr="004923FC">
        <w:rPr>
          <w:rStyle w:val="FontStyle157"/>
          <w:i w:val="0"/>
          <w:iCs/>
          <w:sz w:val="24"/>
        </w:rPr>
        <w:t>к</w:t>
      </w:r>
      <w:r w:rsidRPr="004923FC">
        <w:rPr>
          <w:rStyle w:val="FontStyle157"/>
          <w:i w:val="0"/>
          <w:iCs/>
          <w:sz w:val="24"/>
        </w:rPr>
        <w:t>лады);</w:t>
      </w:r>
    </w:p>
    <w:p w:rsidR="004923FC" w:rsidRPr="004923FC" w:rsidRDefault="004923FC" w:rsidP="004923FC">
      <w:pPr>
        <w:pStyle w:val="Style10"/>
        <w:widowControl/>
        <w:numPr>
          <w:ilvl w:val="0"/>
          <w:numId w:val="11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157"/>
          <w:i w:val="0"/>
          <w:iCs/>
          <w:sz w:val="24"/>
        </w:rPr>
        <w:t>уметь критически осмыслять и видеть общность в представлениях разли</w:t>
      </w:r>
      <w:r w:rsidRPr="004923FC">
        <w:rPr>
          <w:rStyle w:val="FontStyle157"/>
          <w:i w:val="0"/>
          <w:iCs/>
          <w:sz w:val="24"/>
        </w:rPr>
        <w:t>ч</w:t>
      </w:r>
      <w:r w:rsidRPr="004923FC">
        <w:rPr>
          <w:rStyle w:val="FontStyle157"/>
          <w:i w:val="0"/>
          <w:iCs/>
          <w:sz w:val="24"/>
        </w:rPr>
        <w:t>ных естественнонаучных дисциплин.</w:t>
      </w:r>
    </w:p>
    <w:p w:rsidR="004923FC" w:rsidRPr="004923FC" w:rsidRDefault="004923FC" w:rsidP="004923FC">
      <w:pPr>
        <w:pStyle w:val="Style15"/>
        <w:widowControl/>
        <w:tabs>
          <w:tab w:val="left" w:pos="2813"/>
        </w:tabs>
        <w:ind w:firstLine="709"/>
        <w:jc w:val="both"/>
        <w:rPr>
          <w:rStyle w:val="FontStyle157"/>
          <w:b/>
          <w:i w:val="0"/>
          <w:iCs/>
          <w:sz w:val="24"/>
        </w:rPr>
      </w:pPr>
      <w:r w:rsidRPr="004923FC">
        <w:rPr>
          <w:rStyle w:val="FontStyle157"/>
          <w:b/>
          <w:i w:val="0"/>
          <w:iCs/>
          <w:sz w:val="24"/>
        </w:rPr>
        <w:t>владеть:</w:t>
      </w:r>
    </w:p>
    <w:p w:rsidR="004923FC" w:rsidRPr="004923FC" w:rsidRDefault="004923FC" w:rsidP="004923FC">
      <w:pPr>
        <w:pStyle w:val="Style15"/>
        <w:widowControl/>
        <w:numPr>
          <w:ilvl w:val="0"/>
          <w:numId w:val="12"/>
        </w:numPr>
        <w:tabs>
          <w:tab w:val="clear" w:pos="2138"/>
          <w:tab w:val="left" w:pos="0"/>
        </w:tabs>
        <w:ind w:left="0" w:firstLine="720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157"/>
          <w:i w:val="0"/>
          <w:iCs/>
          <w:sz w:val="24"/>
        </w:rPr>
        <w:t>основными приемами математического описания физических и химических пр</w:t>
      </w:r>
      <w:r w:rsidRPr="004923FC">
        <w:rPr>
          <w:rStyle w:val="FontStyle157"/>
          <w:i w:val="0"/>
          <w:iCs/>
          <w:sz w:val="24"/>
        </w:rPr>
        <w:t>о</w:t>
      </w:r>
      <w:r w:rsidRPr="004923FC">
        <w:rPr>
          <w:rStyle w:val="FontStyle157"/>
          <w:i w:val="0"/>
          <w:iCs/>
          <w:sz w:val="24"/>
        </w:rPr>
        <w:t>цессов;</w:t>
      </w:r>
    </w:p>
    <w:p w:rsidR="004923FC" w:rsidRPr="004923FC" w:rsidRDefault="004923FC" w:rsidP="004923FC">
      <w:pPr>
        <w:pStyle w:val="Style15"/>
        <w:widowControl/>
        <w:numPr>
          <w:ilvl w:val="0"/>
          <w:numId w:val="12"/>
        </w:numPr>
        <w:tabs>
          <w:tab w:val="clear" w:pos="2138"/>
          <w:tab w:val="left" w:pos="0"/>
        </w:tabs>
        <w:ind w:left="0" w:firstLine="720"/>
        <w:jc w:val="both"/>
      </w:pPr>
      <w:r w:rsidRPr="004923FC">
        <w:rPr>
          <w:rStyle w:val="FontStyle74"/>
          <w:sz w:val="24"/>
          <w:szCs w:val="24"/>
        </w:rPr>
        <w:t>методами поиска и обмена информацией в глобальных и локальных комп</w:t>
      </w:r>
      <w:r w:rsidRPr="004923FC">
        <w:rPr>
          <w:rStyle w:val="FontStyle74"/>
          <w:sz w:val="24"/>
          <w:szCs w:val="24"/>
        </w:rPr>
        <w:t>ь</w:t>
      </w:r>
      <w:r w:rsidRPr="004923FC">
        <w:rPr>
          <w:rStyle w:val="FontStyle74"/>
          <w:sz w:val="24"/>
          <w:szCs w:val="24"/>
        </w:rPr>
        <w:t xml:space="preserve">ютерных сетях. </w:t>
      </w:r>
    </w:p>
    <w:p w:rsidR="004923FC" w:rsidRPr="004923FC" w:rsidRDefault="004923FC" w:rsidP="004923FC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</w:t>
      </w:r>
      <w:r w:rsidRPr="004923FC">
        <w:rPr>
          <w:rStyle w:val="FontStyle157"/>
          <w:i w:val="0"/>
          <w:iCs/>
          <w:sz w:val="24"/>
        </w:rPr>
        <w:t>ю</w:t>
      </w:r>
      <w:r w:rsidRPr="004923FC">
        <w:rPr>
          <w:rStyle w:val="FontStyle157"/>
          <w:i w:val="0"/>
          <w:iCs/>
          <w:sz w:val="24"/>
        </w:rPr>
        <w:t>щих дисциплин:</w:t>
      </w:r>
    </w:p>
    <w:p w:rsidR="004923FC" w:rsidRPr="004923FC" w:rsidRDefault="004923FC" w:rsidP="004923FC">
      <w:pPr>
        <w:pStyle w:val="Style18"/>
        <w:widowControl/>
        <w:numPr>
          <w:ilvl w:val="0"/>
          <w:numId w:val="13"/>
        </w:numPr>
        <w:tabs>
          <w:tab w:val="clear" w:pos="2138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157"/>
          <w:i w:val="0"/>
          <w:iCs/>
          <w:sz w:val="24"/>
        </w:rPr>
        <w:t>Безопасность жизнедеятельности.</w:t>
      </w:r>
    </w:p>
    <w:p w:rsidR="004923FC" w:rsidRPr="004923FC" w:rsidRDefault="004923FC" w:rsidP="004923FC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</w:p>
    <w:p w:rsidR="004923FC" w:rsidRPr="004923FC" w:rsidRDefault="004923FC" w:rsidP="004923FC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  <w:r w:rsidRPr="004923FC">
        <w:rPr>
          <w:rStyle w:val="FontStyle153"/>
          <w:bCs/>
          <w:sz w:val="24"/>
        </w:rPr>
        <w:t>3.</w:t>
      </w:r>
      <w:r w:rsidRPr="004923FC">
        <w:rPr>
          <w:rStyle w:val="FontStyle153"/>
          <w:b w:val="0"/>
          <w:sz w:val="24"/>
        </w:rPr>
        <w:t xml:space="preserve"> </w:t>
      </w:r>
      <w:proofErr w:type="gramStart"/>
      <w:r w:rsidRPr="004923FC">
        <w:rPr>
          <w:rStyle w:val="FontStyle153"/>
          <w:bCs/>
          <w:sz w:val="24"/>
        </w:rPr>
        <w:t>Компетенции обучающегося, формируемые в результате освоения дисци</w:t>
      </w:r>
      <w:r w:rsidRPr="004923FC">
        <w:rPr>
          <w:rStyle w:val="FontStyle153"/>
          <w:bCs/>
          <w:sz w:val="24"/>
        </w:rPr>
        <w:t>п</w:t>
      </w:r>
      <w:r w:rsidRPr="004923FC">
        <w:rPr>
          <w:rStyle w:val="FontStyle153"/>
          <w:bCs/>
          <w:sz w:val="24"/>
        </w:rPr>
        <w:t>лины</w:t>
      </w:r>
      <w:proofErr w:type="gramEnd"/>
    </w:p>
    <w:p w:rsidR="004923FC" w:rsidRPr="004923FC" w:rsidRDefault="004923FC" w:rsidP="004923FC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</w:p>
    <w:p w:rsidR="004923FC" w:rsidRPr="004923FC" w:rsidRDefault="004923FC" w:rsidP="004923FC">
      <w:pPr>
        <w:pStyle w:val="Style7"/>
        <w:widowControl/>
        <w:numPr>
          <w:ilvl w:val="0"/>
          <w:numId w:val="16"/>
        </w:numPr>
        <w:spacing w:line="240" w:lineRule="auto"/>
        <w:ind w:left="0" w:firstLine="709"/>
        <w:jc w:val="both"/>
        <w:rPr>
          <w:rStyle w:val="FontStyle155"/>
          <w:sz w:val="24"/>
        </w:rPr>
      </w:pPr>
      <w:r w:rsidRPr="004923FC">
        <w:rPr>
          <w:rStyle w:val="FontStyle155"/>
          <w:sz w:val="24"/>
        </w:rPr>
        <w:t xml:space="preserve">Владеет культурой мышления, </w:t>
      </w:r>
      <w:proofErr w:type="gramStart"/>
      <w:r w:rsidRPr="004923FC">
        <w:rPr>
          <w:rStyle w:val="FontStyle155"/>
          <w:sz w:val="24"/>
        </w:rPr>
        <w:t>способен</w:t>
      </w:r>
      <w:proofErr w:type="gramEnd"/>
      <w:r w:rsidRPr="004923FC">
        <w:rPr>
          <w:rStyle w:val="FontStyle155"/>
          <w:sz w:val="24"/>
        </w:rPr>
        <w:t xml:space="preserve"> к обобщению, анализу, восприятию и</w:t>
      </w:r>
      <w:r w:rsidRPr="004923FC">
        <w:rPr>
          <w:rStyle w:val="FontStyle155"/>
          <w:sz w:val="24"/>
        </w:rPr>
        <w:t>н</w:t>
      </w:r>
      <w:r w:rsidRPr="004923FC">
        <w:rPr>
          <w:rStyle w:val="FontStyle155"/>
          <w:sz w:val="24"/>
        </w:rPr>
        <w:t>формации, постановке цели и путей её достижения (ОК-1);</w:t>
      </w:r>
    </w:p>
    <w:p w:rsidR="004923FC" w:rsidRPr="004923FC" w:rsidRDefault="004923FC" w:rsidP="004923FC">
      <w:pPr>
        <w:pStyle w:val="Style7"/>
        <w:widowControl/>
        <w:numPr>
          <w:ilvl w:val="0"/>
          <w:numId w:val="16"/>
        </w:numPr>
        <w:spacing w:line="240" w:lineRule="auto"/>
        <w:ind w:left="0" w:firstLine="709"/>
        <w:jc w:val="both"/>
        <w:rPr>
          <w:rStyle w:val="FontStyle155"/>
          <w:sz w:val="24"/>
        </w:rPr>
      </w:pPr>
      <w:proofErr w:type="gramStart"/>
      <w:r w:rsidRPr="004923FC">
        <w:rPr>
          <w:rStyle w:val="FontStyle155"/>
          <w:sz w:val="24"/>
        </w:rPr>
        <w:lastRenderedPageBreak/>
        <w:t>способен</w:t>
      </w:r>
      <w:proofErr w:type="gramEnd"/>
      <w:r w:rsidRPr="004923FC">
        <w:rPr>
          <w:rStyle w:val="FontStyle155"/>
          <w:sz w:val="24"/>
        </w:rPr>
        <w:t xml:space="preserve"> понимать и анализировать мировоззренческие, социально и личн</w:t>
      </w:r>
      <w:r w:rsidRPr="004923FC">
        <w:rPr>
          <w:rStyle w:val="FontStyle155"/>
          <w:sz w:val="24"/>
        </w:rPr>
        <w:t>о</w:t>
      </w:r>
      <w:r w:rsidRPr="004923FC">
        <w:rPr>
          <w:rStyle w:val="FontStyle155"/>
          <w:sz w:val="24"/>
        </w:rPr>
        <w:t>стно значимые философские проблемы (ОК-2).</w:t>
      </w:r>
    </w:p>
    <w:p w:rsidR="004923FC" w:rsidRPr="004923FC" w:rsidRDefault="004923FC" w:rsidP="004923FC">
      <w:pPr>
        <w:pStyle w:val="Style7"/>
        <w:widowControl/>
        <w:spacing w:line="240" w:lineRule="auto"/>
        <w:jc w:val="both"/>
        <w:rPr>
          <w:rStyle w:val="FontStyle155"/>
          <w:sz w:val="24"/>
        </w:rPr>
      </w:pPr>
    </w:p>
    <w:p w:rsidR="004923FC" w:rsidRPr="004923FC" w:rsidRDefault="004923FC" w:rsidP="004923FC">
      <w:pPr>
        <w:pStyle w:val="Style7"/>
        <w:widowControl/>
        <w:spacing w:line="240" w:lineRule="auto"/>
        <w:jc w:val="both"/>
        <w:rPr>
          <w:rStyle w:val="FontStyle155"/>
          <w:sz w:val="24"/>
        </w:rPr>
      </w:pPr>
    </w:p>
    <w:p w:rsidR="004923FC" w:rsidRPr="004923FC" w:rsidRDefault="004923FC" w:rsidP="004923FC">
      <w:pPr>
        <w:pStyle w:val="Style7"/>
        <w:widowControl/>
        <w:spacing w:line="240" w:lineRule="auto"/>
        <w:jc w:val="both"/>
        <w:rPr>
          <w:rStyle w:val="FontStyle155"/>
          <w:b/>
          <w:sz w:val="24"/>
        </w:rPr>
      </w:pPr>
      <w:r w:rsidRPr="004923FC">
        <w:rPr>
          <w:rStyle w:val="FontStyle155"/>
          <w:b/>
          <w:sz w:val="24"/>
        </w:rPr>
        <w:t xml:space="preserve">В результате освоения дисциплины </w:t>
      </w:r>
      <w:proofErr w:type="gramStart"/>
      <w:r w:rsidRPr="004923FC">
        <w:rPr>
          <w:rStyle w:val="FontStyle155"/>
          <w:b/>
          <w:sz w:val="24"/>
        </w:rPr>
        <w:t>обучающийся</w:t>
      </w:r>
      <w:proofErr w:type="gramEnd"/>
      <w:r w:rsidRPr="004923FC">
        <w:rPr>
          <w:rStyle w:val="FontStyle155"/>
          <w:b/>
          <w:sz w:val="24"/>
        </w:rPr>
        <w:t xml:space="preserve"> должен:</w:t>
      </w:r>
    </w:p>
    <w:p w:rsidR="004923FC" w:rsidRPr="004923FC" w:rsidRDefault="004923FC" w:rsidP="004923FC">
      <w:pPr>
        <w:pStyle w:val="Style151"/>
        <w:widowControl/>
        <w:tabs>
          <w:tab w:val="left" w:leader="underscore" w:pos="6595"/>
        </w:tabs>
        <w:ind w:firstLine="709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155"/>
          <w:b/>
          <w:sz w:val="24"/>
        </w:rPr>
        <w:t xml:space="preserve">знать: </w:t>
      </w:r>
    </w:p>
    <w:p w:rsidR="004923FC" w:rsidRPr="004923FC" w:rsidRDefault="004923FC" w:rsidP="004923FC">
      <w:pPr>
        <w:pStyle w:val="Style151"/>
        <w:widowControl/>
        <w:numPr>
          <w:ilvl w:val="0"/>
          <w:numId w:val="13"/>
        </w:numPr>
        <w:tabs>
          <w:tab w:val="clear" w:pos="2138"/>
          <w:tab w:val="left" w:leader="underscore" w:pos="0"/>
        </w:tabs>
        <w:ind w:left="0" w:firstLine="720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157"/>
          <w:i w:val="0"/>
          <w:iCs/>
          <w:sz w:val="24"/>
        </w:rPr>
        <w:t>задачи и возможности современного естествознания;</w:t>
      </w:r>
    </w:p>
    <w:p w:rsidR="004923FC" w:rsidRPr="004923FC" w:rsidRDefault="004923FC" w:rsidP="004923FC">
      <w:pPr>
        <w:pStyle w:val="Style151"/>
        <w:widowControl/>
        <w:numPr>
          <w:ilvl w:val="0"/>
          <w:numId w:val="13"/>
        </w:numPr>
        <w:tabs>
          <w:tab w:val="clear" w:pos="2138"/>
          <w:tab w:val="left" w:leader="underscore" w:pos="0"/>
        </w:tabs>
        <w:ind w:left="0" w:firstLine="720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157"/>
          <w:i w:val="0"/>
          <w:iCs/>
          <w:sz w:val="24"/>
        </w:rPr>
        <w:t>методологические осн</w:t>
      </w:r>
      <w:r w:rsidRPr="004923FC">
        <w:rPr>
          <w:rStyle w:val="FontStyle157"/>
          <w:i w:val="0"/>
          <w:iCs/>
          <w:sz w:val="24"/>
        </w:rPr>
        <w:t>о</w:t>
      </w:r>
      <w:r w:rsidRPr="004923FC">
        <w:rPr>
          <w:rStyle w:val="FontStyle157"/>
          <w:i w:val="0"/>
          <w:iCs/>
          <w:sz w:val="24"/>
        </w:rPr>
        <w:t>вы научных знаний;</w:t>
      </w:r>
    </w:p>
    <w:p w:rsidR="004923FC" w:rsidRPr="004923FC" w:rsidRDefault="004923FC" w:rsidP="004923FC">
      <w:pPr>
        <w:pStyle w:val="Style151"/>
        <w:widowControl/>
        <w:numPr>
          <w:ilvl w:val="0"/>
          <w:numId w:val="13"/>
        </w:numPr>
        <w:tabs>
          <w:tab w:val="clear" w:pos="2138"/>
          <w:tab w:val="left" w:leader="underscore" w:pos="0"/>
        </w:tabs>
        <w:ind w:left="0" w:firstLine="720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157"/>
          <w:i w:val="0"/>
          <w:iCs/>
          <w:sz w:val="24"/>
        </w:rPr>
        <w:t>содержание и мировоззренческое значение основных законов пр</w:t>
      </w:r>
      <w:r w:rsidRPr="004923FC">
        <w:rPr>
          <w:rStyle w:val="FontStyle157"/>
          <w:i w:val="0"/>
          <w:iCs/>
          <w:sz w:val="24"/>
        </w:rPr>
        <w:t>и</w:t>
      </w:r>
      <w:r w:rsidRPr="004923FC">
        <w:rPr>
          <w:rStyle w:val="FontStyle157"/>
          <w:i w:val="0"/>
          <w:iCs/>
          <w:sz w:val="24"/>
        </w:rPr>
        <w:t>роды;</w:t>
      </w:r>
    </w:p>
    <w:p w:rsidR="004923FC" w:rsidRPr="004923FC" w:rsidRDefault="004923FC" w:rsidP="004923FC">
      <w:pPr>
        <w:pStyle w:val="Style151"/>
        <w:widowControl/>
        <w:numPr>
          <w:ilvl w:val="0"/>
          <w:numId w:val="13"/>
        </w:numPr>
        <w:tabs>
          <w:tab w:val="clear" w:pos="2138"/>
          <w:tab w:val="left" w:leader="underscore" w:pos="0"/>
        </w:tabs>
        <w:ind w:left="0" w:firstLine="720"/>
        <w:jc w:val="both"/>
        <w:rPr>
          <w:rStyle w:val="FontStyle157"/>
          <w:i w:val="0"/>
          <w:iCs/>
          <w:sz w:val="24"/>
        </w:rPr>
      </w:pPr>
      <w:r w:rsidRPr="004923FC">
        <w:rPr>
          <w:rStyle w:val="FontStyle157"/>
          <w:i w:val="0"/>
          <w:iCs/>
          <w:sz w:val="24"/>
        </w:rPr>
        <w:t>факторы и движущую силу эволюционного процесса;</w:t>
      </w:r>
    </w:p>
    <w:p w:rsidR="004923FC" w:rsidRPr="004923FC" w:rsidRDefault="004923FC" w:rsidP="004923FC">
      <w:pPr>
        <w:pStyle w:val="Style151"/>
        <w:widowControl/>
        <w:numPr>
          <w:ilvl w:val="0"/>
          <w:numId w:val="13"/>
        </w:numPr>
        <w:tabs>
          <w:tab w:val="clear" w:pos="2138"/>
          <w:tab w:val="left" w:leader="underscore" w:pos="0"/>
        </w:tabs>
        <w:ind w:left="0" w:firstLine="720"/>
        <w:jc w:val="both"/>
        <w:rPr>
          <w:rStyle w:val="FontStyle155"/>
          <w:b/>
          <w:sz w:val="24"/>
        </w:rPr>
      </w:pPr>
      <w:r w:rsidRPr="004923FC">
        <w:rPr>
          <w:rStyle w:val="FontStyle157"/>
          <w:i w:val="0"/>
          <w:iCs/>
          <w:sz w:val="24"/>
        </w:rPr>
        <w:t>современную естестве</w:t>
      </w:r>
      <w:r w:rsidRPr="004923FC">
        <w:rPr>
          <w:rStyle w:val="FontStyle157"/>
          <w:i w:val="0"/>
          <w:iCs/>
          <w:sz w:val="24"/>
        </w:rPr>
        <w:t>н</w:t>
      </w:r>
      <w:r w:rsidRPr="004923FC">
        <w:rPr>
          <w:rStyle w:val="FontStyle157"/>
          <w:i w:val="0"/>
          <w:iCs/>
          <w:sz w:val="24"/>
        </w:rPr>
        <w:t>нонаучную картину мира.</w:t>
      </w:r>
    </w:p>
    <w:p w:rsidR="004923FC" w:rsidRPr="004923FC" w:rsidRDefault="004923FC" w:rsidP="004923FC">
      <w:pPr>
        <w:pStyle w:val="Style151"/>
        <w:widowControl/>
        <w:tabs>
          <w:tab w:val="left" w:leader="underscore" w:pos="6595"/>
        </w:tabs>
        <w:ind w:firstLine="709"/>
        <w:jc w:val="both"/>
        <w:rPr>
          <w:rStyle w:val="FontStyle155"/>
          <w:b/>
          <w:sz w:val="24"/>
        </w:rPr>
      </w:pPr>
      <w:r w:rsidRPr="004923FC">
        <w:rPr>
          <w:rStyle w:val="FontStyle155"/>
          <w:b/>
          <w:sz w:val="24"/>
        </w:rPr>
        <w:t>уметь</w:t>
      </w:r>
      <w:r w:rsidRPr="004923FC">
        <w:rPr>
          <w:rStyle w:val="FontStyle155"/>
          <w:sz w:val="24"/>
        </w:rPr>
        <w:t>:</w:t>
      </w:r>
      <w:r w:rsidRPr="004923FC">
        <w:rPr>
          <w:rStyle w:val="FontStyle155"/>
          <w:b/>
          <w:sz w:val="24"/>
        </w:rPr>
        <w:t xml:space="preserve"> </w:t>
      </w:r>
    </w:p>
    <w:p w:rsidR="004923FC" w:rsidRPr="004923FC" w:rsidRDefault="004923FC" w:rsidP="004923FC">
      <w:pPr>
        <w:pStyle w:val="Style151"/>
        <w:widowControl/>
        <w:numPr>
          <w:ilvl w:val="0"/>
          <w:numId w:val="14"/>
        </w:numPr>
        <w:tabs>
          <w:tab w:val="clear" w:pos="2138"/>
          <w:tab w:val="num" w:pos="0"/>
        </w:tabs>
        <w:ind w:left="0" w:firstLine="720"/>
        <w:jc w:val="both"/>
        <w:rPr>
          <w:color w:val="000000"/>
          <w:spacing w:val="-1"/>
        </w:rPr>
      </w:pPr>
      <w:r w:rsidRPr="004923FC">
        <w:rPr>
          <w:rStyle w:val="FontStyle155"/>
          <w:sz w:val="24"/>
        </w:rPr>
        <w:t>оценивать перспективы использования новых достижений современного естествознания при организации совр</w:t>
      </w:r>
      <w:r w:rsidRPr="004923FC">
        <w:rPr>
          <w:rStyle w:val="FontStyle155"/>
          <w:sz w:val="24"/>
        </w:rPr>
        <w:t>е</w:t>
      </w:r>
      <w:r w:rsidRPr="004923FC">
        <w:rPr>
          <w:rStyle w:val="FontStyle155"/>
          <w:sz w:val="24"/>
        </w:rPr>
        <w:t>менных технологий и бизнеса.</w:t>
      </w:r>
    </w:p>
    <w:p w:rsidR="004923FC" w:rsidRPr="004923FC" w:rsidRDefault="004923FC" w:rsidP="004923FC">
      <w:pPr>
        <w:pStyle w:val="Style151"/>
        <w:widowControl/>
        <w:numPr>
          <w:ilvl w:val="0"/>
          <w:numId w:val="14"/>
        </w:numPr>
        <w:tabs>
          <w:tab w:val="clear" w:pos="2138"/>
          <w:tab w:val="num" w:pos="0"/>
        </w:tabs>
        <w:ind w:left="0" w:firstLine="720"/>
        <w:jc w:val="both"/>
        <w:rPr>
          <w:rStyle w:val="FontStyle155"/>
          <w:sz w:val="24"/>
        </w:rPr>
      </w:pPr>
      <w:r w:rsidRPr="004923FC">
        <w:rPr>
          <w:rStyle w:val="FontStyle155"/>
          <w:sz w:val="24"/>
        </w:rPr>
        <w:t>выявлять скрытые связи, которые создают органическое единство физических, химических и биологических явл</w:t>
      </w:r>
      <w:r w:rsidRPr="004923FC">
        <w:rPr>
          <w:rStyle w:val="FontStyle155"/>
          <w:sz w:val="24"/>
        </w:rPr>
        <w:t>е</w:t>
      </w:r>
      <w:r w:rsidRPr="004923FC">
        <w:rPr>
          <w:rStyle w:val="FontStyle155"/>
          <w:sz w:val="24"/>
        </w:rPr>
        <w:t>ний.</w:t>
      </w:r>
    </w:p>
    <w:p w:rsidR="004923FC" w:rsidRPr="004923FC" w:rsidRDefault="004923FC" w:rsidP="004923FC">
      <w:pPr>
        <w:pStyle w:val="Style151"/>
        <w:widowControl/>
        <w:tabs>
          <w:tab w:val="left" w:leader="underscore" w:pos="6595"/>
        </w:tabs>
        <w:ind w:firstLine="709"/>
        <w:jc w:val="both"/>
        <w:rPr>
          <w:rStyle w:val="FontStyle155"/>
          <w:b/>
          <w:sz w:val="24"/>
        </w:rPr>
      </w:pPr>
      <w:r w:rsidRPr="004923FC">
        <w:rPr>
          <w:rStyle w:val="FontStyle155"/>
          <w:b/>
          <w:sz w:val="24"/>
        </w:rPr>
        <w:t>владеть:</w:t>
      </w:r>
    </w:p>
    <w:p w:rsidR="004923FC" w:rsidRPr="004923FC" w:rsidRDefault="004923FC" w:rsidP="004923FC">
      <w:pPr>
        <w:pStyle w:val="Style151"/>
        <w:widowControl/>
        <w:numPr>
          <w:ilvl w:val="0"/>
          <w:numId w:val="15"/>
        </w:numPr>
        <w:tabs>
          <w:tab w:val="clear" w:pos="2138"/>
          <w:tab w:val="left" w:leader="underscore" w:pos="0"/>
        </w:tabs>
        <w:ind w:left="0" w:firstLine="720"/>
        <w:jc w:val="both"/>
        <w:rPr>
          <w:rStyle w:val="FontStyle155"/>
          <w:sz w:val="24"/>
        </w:rPr>
      </w:pPr>
      <w:r w:rsidRPr="004923FC">
        <w:rPr>
          <w:rStyle w:val="FontStyle155"/>
          <w:sz w:val="24"/>
        </w:rPr>
        <w:t>базовыми приемами оценки природных факторов (физических, химических и биологич</w:t>
      </w:r>
      <w:r w:rsidRPr="004923FC">
        <w:rPr>
          <w:rStyle w:val="FontStyle155"/>
          <w:sz w:val="24"/>
        </w:rPr>
        <w:t>е</w:t>
      </w:r>
      <w:r w:rsidRPr="004923FC">
        <w:rPr>
          <w:rStyle w:val="FontStyle155"/>
          <w:sz w:val="24"/>
        </w:rPr>
        <w:t>ских) на безопасность, перспективу и целесообразность использования  в тех или иных  областях производственной и экономич</w:t>
      </w:r>
      <w:r w:rsidRPr="004923FC">
        <w:rPr>
          <w:rStyle w:val="FontStyle155"/>
          <w:sz w:val="24"/>
        </w:rPr>
        <w:t>е</w:t>
      </w:r>
      <w:r w:rsidRPr="004923FC">
        <w:rPr>
          <w:rStyle w:val="FontStyle155"/>
          <w:sz w:val="24"/>
        </w:rPr>
        <w:t xml:space="preserve">ской деятельности. </w:t>
      </w:r>
    </w:p>
    <w:p w:rsidR="004923FC" w:rsidRPr="004923FC" w:rsidRDefault="004923FC" w:rsidP="004923FC">
      <w:pPr>
        <w:pStyle w:val="Style151"/>
        <w:widowControl/>
        <w:numPr>
          <w:ilvl w:val="0"/>
          <w:numId w:val="15"/>
        </w:numPr>
        <w:tabs>
          <w:tab w:val="clear" w:pos="2138"/>
          <w:tab w:val="left" w:leader="underscore" w:pos="0"/>
        </w:tabs>
        <w:ind w:left="0" w:firstLine="720"/>
        <w:jc w:val="both"/>
        <w:rPr>
          <w:rStyle w:val="FontStyle155"/>
          <w:sz w:val="24"/>
        </w:rPr>
      </w:pPr>
      <w:r w:rsidRPr="004923FC">
        <w:rPr>
          <w:rStyle w:val="FontStyle155"/>
          <w:sz w:val="24"/>
        </w:rPr>
        <w:t>информацией об основных перспективных направлениях развития естественнонаучных зн</w:t>
      </w:r>
      <w:r w:rsidRPr="004923FC">
        <w:rPr>
          <w:rStyle w:val="FontStyle155"/>
          <w:sz w:val="24"/>
        </w:rPr>
        <w:t>а</w:t>
      </w:r>
      <w:r w:rsidRPr="004923FC">
        <w:rPr>
          <w:rStyle w:val="FontStyle155"/>
          <w:sz w:val="24"/>
        </w:rPr>
        <w:t>ний.</w:t>
      </w:r>
    </w:p>
    <w:p w:rsidR="004923FC" w:rsidRPr="004923FC" w:rsidRDefault="004923FC" w:rsidP="004923FC">
      <w:pPr>
        <w:pStyle w:val="Style151"/>
        <w:widowControl/>
        <w:tabs>
          <w:tab w:val="left" w:leader="underscore" w:pos="6595"/>
        </w:tabs>
        <w:ind w:firstLine="709"/>
        <w:jc w:val="both"/>
        <w:rPr>
          <w:rStyle w:val="FontStyle155"/>
          <w:b/>
          <w:sz w:val="24"/>
        </w:rPr>
      </w:pPr>
    </w:p>
    <w:p w:rsidR="004923FC" w:rsidRPr="004923FC" w:rsidRDefault="004923FC" w:rsidP="004923FC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jc w:val="both"/>
        <w:rPr>
          <w:rStyle w:val="FontStyle153"/>
          <w:bCs/>
          <w:sz w:val="24"/>
        </w:rPr>
      </w:pPr>
      <w:r w:rsidRPr="004923FC">
        <w:rPr>
          <w:rStyle w:val="FontStyle153"/>
          <w:bCs/>
          <w:sz w:val="24"/>
        </w:rPr>
        <w:t>4. Структура дисциплины «Концепции современного естествознания»</w:t>
      </w:r>
    </w:p>
    <w:p w:rsidR="004923FC" w:rsidRPr="004923FC" w:rsidRDefault="004923FC" w:rsidP="004923FC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jc w:val="both"/>
        <w:rPr>
          <w:rStyle w:val="FontStyle155"/>
          <w:i/>
          <w:sz w:val="24"/>
        </w:rPr>
      </w:pPr>
      <w:r w:rsidRPr="004923FC">
        <w:rPr>
          <w:rStyle w:val="FontStyle155"/>
          <w:i/>
          <w:sz w:val="24"/>
        </w:rPr>
        <w:t>Общая трудоемкость дисциплины составляет 3 зачетных единицы, 108 часов.</w:t>
      </w:r>
    </w:p>
    <w:bookmarkEnd w:id="0"/>
    <w:p w:rsidR="00F37455" w:rsidRPr="00F37455" w:rsidRDefault="00F37455" w:rsidP="004923FC">
      <w:pPr>
        <w:pStyle w:val="Style12"/>
        <w:widowControl/>
        <w:jc w:val="both"/>
        <w:rPr>
          <w:i/>
          <w:iCs/>
        </w:rPr>
      </w:pPr>
    </w:p>
    <w:sectPr w:rsidR="00F37455" w:rsidRPr="00F37455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B7C"/>
    <w:multiLevelType w:val="hybridMultilevel"/>
    <w:tmpl w:val="4A003A5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755E4C"/>
    <w:multiLevelType w:val="hybridMultilevel"/>
    <w:tmpl w:val="C69A82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BA7EA9"/>
    <w:multiLevelType w:val="hybridMultilevel"/>
    <w:tmpl w:val="DD92CFB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D0A790D"/>
    <w:multiLevelType w:val="hybridMultilevel"/>
    <w:tmpl w:val="18DAB6C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1B1746E"/>
    <w:multiLevelType w:val="hybridMultilevel"/>
    <w:tmpl w:val="A024362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437D4"/>
    <w:multiLevelType w:val="hybridMultilevel"/>
    <w:tmpl w:val="FDB0FEA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BB7DB6"/>
    <w:multiLevelType w:val="hybridMultilevel"/>
    <w:tmpl w:val="0C7C69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9E81A00"/>
    <w:multiLevelType w:val="hybridMultilevel"/>
    <w:tmpl w:val="436E3220"/>
    <w:lvl w:ilvl="0" w:tplc="091484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DB7DFD"/>
    <w:multiLevelType w:val="hybridMultilevel"/>
    <w:tmpl w:val="3676DBA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CD01561"/>
    <w:multiLevelType w:val="hybridMultilevel"/>
    <w:tmpl w:val="9E36FBA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17E1A07"/>
    <w:multiLevelType w:val="hybridMultilevel"/>
    <w:tmpl w:val="890403EC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3B93368B"/>
    <w:multiLevelType w:val="hybridMultilevel"/>
    <w:tmpl w:val="6DDAA48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D4959D7"/>
    <w:multiLevelType w:val="hybridMultilevel"/>
    <w:tmpl w:val="CAE419E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D0908D6"/>
    <w:multiLevelType w:val="hybridMultilevel"/>
    <w:tmpl w:val="409E57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F1D1573"/>
    <w:multiLevelType w:val="hybridMultilevel"/>
    <w:tmpl w:val="04AEDDF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00D2371"/>
    <w:multiLevelType w:val="hybridMultilevel"/>
    <w:tmpl w:val="925C4C5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5"/>
  </w:num>
  <w:num w:numId="6">
    <w:abstractNumId w:val="10"/>
  </w:num>
  <w:num w:numId="7">
    <w:abstractNumId w:val="4"/>
  </w:num>
  <w:num w:numId="8">
    <w:abstractNumId w:val="14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  <w:num w:numId="14">
    <w:abstractNumId w:val="13"/>
  </w:num>
  <w:num w:numId="15">
    <w:abstractNumId w:val="12"/>
  </w:num>
  <w:num w:numId="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3FC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2991</Characters>
  <Application>Microsoft Office Word</Application>
  <DocSecurity>0</DocSecurity>
  <Lines>24</Lines>
  <Paragraphs>7</Paragraphs>
  <ScaleCrop>false</ScaleCrop>
  <Company>ИГХТУ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22</cp:revision>
  <dcterms:created xsi:type="dcterms:W3CDTF">2015-02-25T09:17:00Z</dcterms:created>
  <dcterms:modified xsi:type="dcterms:W3CDTF">2015-03-02T15:49:00Z</dcterms:modified>
</cp:coreProperties>
</file>