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65" w:rsidRPr="00A97665" w:rsidRDefault="00A97665" w:rsidP="00A97665">
      <w:pPr>
        <w:pStyle w:val="Style6"/>
        <w:widowControl/>
        <w:spacing w:before="14"/>
        <w:ind w:right="1075"/>
        <w:jc w:val="center"/>
        <w:rPr>
          <w:b/>
          <w:snapToGrid w:val="0"/>
          <w:sz w:val="28"/>
          <w:szCs w:val="28"/>
        </w:rPr>
      </w:pPr>
      <w:r w:rsidRPr="00A97665">
        <w:rPr>
          <w:b/>
          <w:snapToGrid w:val="0"/>
          <w:sz w:val="28"/>
          <w:szCs w:val="28"/>
        </w:rPr>
        <w:t>АННОТАЦИЯ ПРОГРАММЫ УЧЕБНОЙ ДИСЦИПЛИНЫ</w:t>
      </w:r>
    </w:p>
    <w:p w:rsidR="00A97665" w:rsidRPr="00A97665" w:rsidRDefault="00A97665" w:rsidP="00A97665">
      <w:pPr>
        <w:pStyle w:val="Style7"/>
        <w:widowControl/>
        <w:spacing w:before="206" w:line="240" w:lineRule="auto"/>
        <w:jc w:val="center"/>
        <w:rPr>
          <w:rStyle w:val="FontStyle155"/>
          <w:b/>
          <w:caps/>
          <w:sz w:val="28"/>
          <w:szCs w:val="28"/>
        </w:rPr>
      </w:pPr>
      <w:r w:rsidRPr="00A97665">
        <w:rPr>
          <w:rStyle w:val="FontStyle155"/>
          <w:b/>
          <w:caps/>
          <w:sz w:val="28"/>
          <w:szCs w:val="28"/>
        </w:rPr>
        <w:t>Культура речи и деловое общение</w:t>
      </w:r>
    </w:p>
    <w:p w:rsidR="00846713" w:rsidRPr="0060486F" w:rsidRDefault="00846713">
      <w:pPr>
        <w:rPr>
          <w:szCs w:val="24"/>
        </w:rPr>
      </w:pPr>
      <w:bookmarkStart w:id="0" w:name="_GoBack"/>
    </w:p>
    <w:p w:rsidR="0060486F" w:rsidRPr="0060486F" w:rsidRDefault="0060486F" w:rsidP="0060486F">
      <w:pPr>
        <w:pStyle w:val="Style12"/>
        <w:widowControl/>
        <w:jc w:val="both"/>
        <w:rPr>
          <w:rStyle w:val="FontStyle153"/>
          <w:bCs/>
          <w:sz w:val="24"/>
        </w:rPr>
      </w:pPr>
      <w:r w:rsidRPr="0060486F">
        <w:rPr>
          <w:rStyle w:val="FontStyle157"/>
          <w:b/>
          <w:bCs/>
          <w:i w:val="0"/>
          <w:sz w:val="24"/>
        </w:rPr>
        <w:t>1. </w:t>
      </w:r>
      <w:r w:rsidRPr="0060486F">
        <w:rPr>
          <w:rStyle w:val="FontStyle153"/>
          <w:bCs/>
          <w:sz w:val="24"/>
        </w:rPr>
        <w:t>Цели освоения дисциплины</w:t>
      </w:r>
    </w:p>
    <w:p w:rsidR="0060486F" w:rsidRPr="0060486F" w:rsidRDefault="0060486F" w:rsidP="0060486F">
      <w:pPr>
        <w:pStyle w:val="Style12"/>
        <w:widowControl/>
        <w:jc w:val="both"/>
        <w:rPr>
          <w:rStyle w:val="FontStyle153"/>
          <w:bCs/>
          <w:sz w:val="24"/>
        </w:rPr>
      </w:pPr>
    </w:p>
    <w:p w:rsidR="0060486F" w:rsidRPr="0060486F" w:rsidRDefault="0060486F" w:rsidP="0060486F">
      <w:pPr>
        <w:pStyle w:val="Style7"/>
        <w:widowControl/>
        <w:tabs>
          <w:tab w:val="left" w:leader="underscore" w:pos="4800"/>
        </w:tabs>
        <w:spacing w:line="240" w:lineRule="auto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 xml:space="preserve">            Целью освоения дисциплины «Культура речи и деловое общение» является формирование умений и навыков эффективного использования средств родного языка, в первую очередь, при деловом общении в устной и письменной форме в жизненно актуальных сферах деятельности, овладение нормами речевого поведения в различных ситуациях общения. Лекционные и практические занятия по данной дисциплине имеют также большое воспитательное значение, поскольку направлены на формирование бережного и внимательного отношения к родному языку и способствуют повышению общей культуры личности.</w:t>
      </w:r>
    </w:p>
    <w:p w:rsidR="0060486F" w:rsidRPr="0060486F" w:rsidRDefault="0060486F" w:rsidP="0060486F">
      <w:pPr>
        <w:pStyle w:val="Style7"/>
        <w:widowControl/>
        <w:tabs>
          <w:tab w:val="left" w:leader="underscore" w:pos="4800"/>
        </w:tabs>
        <w:spacing w:line="240" w:lineRule="auto"/>
        <w:ind w:firstLine="709"/>
        <w:jc w:val="both"/>
        <w:rPr>
          <w:rStyle w:val="FontStyle157"/>
          <w:i w:val="0"/>
          <w:sz w:val="24"/>
        </w:rPr>
      </w:pPr>
    </w:p>
    <w:p w:rsidR="0060486F" w:rsidRPr="0060486F" w:rsidRDefault="0060486F" w:rsidP="0060486F">
      <w:pPr>
        <w:pStyle w:val="Style2"/>
        <w:widowControl/>
        <w:spacing w:line="240" w:lineRule="auto"/>
        <w:jc w:val="both"/>
        <w:rPr>
          <w:rStyle w:val="FontStyle153"/>
          <w:bCs/>
          <w:sz w:val="24"/>
        </w:rPr>
      </w:pPr>
      <w:r w:rsidRPr="0060486F">
        <w:rPr>
          <w:rStyle w:val="FontStyle153"/>
          <w:bCs/>
          <w:sz w:val="24"/>
        </w:rPr>
        <w:t>2. Место дисциплины в структуре ООП бакалавриата</w:t>
      </w:r>
    </w:p>
    <w:p w:rsidR="0060486F" w:rsidRPr="0060486F" w:rsidRDefault="0060486F" w:rsidP="0060486F">
      <w:pPr>
        <w:pStyle w:val="Style2"/>
        <w:widowControl/>
        <w:spacing w:line="240" w:lineRule="auto"/>
        <w:jc w:val="both"/>
        <w:rPr>
          <w:rStyle w:val="FontStyle153"/>
          <w:bCs/>
          <w:sz w:val="24"/>
        </w:rPr>
      </w:pPr>
    </w:p>
    <w:p w:rsidR="0060486F" w:rsidRPr="0060486F" w:rsidRDefault="0060486F" w:rsidP="0060486F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sz w:val="24"/>
        </w:rPr>
      </w:pPr>
      <w:r w:rsidRPr="0060486F">
        <w:rPr>
          <w:rStyle w:val="FontStyle157"/>
          <w:i w:val="0"/>
          <w:sz w:val="24"/>
        </w:rPr>
        <w:t>Дисциплина входит в базовую часть цикла гуманитарных, социальных и экономических дисциплин. Поскольку изучение дисциплины начинается непосредственно в 1 семестре на 1 курсе, ее изучение базируется в первую очередь на результатах изучения предметов школьной программы</w:t>
      </w:r>
    </w:p>
    <w:p w:rsidR="0060486F" w:rsidRPr="0060486F" w:rsidRDefault="0060486F" w:rsidP="0060486F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sz w:val="24"/>
        </w:rPr>
      </w:pPr>
      <w:r w:rsidRPr="0060486F">
        <w:rPr>
          <w:rStyle w:val="FontStyle157"/>
          <w:i w:val="0"/>
          <w:sz w:val="24"/>
        </w:rPr>
        <w:t>Для успешного освоения дисциплины студент должен:</w:t>
      </w:r>
    </w:p>
    <w:p w:rsidR="0060486F" w:rsidRPr="0060486F" w:rsidRDefault="0060486F" w:rsidP="0060486F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sz w:val="24"/>
        </w:rPr>
      </w:pPr>
      <w:r w:rsidRPr="0060486F">
        <w:rPr>
          <w:rStyle w:val="FontStyle157"/>
          <w:b/>
          <w:bCs/>
          <w:i w:val="0"/>
          <w:sz w:val="24"/>
        </w:rPr>
        <w:t>знать</w:t>
      </w:r>
      <w:r w:rsidRPr="0060486F">
        <w:rPr>
          <w:rStyle w:val="FontStyle157"/>
          <w:b/>
          <w:i w:val="0"/>
          <w:sz w:val="24"/>
        </w:rPr>
        <w:t xml:space="preserve">: </w:t>
      </w:r>
    </w:p>
    <w:p w:rsidR="0060486F" w:rsidRPr="0060486F" w:rsidRDefault="0060486F" w:rsidP="0060486F">
      <w:pPr>
        <w:pStyle w:val="Style18"/>
        <w:widowControl/>
        <w:numPr>
          <w:ilvl w:val="0"/>
          <w:numId w:val="1"/>
        </w:numPr>
        <w:tabs>
          <w:tab w:val="clear" w:pos="2138"/>
          <w:tab w:val="num" w:pos="0"/>
        </w:tabs>
        <w:spacing w:line="240" w:lineRule="auto"/>
        <w:ind w:left="0" w:firstLine="720"/>
        <w:jc w:val="both"/>
        <w:rPr>
          <w:rStyle w:val="FontStyle157"/>
          <w:i w:val="0"/>
          <w:sz w:val="24"/>
        </w:rPr>
      </w:pPr>
      <w:r w:rsidRPr="0060486F">
        <w:rPr>
          <w:rStyle w:val="FontStyle157"/>
          <w:i w:val="0"/>
          <w:sz w:val="24"/>
        </w:rPr>
        <w:t>основные правила орфографии и пунктуации русского языка,</w:t>
      </w:r>
    </w:p>
    <w:p w:rsidR="0060486F" w:rsidRPr="0060486F" w:rsidRDefault="0060486F" w:rsidP="0060486F">
      <w:pPr>
        <w:pStyle w:val="Style18"/>
        <w:widowControl/>
        <w:numPr>
          <w:ilvl w:val="0"/>
          <w:numId w:val="1"/>
        </w:numPr>
        <w:tabs>
          <w:tab w:val="clear" w:pos="2138"/>
          <w:tab w:val="num" w:pos="0"/>
        </w:tabs>
        <w:spacing w:line="240" w:lineRule="auto"/>
        <w:ind w:left="0" w:firstLine="720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 xml:space="preserve">структуру русского литературного языка как целостной и развивающейся системы, </w:t>
      </w:r>
    </w:p>
    <w:p w:rsidR="0060486F" w:rsidRPr="0060486F" w:rsidRDefault="0060486F" w:rsidP="0060486F">
      <w:pPr>
        <w:pStyle w:val="Style18"/>
        <w:widowControl/>
        <w:numPr>
          <w:ilvl w:val="0"/>
          <w:numId w:val="1"/>
        </w:numPr>
        <w:tabs>
          <w:tab w:val="clear" w:pos="2138"/>
          <w:tab w:val="num" w:pos="0"/>
        </w:tabs>
        <w:spacing w:line="240" w:lineRule="auto"/>
        <w:ind w:left="0" w:firstLine="720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>основные виды норм русского языка,</w:t>
      </w:r>
    </w:p>
    <w:p w:rsidR="0060486F" w:rsidRPr="0060486F" w:rsidRDefault="0060486F" w:rsidP="0060486F">
      <w:pPr>
        <w:pStyle w:val="Style18"/>
        <w:widowControl/>
        <w:numPr>
          <w:ilvl w:val="0"/>
          <w:numId w:val="1"/>
        </w:numPr>
        <w:tabs>
          <w:tab w:val="clear" w:pos="2138"/>
          <w:tab w:val="num" w:pos="0"/>
        </w:tabs>
        <w:spacing w:line="240" w:lineRule="auto"/>
        <w:ind w:left="0" w:firstLine="720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 xml:space="preserve">функциональные разновидности языка, </w:t>
      </w:r>
    </w:p>
    <w:p w:rsidR="0060486F" w:rsidRPr="0060486F" w:rsidRDefault="0060486F" w:rsidP="0060486F">
      <w:pPr>
        <w:pStyle w:val="Style18"/>
        <w:widowControl/>
        <w:numPr>
          <w:ilvl w:val="0"/>
          <w:numId w:val="1"/>
        </w:numPr>
        <w:tabs>
          <w:tab w:val="clear" w:pos="2138"/>
          <w:tab w:val="num" w:pos="0"/>
        </w:tabs>
        <w:spacing w:line="240" w:lineRule="auto"/>
        <w:ind w:left="0" w:firstLine="720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>основы культуры речи.</w:t>
      </w:r>
    </w:p>
    <w:p w:rsidR="0060486F" w:rsidRPr="0060486F" w:rsidRDefault="0060486F" w:rsidP="0060486F">
      <w:pPr>
        <w:pStyle w:val="Style18"/>
        <w:widowControl/>
        <w:spacing w:line="240" w:lineRule="auto"/>
        <w:ind w:firstLine="709"/>
        <w:jc w:val="both"/>
        <w:rPr>
          <w:rStyle w:val="FontStyle155"/>
          <w:sz w:val="24"/>
        </w:rPr>
      </w:pPr>
      <w:r w:rsidRPr="0060486F">
        <w:rPr>
          <w:rStyle w:val="FontStyle155"/>
          <w:b/>
          <w:bCs/>
          <w:sz w:val="24"/>
        </w:rPr>
        <w:t>уметь</w:t>
      </w:r>
      <w:r w:rsidRPr="0060486F">
        <w:rPr>
          <w:rStyle w:val="FontStyle155"/>
          <w:b/>
          <w:sz w:val="24"/>
        </w:rPr>
        <w:t>:</w:t>
      </w:r>
      <w:r w:rsidRPr="0060486F">
        <w:rPr>
          <w:rStyle w:val="FontStyle155"/>
          <w:sz w:val="24"/>
        </w:rPr>
        <w:t xml:space="preserve"> </w:t>
      </w:r>
    </w:p>
    <w:p w:rsidR="0060486F" w:rsidRPr="0060486F" w:rsidRDefault="0060486F" w:rsidP="0060486F">
      <w:pPr>
        <w:pStyle w:val="Style18"/>
        <w:widowControl/>
        <w:numPr>
          <w:ilvl w:val="0"/>
          <w:numId w:val="2"/>
        </w:numPr>
        <w:tabs>
          <w:tab w:val="clear" w:pos="2138"/>
          <w:tab w:val="left" w:pos="0"/>
        </w:tabs>
        <w:spacing w:line="240" w:lineRule="auto"/>
        <w:ind w:left="0" w:firstLine="720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 xml:space="preserve">практически применять правила орфографии и пунктуации русского языка на письме, </w:t>
      </w:r>
    </w:p>
    <w:p w:rsidR="0060486F" w:rsidRPr="0060486F" w:rsidRDefault="0060486F" w:rsidP="0060486F">
      <w:pPr>
        <w:pStyle w:val="Style18"/>
        <w:widowControl/>
        <w:numPr>
          <w:ilvl w:val="0"/>
          <w:numId w:val="2"/>
        </w:numPr>
        <w:tabs>
          <w:tab w:val="clear" w:pos="2138"/>
          <w:tab w:val="left" w:pos="0"/>
        </w:tabs>
        <w:spacing w:line="240" w:lineRule="auto"/>
        <w:ind w:left="0" w:firstLine="720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 xml:space="preserve">использовать знание функциональных разновидностей языка и иерархической  структуры языка для успешной коммуникации, </w:t>
      </w:r>
    </w:p>
    <w:p w:rsidR="0060486F" w:rsidRPr="0060486F" w:rsidRDefault="0060486F" w:rsidP="0060486F">
      <w:pPr>
        <w:pStyle w:val="Style18"/>
        <w:widowControl/>
        <w:numPr>
          <w:ilvl w:val="0"/>
          <w:numId w:val="2"/>
        </w:numPr>
        <w:tabs>
          <w:tab w:val="clear" w:pos="2138"/>
          <w:tab w:val="left" w:pos="0"/>
        </w:tabs>
        <w:spacing w:line="240" w:lineRule="auto"/>
        <w:ind w:left="0" w:firstLine="720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 xml:space="preserve">находить речевые ошибки, связанные с синтаксическими, морфологическими, лексическими средствами языка, </w:t>
      </w:r>
    </w:p>
    <w:p w:rsidR="0060486F" w:rsidRPr="0060486F" w:rsidRDefault="0060486F" w:rsidP="0060486F">
      <w:pPr>
        <w:pStyle w:val="Style18"/>
        <w:widowControl/>
        <w:numPr>
          <w:ilvl w:val="0"/>
          <w:numId w:val="2"/>
        </w:numPr>
        <w:tabs>
          <w:tab w:val="clear" w:pos="2138"/>
          <w:tab w:val="left" w:pos="0"/>
        </w:tabs>
        <w:spacing w:line="240" w:lineRule="auto"/>
        <w:ind w:left="0" w:firstLine="720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>использовать в своей работе словари;</w:t>
      </w:r>
    </w:p>
    <w:p w:rsidR="0060486F" w:rsidRPr="0060486F" w:rsidRDefault="0060486F" w:rsidP="0060486F">
      <w:pPr>
        <w:pStyle w:val="Style18"/>
        <w:widowControl/>
        <w:spacing w:line="240" w:lineRule="auto"/>
        <w:ind w:firstLine="709"/>
        <w:jc w:val="both"/>
        <w:rPr>
          <w:rStyle w:val="FontStyle155"/>
          <w:sz w:val="24"/>
        </w:rPr>
      </w:pPr>
      <w:r w:rsidRPr="0060486F">
        <w:rPr>
          <w:rStyle w:val="FontStyle155"/>
          <w:b/>
          <w:bCs/>
          <w:sz w:val="24"/>
        </w:rPr>
        <w:t>владеть</w:t>
      </w:r>
      <w:r w:rsidRPr="0060486F">
        <w:rPr>
          <w:rStyle w:val="FontStyle155"/>
          <w:b/>
          <w:sz w:val="24"/>
        </w:rPr>
        <w:t xml:space="preserve">: </w:t>
      </w:r>
    </w:p>
    <w:p w:rsidR="0060486F" w:rsidRPr="0060486F" w:rsidRDefault="0060486F" w:rsidP="0060486F">
      <w:pPr>
        <w:pStyle w:val="Style18"/>
        <w:widowControl/>
        <w:numPr>
          <w:ilvl w:val="0"/>
          <w:numId w:val="3"/>
        </w:numPr>
        <w:tabs>
          <w:tab w:val="clear" w:pos="2138"/>
          <w:tab w:val="num" w:pos="0"/>
        </w:tabs>
        <w:spacing w:line="240" w:lineRule="auto"/>
        <w:ind w:left="0" w:firstLine="720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>навыками построения связного текста разных жанров, составления плана, конспекта,</w:t>
      </w:r>
    </w:p>
    <w:p w:rsidR="0060486F" w:rsidRPr="0060486F" w:rsidRDefault="0060486F" w:rsidP="0060486F">
      <w:pPr>
        <w:pStyle w:val="Style18"/>
        <w:widowControl/>
        <w:numPr>
          <w:ilvl w:val="0"/>
          <w:numId w:val="3"/>
        </w:numPr>
        <w:tabs>
          <w:tab w:val="clear" w:pos="2138"/>
          <w:tab w:val="num" w:pos="0"/>
        </w:tabs>
        <w:spacing w:line="240" w:lineRule="auto"/>
        <w:ind w:left="0" w:firstLine="720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>способами построения устного выступления.</w:t>
      </w:r>
    </w:p>
    <w:p w:rsidR="0060486F" w:rsidRPr="0060486F" w:rsidRDefault="0060486F" w:rsidP="0060486F">
      <w:pPr>
        <w:pStyle w:val="Style18"/>
        <w:widowControl/>
        <w:spacing w:line="240" w:lineRule="auto"/>
        <w:ind w:firstLine="709"/>
        <w:jc w:val="both"/>
        <w:rPr>
          <w:rStyle w:val="FontStyle155"/>
          <w:sz w:val="24"/>
        </w:rPr>
      </w:pPr>
      <w:r w:rsidRPr="0060486F">
        <w:rPr>
          <w:rStyle w:val="FontStyle157"/>
          <w:i w:val="0"/>
          <w:sz w:val="24"/>
        </w:rPr>
        <w:t>Освоение данной дисциплины как предшествующей необходимо при изучении следующих дисциплин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568"/>
      </w:tblGrid>
      <w:tr w:rsidR="0060486F" w:rsidRPr="0060486F" w:rsidTr="00755AC8">
        <w:tc>
          <w:tcPr>
            <w:tcW w:w="8568" w:type="dxa"/>
          </w:tcPr>
          <w:p w:rsidR="0060486F" w:rsidRPr="0060486F" w:rsidRDefault="0060486F" w:rsidP="0060486F">
            <w:pPr>
              <w:widowControl w:val="0"/>
              <w:numPr>
                <w:ilvl w:val="0"/>
                <w:numId w:val="4"/>
              </w:numPr>
              <w:tabs>
                <w:tab w:val="clear" w:pos="2138"/>
                <w:tab w:val="num" w:pos="0"/>
              </w:tabs>
              <w:autoSpaceDE w:val="0"/>
              <w:autoSpaceDN w:val="0"/>
              <w:adjustRightInd w:val="0"/>
              <w:ind w:left="0" w:firstLine="720"/>
              <w:rPr>
                <w:b/>
                <w:bCs/>
                <w:i/>
                <w:iCs/>
                <w:color w:val="000000"/>
                <w:szCs w:val="24"/>
              </w:rPr>
            </w:pPr>
            <w:r w:rsidRPr="0060486F">
              <w:rPr>
                <w:rStyle w:val="FontStyle157"/>
                <w:i w:val="0"/>
                <w:sz w:val="24"/>
                <w:szCs w:val="24"/>
              </w:rPr>
              <w:t>Социология</w:t>
            </w:r>
          </w:p>
        </w:tc>
      </w:tr>
      <w:tr w:rsidR="0060486F" w:rsidRPr="0060486F" w:rsidTr="00755AC8">
        <w:tc>
          <w:tcPr>
            <w:tcW w:w="8568" w:type="dxa"/>
          </w:tcPr>
          <w:p w:rsidR="0060486F" w:rsidRPr="0060486F" w:rsidRDefault="0060486F" w:rsidP="0060486F">
            <w:pPr>
              <w:widowControl w:val="0"/>
              <w:numPr>
                <w:ilvl w:val="0"/>
                <w:numId w:val="4"/>
              </w:numPr>
              <w:tabs>
                <w:tab w:val="clear" w:pos="2138"/>
                <w:tab w:val="num" w:pos="0"/>
              </w:tabs>
              <w:autoSpaceDE w:val="0"/>
              <w:autoSpaceDN w:val="0"/>
              <w:adjustRightInd w:val="0"/>
              <w:ind w:left="0" w:firstLine="720"/>
              <w:rPr>
                <w:color w:val="000000"/>
                <w:szCs w:val="24"/>
              </w:rPr>
            </w:pPr>
            <w:r w:rsidRPr="0060486F">
              <w:rPr>
                <w:color w:val="000000"/>
                <w:szCs w:val="24"/>
              </w:rPr>
              <w:t>Культурология</w:t>
            </w:r>
          </w:p>
        </w:tc>
      </w:tr>
      <w:tr w:rsidR="0060486F" w:rsidRPr="0060486F" w:rsidTr="00755AC8">
        <w:tc>
          <w:tcPr>
            <w:tcW w:w="8568" w:type="dxa"/>
          </w:tcPr>
          <w:p w:rsidR="0060486F" w:rsidRPr="0060486F" w:rsidRDefault="0060486F" w:rsidP="0060486F">
            <w:pPr>
              <w:widowControl w:val="0"/>
              <w:numPr>
                <w:ilvl w:val="0"/>
                <w:numId w:val="4"/>
              </w:numPr>
              <w:tabs>
                <w:tab w:val="clear" w:pos="2138"/>
                <w:tab w:val="num" w:pos="0"/>
              </w:tabs>
              <w:autoSpaceDE w:val="0"/>
              <w:autoSpaceDN w:val="0"/>
              <w:adjustRightInd w:val="0"/>
              <w:ind w:left="0" w:firstLine="720"/>
              <w:rPr>
                <w:b/>
                <w:bCs/>
                <w:color w:val="000000"/>
                <w:szCs w:val="24"/>
              </w:rPr>
            </w:pPr>
            <w:r w:rsidRPr="0060486F">
              <w:rPr>
                <w:rStyle w:val="FontStyle157"/>
                <w:i w:val="0"/>
                <w:sz w:val="24"/>
                <w:szCs w:val="24"/>
              </w:rPr>
              <w:t>Психология и педагогика</w:t>
            </w:r>
          </w:p>
        </w:tc>
      </w:tr>
      <w:tr w:rsidR="0060486F" w:rsidRPr="0060486F" w:rsidTr="00755AC8">
        <w:tc>
          <w:tcPr>
            <w:tcW w:w="8568" w:type="dxa"/>
          </w:tcPr>
          <w:p w:rsidR="0060486F" w:rsidRPr="0060486F" w:rsidRDefault="0060486F" w:rsidP="0060486F">
            <w:pPr>
              <w:widowControl w:val="0"/>
              <w:numPr>
                <w:ilvl w:val="0"/>
                <w:numId w:val="4"/>
              </w:numPr>
              <w:tabs>
                <w:tab w:val="clear" w:pos="2138"/>
                <w:tab w:val="num" w:pos="0"/>
              </w:tabs>
              <w:autoSpaceDE w:val="0"/>
              <w:autoSpaceDN w:val="0"/>
              <w:adjustRightInd w:val="0"/>
              <w:ind w:left="0" w:firstLine="720"/>
              <w:rPr>
                <w:b/>
                <w:bCs/>
                <w:color w:val="000000"/>
                <w:szCs w:val="24"/>
              </w:rPr>
            </w:pPr>
            <w:r w:rsidRPr="0060486F">
              <w:rPr>
                <w:rStyle w:val="FontStyle157"/>
                <w:i w:val="0"/>
                <w:sz w:val="24"/>
                <w:szCs w:val="24"/>
              </w:rPr>
              <w:t>Иностранный язык</w:t>
            </w:r>
          </w:p>
        </w:tc>
      </w:tr>
      <w:tr w:rsidR="0060486F" w:rsidRPr="0060486F" w:rsidTr="00755AC8">
        <w:trPr>
          <w:trHeight w:val="286"/>
        </w:trPr>
        <w:tc>
          <w:tcPr>
            <w:tcW w:w="8568" w:type="dxa"/>
          </w:tcPr>
          <w:p w:rsidR="0060486F" w:rsidRPr="0060486F" w:rsidRDefault="0060486F" w:rsidP="0060486F">
            <w:pPr>
              <w:widowControl w:val="0"/>
              <w:numPr>
                <w:ilvl w:val="0"/>
                <w:numId w:val="4"/>
              </w:numPr>
              <w:tabs>
                <w:tab w:val="clear" w:pos="2138"/>
                <w:tab w:val="num" w:pos="0"/>
              </w:tabs>
              <w:autoSpaceDE w:val="0"/>
              <w:autoSpaceDN w:val="0"/>
              <w:adjustRightInd w:val="0"/>
              <w:ind w:left="0" w:firstLine="720"/>
              <w:rPr>
                <w:b/>
                <w:bCs/>
                <w:color w:val="000000"/>
                <w:szCs w:val="24"/>
              </w:rPr>
            </w:pPr>
            <w:r w:rsidRPr="0060486F">
              <w:rPr>
                <w:rStyle w:val="FontStyle157"/>
                <w:i w:val="0"/>
                <w:sz w:val="24"/>
                <w:szCs w:val="24"/>
              </w:rPr>
              <w:t xml:space="preserve">История </w:t>
            </w:r>
          </w:p>
        </w:tc>
      </w:tr>
      <w:tr w:rsidR="0060486F" w:rsidRPr="0060486F" w:rsidTr="00755AC8">
        <w:tc>
          <w:tcPr>
            <w:tcW w:w="8568" w:type="dxa"/>
          </w:tcPr>
          <w:p w:rsidR="0060486F" w:rsidRPr="0060486F" w:rsidRDefault="0060486F" w:rsidP="0060486F">
            <w:pPr>
              <w:widowControl w:val="0"/>
              <w:numPr>
                <w:ilvl w:val="0"/>
                <w:numId w:val="4"/>
              </w:numPr>
              <w:tabs>
                <w:tab w:val="clear" w:pos="2138"/>
                <w:tab w:val="num" w:pos="0"/>
              </w:tabs>
              <w:autoSpaceDE w:val="0"/>
              <w:autoSpaceDN w:val="0"/>
              <w:adjustRightInd w:val="0"/>
              <w:ind w:left="0" w:firstLine="720"/>
              <w:rPr>
                <w:b/>
                <w:bCs/>
                <w:color w:val="000000"/>
                <w:szCs w:val="24"/>
              </w:rPr>
            </w:pPr>
            <w:r w:rsidRPr="0060486F">
              <w:rPr>
                <w:rStyle w:val="FontStyle157"/>
                <w:i w:val="0"/>
                <w:sz w:val="24"/>
                <w:szCs w:val="24"/>
              </w:rPr>
              <w:t>Философия</w:t>
            </w:r>
          </w:p>
        </w:tc>
      </w:tr>
      <w:tr w:rsidR="0060486F" w:rsidRPr="0060486F" w:rsidTr="00755AC8">
        <w:tc>
          <w:tcPr>
            <w:tcW w:w="8568" w:type="dxa"/>
          </w:tcPr>
          <w:p w:rsidR="0060486F" w:rsidRPr="0060486F" w:rsidRDefault="0060486F" w:rsidP="0060486F">
            <w:pPr>
              <w:widowControl w:val="0"/>
              <w:numPr>
                <w:ilvl w:val="0"/>
                <w:numId w:val="4"/>
              </w:numPr>
              <w:tabs>
                <w:tab w:val="clear" w:pos="2138"/>
                <w:tab w:val="num" w:pos="0"/>
              </w:tabs>
              <w:autoSpaceDE w:val="0"/>
              <w:autoSpaceDN w:val="0"/>
              <w:adjustRightInd w:val="0"/>
              <w:ind w:left="0" w:firstLine="720"/>
              <w:rPr>
                <w:rStyle w:val="FontStyle157"/>
                <w:i w:val="0"/>
                <w:sz w:val="24"/>
                <w:szCs w:val="24"/>
              </w:rPr>
            </w:pPr>
            <w:r w:rsidRPr="0060486F">
              <w:rPr>
                <w:rStyle w:val="FontStyle157"/>
                <w:i w:val="0"/>
                <w:sz w:val="24"/>
                <w:szCs w:val="24"/>
              </w:rPr>
              <w:t xml:space="preserve">Деловой иностранный язык </w:t>
            </w:r>
          </w:p>
        </w:tc>
      </w:tr>
      <w:tr w:rsidR="0060486F" w:rsidRPr="0060486F" w:rsidTr="00755AC8">
        <w:tc>
          <w:tcPr>
            <w:tcW w:w="8568" w:type="dxa"/>
          </w:tcPr>
          <w:p w:rsidR="0060486F" w:rsidRPr="0060486F" w:rsidRDefault="0060486F" w:rsidP="0060486F">
            <w:pPr>
              <w:widowControl w:val="0"/>
              <w:numPr>
                <w:ilvl w:val="0"/>
                <w:numId w:val="4"/>
              </w:numPr>
              <w:tabs>
                <w:tab w:val="clear" w:pos="2138"/>
                <w:tab w:val="num" w:pos="0"/>
              </w:tabs>
              <w:autoSpaceDE w:val="0"/>
              <w:autoSpaceDN w:val="0"/>
              <w:adjustRightInd w:val="0"/>
              <w:ind w:left="0" w:firstLine="720"/>
              <w:rPr>
                <w:rStyle w:val="FontStyle157"/>
                <w:i w:val="0"/>
                <w:sz w:val="24"/>
                <w:szCs w:val="24"/>
              </w:rPr>
            </w:pPr>
            <w:r w:rsidRPr="0060486F">
              <w:rPr>
                <w:rStyle w:val="FontStyle157"/>
                <w:i w:val="0"/>
                <w:sz w:val="24"/>
                <w:szCs w:val="24"/>
              </w:rPr>
              <w:t xml:space="preserve">Менеджмент </w:t>
            </w:r>
          </w:p>
        </w:tc>
      </w:tr>
      <w:tr w:rsidR="0060486F" w:rsidRPr="0060486F" w:rsidTr="00755AC8">
        <w:tc>
          <w:tcPr>
            <w:tcW w:w="8568" w:type="dxa"/>
          </w:tcPr>
          <w:p w:rsidR="0060486F" w:rsidRPr="0060486F" w:rsidRDefault="0060486F" w:rsidP="0060486F">
            <w:pPr>
              <w:widowControl w:val="0"/>
              <w:numPr>
                <w:ilvl w:val="0"/>
                <w:numId w:val="4"/>
              </w:numPr>
              <w:tabs>
                <w:tab w:val="clear" w:pos="2138"/>
                <w:tab w:val="num" w:pos="0"/>
              </w:tabs>
              <w:autoSpaceDE w:val="0"/>
              <w:autoSpaceDN w:val="0"/>
              <w:adjustRightInd w:val="0"/>
              <w:ind w:left="0" w:firstLine="720"/>
              <w:rPr>
                <w:rStyle w:val="FontStyle157"/>
                <w:i w:val="0"/>
                <w:sz w:val="24"/>
                <w:szCs w:val="24"/>
              </w:rPr>
            </w:pPr>
            <w:r w:rsidRPr="0060486F">
              <w:rPr>
                <w:rStyle w:val="FontStyle157"/>
                <w:i w:val="0"/>
                <w:sz w:val="24"/>
                <w:szCs w:val="24"/>
              </w:rPr>
              <w:lastRenderedPageBreak/>
              <w:t xml:space="preserve">Деловая этика </w:t>
            </w:r>
          </w:p>
        </w:tc>
      </w:tr>
      <w:tr w:rsidR="0060486F" w:rsidRPr="0060486F" w:rsidTr="00755AC8">
        <w:tc>
          <w:tcPr>
            <w:tcW w:w="8568" w:type="dxa"/>
          </w:tcPr>
          <w:p w:rsidR="0060486F" w:rsidRPr="0060486F" w:rsidRDefault="0060486F" w:rsidP="0060486F">
            <w:pPr>
              <w:widowControl w:val="0"/>
              <w:numPr>
                <w:ilvl w:val="0"/>
                <w:numId w:val="4"/>
              </w:numPr>
              <w:tabs>
                <w:tab w:val="clear" w:pos="2138"/>
                <w:tab w:val="num" w:pos="0"/>
              </w:tabs>
              <w:autoSpaceDE w:val="0"/>
              <w:autoSpaceDN w:val="0"/>
              <w:adjustRightInd w:val="0"/>
              <w:ind w:left="0" w:firstLine="720"/>
              <w:rPr>
                <w:rStyle w:val="FontStyle157"/>
                <w:i w:val="0"/>
                <w:sz w:val="24"/>
                <w:szCs w:val="24"/>
              </w:rPr>
            </w:pPr>
            <w:r w:rsidRPr="0060486F">
              <w:rPr>
                <w:rStyle w:val="FontStyle157"/>
                <w:i w:val="0"/>
                <w:sz w:val="24"/>
                <w:szCs w:val="24"/>
              </w:rPr>
              <w:t>История финансовой мысли</w:t>
            </w:r>
          </w:p>
        </w:tc>
      </w:tr>
      <w:tr w:rsidR="0060486F" w:rsidRPr="0060486F" w:rsidTr="00755AC8">
        <w:tc>
          <w:tcPr>
            <w:tcW w:w="8568" w:type="dxa"/>
          </w:tcPr>
          <w:p w:rsidR="0060486F" w:rsidRPr="0060486F" w:rsidRDefault="0060486F" w:rsidP="0060486F">
            <w:pPr>
              <w:widowControl w:val="0"/>
              <w:numPr>
                <w:ilvl w:val="0"/>
                <w:numId w:val="4"/>
              </w:numPr>
              <w:tabs>
                <w:tab w:val="clear" w:pos="2138"/>
                <w:tab w:val="num" w:pos="0"/>
              </w:tabs>
              <w:autoSpaceDE w:val="0"/>
              <w:autoSpaceDN w:val="0"/>
              <w:adjustRightInd w:val="0"/>
              <w:ind w:left="0" w:firstLine="720"/>
              <w:rPr>
                <w:rStyle w:val="FontStyle157"/>
                <w:i w:val="0"/>
                <w:sz w:val="24"/>
                <w:szCs w:val="24"/>
              </w:rPr>
            </w:pPr>
            <w:r w:rsidRPr="0060486F">
              <w:rPr>
                <w:rStyle w:val="FontStyle157"/>
                <w:i w:val="0"/>
                <w:sz w:val="24"/>
                <w:szCs w:val="24"/>
              </w:rPr>
              <w:t>Справочно-информационные системы в экономике</w:t>
            </w:r>
          </w:p>
        </w:tc>
      </w:tr>
    </w:tbl>
    <w:p w:rsidR="0060486F" w:rsidRPr="0060486F" w:rsidRDefault="0060486F" w:rsidP="0060486F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 w:val="0"/>
          <w:i/>
          <w:iCs/>
          <w:sz w:val="24"/>
        </w:rPr>
      </w:pPr>
    </w:p>
    <w:p w:rsidR="0060486F" w:rsidRPr="0060486F" w:rsidRDefault="0060486F" w:rsidP="0060486F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  <w:r w:rsidRPr="0060486F">
        <w:rPr>
          <w:rStyle w:val="FontStyle153"/>
          <w:bCs/>
          <w:sz w:val="24"/>
        </w:rPr>
        <w:t>3. Компетенции обучающегося, формируемые в результате освоения дисциплины «Культура речи и деловое общение»:</w:t>
      </w:r>
    </w:p>
    <w:p w:rsidR="0060486F" w:rsidRPr="0060486F" w:rsidRDefault="0060486F" w:rsidP="0060486F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</w:p>
    <w:p w:rsidR="0060486F" w:rsidRPr="0060486F" w:rsidRDefault="0060486F" w:rsidP="0060486F">
      <w:pPr>
        <w:pStyle w:val="Style2"/>
        <w:widowControl/>
        <w:numPr>
          <w:ilvl w:val="0"/>
          <w:numId w:val="5"/>
        </w:numPr>
        <w:tabs>
          <w:tab w:val="clear" w:pos="2138"/>
          <w:tab w:val="num" w:pos="0"/>
        </w:tabs>
        <w:spacing w:line="240" w:lineRule="auto"/>
        <w:ind w:left="0" w:firstLine="720"/>
        <w:jc w:val="both"/>
        <w:rPr>
          <w:rStyle w:val="FontStyle153"/>
          <w:b w:val="0"/>
          <w:sz w:val="24"/>
        </w:rPr>
      </w:pPr>
      <w:r w:rsidRPr="0060486F">
        <w:rPr>
          <w:rStyle w:val="FontStyle153"/>
          <w:b w:val="0"/>
          <w:sz w:val="24"/>
        </w:rPr>
        <w:t>способен логически верно, аргументированно и ясно строить устную и письменную речь (ОК-6);</w:t>
      </w:r>
    </w:p>
    <w:p w:rsidR="0060486F" w:rsidRPr="0060486F" w:rsidRDefault="0060486F" w:rsidP="0060486F">
      <w:pPr>
        <w:pStyle w:val="Style2"/>
        <w:widowControl/>
        <w:numPr>
          <w:ilvl w:val="0"/>
          <w:numId w:val="5"/>
        </w:numPr>
        <w:tabs>
          <w:tab w:val="clear" w:pos="2138"/>
          <w:tab w:val="num" w:pos="0"/>
        </w:tabs>
        <w:spacing w:line="240" w:lineRule="auto"/>
        <w:ind w:left="0" w:firstLine="720"/>
        <w:jc w:val="both"/>
        <w:rPr>
          <w:rStyle w:val="FontStyle153"/>
          <w:b w:val="0"/>
          <w:sz w:val="24"/>
        </w:rPr>
      </w:pPr>
      <w:r w:rsidRPr="0060486F">
        <w:rPr>
          <w:rStyle w:val="FontStyle153"/>
          <w:b w:val="0"/>
          <w:sz w:val="24"/>
        </w:rPr>
        <w:t xml:space="preserve">готов к кооперации с коллегами, работе в коллективе (ОК-7); </w:t>
      </w:r>
    </w:p>
    <w:p w:rsidR="0060486F" w:rsidRPr="0060486F" w:rsidRDefault="0060486F" w:rsidP="0060486F">
      <w:pPr>
        <w:pStyle w:val="Style2"/>
        <w:widowControl/>
        <w:numPr>
          <w:ilvl w:val="0"/>
          <w:numId w:val="5"/>
        </w:numPr>
        <w:tabs>
          <w:tab w:val="clear" w:pos="2138"/>
          <w:tab w:val="num" w:pos="0"/>
        </w:tabs>
        <w:spacing w:line="240" w:lineRule="auto"/>
        <w:ind w:left="0" w:firstLine="720"/>
        <w:jc w:val="both"/>
        <w:rPr>
          <w:rStyle w:val="FontStyle153"/>
          <w:b w:val="0"/>
          <w:sz w:val="24"/>
        </w:rPr>
      </w:pPr>
      <w:r w:rsidRPr="0060486F">
        <w:rPr>
          <w:rStyle w:val="FontStyle153"/>
          <w:b w:val="0"/>
          <w:sz w:val="24"/>
        </w:rPr>
        <w:t>способен принять участие в совершенствовании и разработке учебно-методического обеспечения экономических дисциплин (ПК-15).</w:t>
      </w:r>
    </w:p>
    <w:p w:rsidR="0060486F" w:rsidRPr="0060486F" w:rsidRDefault="0060486F" w:rsidP="0060486F">
      <w:pPr>
        <w:pStyle w:val="Style7"/>
        <w:widowControl/>
        <w:spacing w:line="240" w:lineRule="auto"/>
        <w:jc w:val="both"/>
        <w:rPr>
          <w:rStyle w:val="FontStyle155"/>
          <w:b/>
          <w:sz w:val="24"/>
        </w:rPr>
      </w:pPr>
    </w:p>
    <w:p w:rsidR="0060486F" w:rsidRPr="0060486F" w:rsidRDefault="0060486F" w:rsidP="0060486F">
      <w:pPr>
        <w:pStyle w:val="Style7"/>
        <w:widowControl/>
        <w:spacing w:line="240" w:lineRule="auto"/>
        <w:jc w:val="both"/>
        <w:rPr>
          <w:rStyle w:val="FontStyle155"/>
          <w:b/>
          <w:sz w:val="24"/>
        </w:rPr>
      </w:pPr>
      <w:r w:rsidRPr="0060486F">
        <w:rPr>
          <w:rStyle w:val="FontStyle155"/>
          <w:b/>
          <w:sz w:val="24"/>
        </w:rPr>
        <w:t>В результате освоения дисциплины обучающийся должен:</w:t>
      </w:r>
    </w:p>
    <w:p w:rsidR="0060486F" w:rsidRPr="0060486F" w:rsidRDefault="0060486F" w:rsidP="0060486F">
      <w:pPr>
        <w:pStyle w:val="Style151"/>
        <w:widowControl/>
        <w:tabs>
          <w:tab w:val="left" w:leader="underscore" w:pos="6595"/>
        </w:tabs>
        <w:ind w:firstLine="720"/>
        <w:jc w:val="both"/>
        <w:rPr>
          <w:rStyle w:val="FontStyle155"/>
          <w:sz w:val="24"/>
        </w:rPr>
      </w:pPr>
      <w:r w:rsidRPr="0060486F">
        <w:rPr>
          <w:rStyle w:val="FontStyle155"/>
          <w:b/>
          <w:bCs/>
          <w:sz w:val="24"/>
        </w:rPr>
        <w:t>знать</w:t>
      </w:r>
      <w:r w:rsidRPr="0060486F">
        <w:rPr>
          <w:rStyle w:val="FontStyle155"/>
          <w:b/>
          <w:sz w:val="24"/>
        </w:rPr>
        <w:t xml:space="preserve">: </w:t>
      </w:r>
    </w:p>
    <w:p w:rsidR="0060486F" w:rsidRPr="0060486F" w:rsidRDefault="0060486F" w:rsidP="0060486F">
      <w:pPr>
        <w:pStyle w:val="Style151"/>
        <w:widowControl/>
        <w:numPr>
          <w:ilvl w:val="0"/>
          <w:numId w:val="6"/>
        </w:numPr>
        <w:tabs>
          <w:tab w:val="clear" w:pos="2138"/>
          <w:tab w:val="left" w:leader="underscore" w:pos="0"/>
        </w:tabs>
        <w:ind w:left="0" w:firstLine="720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 xml:space="preserve">литературные нормы, относящиеся ко всем языковым уровням – фонетическому, лексическому, грамматическому; </w:t>
      </w:r>
    </w:p>
    <w:p w:rsidR="0060486F" w:rsidRPr="0060486F" w:rsidRDefault="0060486F" w:rsidP="0060486F">
      <w:pPr>
        <w:pStyle w:val="Style151"/>
        <w:widowControl/>
        <w:numPr>
          <w:ilvl w:val="0"/>
          <w:numId w:val="6"/>
        </w:numPr>
        <w:tabs>
          <w:tab w:val="clear" w:pos="2138"/>
          <w:tab w:val="left" w:leader="underscore" w:pos="0"/>
        </w:tabs>
        <w:ind w:left="0" w:firstLine="720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>правила составления и оформления научных текстов (доклады, тезисы, аннотации, рефераты и т.д.), деловой документации (заявление, приказ, служебное распоряжение, инструкция и т.д.), ведения служебной и коммерческой переписки;</w:t>
      </w:r>
    </w:p>
    <w:p w:rsidR="0060486F" w:rsidRPr="0060486F" w:rsidRDefault="0060486F" w:rsidP="0060486F">
      <w:pPr>
        <w:pStyle w:val="Style151"/>
        <w:widowControl/>
        <w:numPr>
          <w:ilvl w:val="0"/>
          <w:numId w:val="6"/>
        </w:numPr>
        <w:tabs>
          <w:tab w:val="clear" w:pos="2138"/>
          <w:tab w:val="left" w:leader="underscore" w:pos="0"/>
        </w:tabs>
        <w:ind w:left="0" w:firstLine="720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 xml:space="preserve">особенности монологической и диалогической речи в устной и письменной форме; </w:t>
      </w:r>
    </w:p>
    <w:p w:rsidR="0060486F" w:rsidRPr="0060486F" w:rsidRDefault="0060486F" w:rsidP="0060486F">
      <w:pPr>
        <w:pStyle w:val="Style151"/>
        <w:widowControl/>
        <w:numPr>
          <w:ilvl w:val="0"/>
          <w:numId w:val="6"/>
        </w:numPr>
        <w:tabs>
          <w:tab w:val="clear" w:pos="2138"/>
          <w:tab w:val="left" w:leader="underscore" w:pos="0"/>
        </w:tabs>
        <w:ind w:left="0" w:firstLine="720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>правила построения ораторской речи, методы изложения материала в ораторской практике.</w:t>
      </w:r>
    </w:p>
    <w:p w:rsidR="0060486F" w:rsidRPr="0060486F" w:rsidRDefault="0060486F" w:rsidP="0060486F">
      <w:pPr>
        <w:pStyle w:val="Style151"/>
        <w:widowControl/>
        <w:tabs>
          <w:tab w:val="left" w:leader="underscore" w:pos="0"/>
        </w:tabs>
        <w:ind w:firstLine="720"/>
        <w:jc w:val="both"/>
        <w:rPr>
          <w:rStyle w:val="FontStyle155"/>
          <w:sz w:val="24"/>
        </w:rPr>
      </w:pPr>
      <w:r w:rsidRPr="0060486F">
        <w:rPr>
          <w:rStyle w:val="FontStyle155"/>
          <w:b/>
          <w:sz w:val="24"/>
        </w:rPr>
        <w:t>у</w:t>
      </w:r>
      <w:r w:rsidRPr="0060486F">
        <w:rPr>
          <w:rStyle w:val="FontStyle155"/>
          <w:b/>
          <w:bCs/>
          <w:sz w:val="24"/>
        </w:rPr>
        <w:t>меть</w:t>
      </w:r>
      <w:r w:rsidRPr="0060486F">
        <w:rPr>
          <w:rStyle w:val="FontStyle155"/>
          <w:b/>
          <w:sz w:val="24"/>
        </w:rPr>
        <w:t>:</w:t>
      </w:r>
      <w:r w:rsidRPr="0060486F">
        <w:rPr>
          <w:rStyle w:val="FontStyle155"/>
          <w:sz w:val="24"/>
        </w:rPr>
        <w:t xml:space="preserve"> </w:t>
      </w:r>
    </w:p>
    <w:p w:rsidR="0060486F" w:rsidRPr="0060486F" w:rsidRDefault="0060486F" w:rsidP="0060486F">
      <w:pPr>
        <w:pStyle w:val="Style151"/>
        <w:widowControl/>
        <w:numPr>
          <w:ilvl w:val="0"/>
          <w:numId w:val="7"/>
        </w:numPr>
        <w:tabs>
          <w:tab w:val="clear" w:pos="2138"/>
          <w:tab w:val="num" w:pos="0"/>
        </w:tabs>
        <w:ind w:left="0" w:firstLine="720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>применять знание литературных норм в процессе речевой деятельности;</w:t>
      </w:r>
    </w:p>
    <w:p w:rsidR="0060486F" w:rsidRPr="0060486F" w:rsidRDefault="0060486F" w:rsidP="0060486F">
      <w:pPr>
        <w:pStyle w:val="Style151"/>
        <w:widowControl/>
        <w:numPr>
          <w:ilvl w:val="0"/>
          <w:numId w:val="7"/>
        </w:numPr>
        <w:tabs>
          <w:tab w:val="clear" w:pos="2138"/>
          <w:tab w:val="num" w:pos="0"/>
        </w:tabs>
        <w:ind w:left="0" w:firstLine="720"/>
        <w:jc w:val="both"/>
        <w:rPr>
          <w:rStyle w:val="FontStyle155"/>
          <w:color w:val="FF0000"/>
          <w:sz w:val="24"/>
        </w:rPr>
      </w:pPr>
      <w:r w:rsidRPr="0060486F">
        <w:rPr>
          <w:rStyle w:val="FontStyle155"/>
          <w:sz w:val="24"/>
        </w:rPr>
        <w:t>использовать языковые средства разных функциональных стилей и жанров (в первую очередь, официально-делового)</w:t>
      </w:r>
      <w:r w:rsidRPr="0060486F">
        <w:rPr>
          <w:rStyle w:val="FontStyle155"/>
          <w:color w:val="FF0000"/>
          <w:sz w:val="24"/>
        </w:rPr>
        <w:t xml:space="preserve"> </w:t>
      </w:r>
      <w:r w:rsidRPr="0060486F">
        <w:rPr>
          <w:rStyle w:val="FontStyle155"/>
          <w:sz w:val="24"/>
        </w:rPr>
        <w:t xml:space="preserve">в соответствии с поставленными коммуникативными задачами; </w:t>
      </w:r>
    </w:p>
    <w:p w:rsidR="0060486F" w:rsidRPr="0060486F" w:rsidRDefault="0060486F" w:rsidP="0060486F">
      <w:pPr>
        <w:pStyle w:val="Style151"/>
        <w:widowControl/>
        <w:numPr>
          <w:ilvl w:val="0"/>
          <w:numId w:val="7"/>
        </w:numPr>
        <w:tabs>
          <w:tab w:val="clear" w:pos="2138"/>
          <w:tab w:val="num" w:pos="0"/>
        </w:tabs>
        <w:ind w:left="0" w:firstLine="720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 xml:space="preserve">практически применять  знание основных закономерностей русского языка и культуры речи  для продуктивного общения в профессиональной сфере (организационно-управленческая, культурно-образовательная, научно-исследовательская и педагогическая деятельность; работа в государственных, общественных и коммерческих учреждениях); </w:t>
      </w:r>
    </w:p>
    <w:p w:rsidR="0060486F" w:rsidRPr="0060486F" w:rsidRDefault="0060486F" w:rsidP="0060486F">
      <w:pPr>
        <w:pStyle w:val="Style151"/>
        <w:widowControl/>
        <w:numPr>
          <w:ilvl w:val="0"/>
          <w:numId w:val="7"/>
        </w:numPr>
        <w:tabs>
          <w:tab w:val="clear" w:pos="2138"/>
          <w:tab w:val="num" w:pos="0"/>
        </w:tabs>
        <w:ind w:left="0" w:firstLine="720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>выступать публично.</w:t>
      </w:r>
    </w:p>
    <w:p w:rsidR="0060486F" w:rsidRPr="0060486F" w:rsidRDefault="0060486F" w:rsidP="0060486F">
      <w:pPr>
        <w:pStyle w:val="Style151"/>
        <w:widowControl/>
        <w:tabs>
          <w:tab w:val="left" w:pos="720"/>
          <w:tab w:val="left" w:leader="underscore" w:pos="6595"/>
        </w:tabs>
        <w:ind w:firstLine="709"/>
        <w:jc w:val="both"/>
        <w:rPr>
          <w:rStyle w:val="FontStyle155"/>
          <w:b/>
          <w:bCs/>
          <w:sz w:val="24"/>
        </w:rPr>
      </w:pPr>
      <w:r w:rsidRPr="0060486F">
        <w:rPr>
          <w:rStyle w:val="FontStyle155"/>
          <w:b/>
          <w:sz w:val="24"/>
        </w:rPr>
        <w:t>в</w:t>
      </w:r>
      <w:r w:rsidRPr="0060486F">
        <w:rPr>
          <w:rStyle w:val="FontStyle155"/>
          <w:b/>
          <w:bCs/>
          <w:sz w:val="24"/>
        </w:rPr>
        <w:t>ладеть:</w:t>
      </w:r>
    </w:p>
    <w:p w:rsidR="0060486F" w:rsidRPr="0060486F" w:rsidRDefault="0060486F" w:rsidP="0060486F">
      <w:pPr>
        <w:pStyle w:val="Style151"/>
        <w:widowControl/>
        <w:numPr>
          <w:ilvl w:val="0"/>
          <w:numId w:val="8"/>
        </w:numPr>
        <w:tabs>
          <w:tab w:val="clear" w:pos="2138"/>
          <w:tab w:val="num" w:pos="-180"/>
          <w:tab w:val="left" w:leader="underscore" w:pos="0"/>
        </w:tabs>
        <w:ind w:left="0" w:firstLine="720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>навыками построения высказываний и целых текстов с учетом конкретных речевых ситуаций, в том числе деловых (собрание, совещание, презентация, консультирование, заключение контракта, договора и др.);</w:t>
      </w:r>
    </w:p>
    <w:p w:rsidR="0060486F" w:rsidRPr="0060486F" w:rsidRDefault="0060486F" w:rsidP="0060486F">
      <w:pPr>
        <w:pStyle w:val="Style151"/>
        <w:widowControl/>
        <w:numPr>
          <w:ilvl w:val="0"/>
          <w:numId w:val="8"/>
        </w:numPr>
        <w:tabs>
          <w:tab w:val="clear" w:pos="2138"/>
          <w:tab w:val="num" w:pos="-180"/>
          <w:tab w:val="left" w:leader="underscore" w:pos="0"/>
        </w:tabs>
        <w:ind w:left="0" w:firstLine="720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>навыками трансформации текстов и способов подачи информации (например, перехода  от письменного текста к устному и наоборот);</w:t>
      </w:r>
    </w:p>
    <w:p w:rsidR="0060486F" w:rsidRPr="0060486F" w:rsidRDefault="0060486F" w:rsidP="0060486F">
      <w:pPr>
        <w:pStyle w:val="Style151"/>
        <w:widowControl/>
        <w:numPr>
          <w:ilvl w:val="0"/>
          <w:numId w:val="8"/>
        </w:numPr>
        <w:tabs>
          <w:tab w:val="clear" w:pos="2138"/>
          <w:tab w:val="num" w:pos="-180"/>
          <w:tab w:val="left" w:leader="underscore" w:pos="0"/>
        </w:tabs>
        <w:ind w:left="0" w:firstLine="720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>навыками составления основных жанров письменной научной  и деловой речи: тезисов, аннотаций, рефератов, различных деловых документов (заявлений, доверенностей, автобиографий, договоров, приказов, инструкций и т.д.), а также деловых писем;</w:t>
      </w:r>
    </w:p>
    <w:p w:rsidR="0060486F" w:rsidRPr="0060486F" w:rsidRDefault="0060486F" w:rsidP="0060486F">
      <w:pPr>
        <w:pStyle w:val="Style151"/>
        <w:widowControl/>
        <w:numPr>
          <w:ilvl w:val="0"/>
          <w:numId w:val="8"/>
        </w:numPr>
        <w:tabs>
          <w:tab w:val="clear" w:pos="2138"/>
          <w:tab w:val="num" w:pos="-180"/>
          <w:tab w:val="left" w:leader="underscore" w:pos="0"/>
        </w:tabs>
        <w:ind w:left="0" w:firstLine="720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>навыками устной научной и деловой речи;</w:t>
      </w:r>
    </w:p>
    <w:p w:rsidR="0060486F" w:rsidRPr="0060486F" w:rsidRDefault="0060486F" w:rsidP="0060486F">
      <w:pPr>
        <w:pStyle w:val="Style151"/>
        <w:widowControl/>
        <w:numPr>
          <w:ilvl w:val="0"/>
          <w:numId w:val="8"/>
        </w:numPr>
        <w:tabs>
          <w:tab w:val="clear" w:pos="2138"/>
          <w:tab w:val="num" w:pos="-180"/>
          <w:tab w:val="left" w:leader="underscore" w:pos="0"/>
        </w:tabs>
        <w:ind w:left="0" w:firstLine="720"/>
        <w:jc w:val="both"/>
        <w:rPr>
          <w:rStyle w:val="FontStyle155"/>
          <w:sz w:val="24"/>
        </w:rPr>
      </w:pPr>
      <w:r w:rsidRPr="0060486F">
        <w:rPr>
          <w:rStyle w:val="FontStyle155"/>
          <w:sz w:val="24"/>
        </w:rPr>
        <w:t xml:space="preserve">навыками ведения дискуссий и полемики. </w:t>
      </w:r>
    </w:p>
    <w:p w:rsidR="0060486F" w:rsidRPr="0060486F" w:rsidRDefault="0060486F" w:rsidP="0060486F">
      <w:pPr>
        <w:pStyle w:val="Style151"/>
        <w:widowControl/>
        <w:tabs>
          <w:tab w:val="left" w:leader="underscore" w:pos="6595"/>
        </w:tabs>
        <w:ind w:firstLine="709"/>
        <w:jc w:val="both"/>
        <w:rPr>
          <w:rStyle w:val="FontStyle153"/>
          <w:b w:val="0"/>
          <w:sz w:val="24"/>
        </w:rPr>
      </w:pPr>
    </w:p>
    <w:p w:rsidR="0060486F" w:rsidRPr="0060486F" w:rsidRDefault="0060486F" w:rsidP="0060486F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jc w:val="both"/>
        <w:rPr>
          <w:rStyle w:val="FontStyle153"/>
          <w:bCs/>
          <w:sz w:val="24"/>
        </w:rPr>
      </w:pPr>
    </w:p>
    <w:p w:rsidR="0060486F" w:rsidRPr="0060486F" w:rsidRDefault="0060486F" w:rsidP="0060486F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jc w:val="both"/>
        <w:rPr>
          <w:rStyle w:val="FontStyle153"/>
          <w:bCs/>
          <w:sz w:val="24"/>
        </w:rPr>
      </w:pPr>
    </w:p>
    <w:p w:rsidR="0060486F" w:rsidRPr="0060486F" w:rsidRDefault="0060486F" w:rsidP="0060486F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jc w:val="both"/>
        <w:rPr>
          <w:rStyle w:val="FontStyle153"/>
          <w:bCs/>
          <w:sz w:val="24"/>
        </w:rPr>
      </w:pPr>
    </w:p>
    <w:p w:rsidR="0060486F" w:rsidRPr="0060486F" w:rsidRDefault="0060486F" w:rsidP="0060486F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jc w:val="both"/>
        <w:rPr>
          <w:rStyle w:val="FontStyle153"/>
          <w:bCs/>
          <w:sz w:val="24"/>
        </w:rPr>
      </w:pPr>
    </w:p>
    <w:p w:rsidR="0060486F" w:rsidRPr="0060486F" w:rsidRDefault="0060486F" w:rsidP="0060486F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jc w:val="both"/>
        <w:rPr>
          <w:rStyle w:val="FontStyle153"/>
          <w:bCs/>
          <w:sz w:val="24"/>
        </w:rPr>
      </w:pPr>
    </w:p>
    <w:p w:rsidR="0060486F" w:rsidRPr="0060486F" w:rsidRDefault="0060486F" w:rsidP="0060486F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jc w:val="both"/>
        <w:rPr>
          <w:rStyle w:val="FontStyle153"/>
          <w:bCs/>
          <w:sz w:val="24"/>
        </w:rPr>
      </w:pPr>
    </w:p>
    <w:p w:rsidR="0060486F" w:rsidRPr="0060486F" w:rsidRDefault="0060486F" w:rsidP="0060486F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jc w:val="both"/>
        <w:rPr>
          <w:rStyle w:val="FontStyle153"/>
          <w:bCs/>
          <w:sz w:val="24"/>
        </w:rPr>
      </w:pPr>
    </w:p>
    <w:p w:rsidR="0060486F" w:rsidRPr="0060486F" w:rsidRDefault="0060486F" w:rsidP="0060486F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jc w:val="both"/>
        <w:rPr>
          <w:rStyle w:val="FontStyle153"/>
          <w:bCs/>
          <w:sz w:val="24"/>
        </w:rPr>
      </w:pPr>
    </w:p>
    <w:p w:rsidR="0060486F" w:rsidRPr="0060486F" w:rsidRDefault="0060486F" w:rsidP="0060486F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jc w:val="both"/>
        <w:rPr>
          <w:rStyle w:val="FontStyle153"/>
          <w:bCs/>
          <w:sz w:val="24"/>
        </w:rPr>
      </w:pPr>
      <w:r w:rsidRPr="0060486F">
        <w:rPr>
          <w:rStyle w:val="FontStyle153"/>
          <w:bCs/>
          <w:sz w:val="24"/>
        </w:rPr>
        <w:t>4. Структура дисциплины «Культура речи и деловое общение»</w:t>
      </w:r>
    </w:p>
    <w:p w:rsidR="0060486F" w:rsidRPr="0060486F" w:rsidRDefault="0060486F" w:rsidP="0060486F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jc w:val="both"/>
        <w:rPr>
          <w:rStyle w:val="FontStyle155"/>
          <w:i/>
          <w:sz w:val="24"/>
        </w:rPr>
      </w:pPr>
      <w:r w:rsidRPr="0060486F">
        <w:rPr>
          <w:rStyle w:val="FontStyle155"/>
          <w:i/>
          <w:sz w:val="24"/>
        </w:rPr>
        <w:t>Общая трудоемкость дисциплины составляет  2 зачетные единицы, 72 часа.</w:t>
      </w:r>
    </w:p>
    <w:bookmarkEnd w:id="0"/>
    <w:p w:rsidR="00A97665" w:rsidRPr="00A97665" w:rsidRDefault="00A97665" w:rsidP="0060486F">
      <w:pPr>
        <w:pStyle w:val="Style12"/>
        <w:widowControl/>
        <w:jc w:val="both"/>
      </w:pPr>
    </w:p>
    <w:sectPr w:rsidR="00A97665" w:rsidRPr="00A97665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203"/>
    <w:multiLevelType w:val="hybridMultilevel"/>
    <w:tmpl w:val="A036A3C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2B93C2C"/>
    <w:multiLevelType w:val="hybridMultilevel"/>
    <w:tmpl w:val="6526C2F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3A7714B"/>
    <w:multiLevelType w:val="hybridMultilevel"/>
    <w:tmpl w:val="3B2437CA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9522CD8"/>
    <w:multiLevelType w:val="hybridMultilevel"/>
    <w:tmpl w:val="38DE1766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5B91661"/>
    <w:multiLevelType w:val="hybridMultilevel"/>
    <w:tmpl w:val="78EC8F1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D2671B7"/>
    <w:multiLevelType w:val="hybridMultilevel"/>
    <w:tmpl w:val="B0A659D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59E4766"/>
    <w:multiLevelType w:val="hybridMultilevel"/>
    <w:tmpl w:val="B0869EE6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9AA4269"/>
    <w:multiLevelType w:val="hybridMultilevel"/>
    <w:tmpl w:val="04EC190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2"/>
  </w:compat>
  <w:rsids>
    <w:rsidRoot w:val="00A97665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86F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665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4499"/>
    <w:rsid w:val="00CC48CC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A97665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A97665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uiPriority w:val="99"/>
    <w:rsid w:val="00A97665"/>
    <w:rPr>
      <w:rFonts w:ascii="Times New Roman" w:hAnsi="Times New Roman"/>
      <w:sz w:val="16"/>
    </w:rPr>
  </w:style>
  <w:style w:type="paragraph" w:customStyle="1" w:styleId="Style2">
    <w:name w:val="Style2"/>
    <w:basedOn w:val="a"/>
    <w:uiPriority w:val="99"/>
    <w:rsid w:val="00A97665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A97665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8">
    <w:name w:val="Style18"/>
    <w:basedOn w:val="a"/>
    <w:uiPriority w:val="99"/>
    <w:rsid w:val="00A97665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uiPriority w:val="99"/>
    <w:rsid w:val="00A97665"/>
    <w:rPr>
      <w:rFonts w:ascii="Times New Roman" w:hAnsi="Times New Roman"/>
      <w:b/>
      <w:sz w:val="16"/>
    </w:rPr>
  </w:style>
  <w:style w:type="character" w:customStyle="1" w:styleId="FontStyle157">
    <w:name w:val="Font Style157"/>
    <w:uiPriority w:val="99"/>
    <w:rsid w:val="00A97665"/>
    <w:rPr>
      <w:rFonts w:ascii="Times New Roman" w:hAnsi="Times New Roman"/>
      <w:i/>
      <w:sz w:val="16"/>
    </w:rPr>
  </w:style>
  <w:style w:type="paragraph" w:customStyle="1" w:styleId="Style14">
    <w:name w:val="Style14"/>
    <w:basedOn w:val="a"/>
    <w:uiPriority w:val="99"/>
    <w:rsid w:val="0060486F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paragraph" w:customStyle="1" w:styleId="Style151">
    <w:name w:val="Style151"/>
    <w:basedOn w:val="a"/>
    <w:uiPriority w:val="99"/>
    <w:rsid w:val="0060486F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3740</Characters>
  <Application>Microsoft Office Word</Application>
  <DocSecurity>0</DocSecurity>
  <Lines>31</Lines>
  <Paragraphs>8</Paragraphs>
  <ScaleCrop>false</ScaleCrop>
  <Company>ИГХТУ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dcterms:created xsi:type="dcterms:W3CDTF">2015-02-25T09:13:00Z</dcterms:created>
  <dcterms:modified xsi:type="dcterms:W3CDTF">2015-03-02T15:51:00Z</dcterms:modified>
</cp:coreProperties>
</file>