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0B8" w:rsidRPr="00DE5409" w:rsidRDefault="00DE5409" w:rsidP="00DE5409">
      <w:pPr>
        <w:jc w:val="center"/>
        <w:rPr>
          <w:b/>
        </w:rPr>
      </w:pPr>
      <w:r w:rsidRPr="00DE5409">
        <w:rPr>
          <w:b/>
        </w:rPr>
        <w:t>Пояснительная записка к дисциплине «Интеллектуальная собственность и авторское право»</w:t>
      </w:r>
      <w:r>
        <w:rPr>
          <w:b/>
        </w:rPr>
        <w:t xml:space="preserve"> </w:t>
      </w:r>
    </w:p>
    <w:p w:rsidR="00835242" w:rsidRDefault="00835242" w:rsidP="00835242">
      <w:pPr>
        <w:ind w:firstLine="720"/>
        <w:rPr>
          <w:bCs/>
        </w:rPr>
      </w:pPr>
      <w:r>
        <w:t>К</w:t>
      </w:r>
      <w:r w:rsidRPr="001F3FF2">
        <w:t>урс</w:t>
      </w:r>
      <w:r>
        <w:t xml:space="preserve"> «Интеллектуальная собственность и авторское право»</w:t>
      </w:r>
      <w:r w:rsidRPr="001F3FF2">
        <w:t xml:space="preserve"> обеспечивает </w:t>
      </w:r>
      <w:r>
        <w:t>такие о</w:t>
      </w:r>
      <w:r>
        <w:t>т</w:t>
      </w:r>
      <w:r>
        <w:t>ношения в профессиональной деятельности бакалавров направления подготовки «Культ</w:t>
      </w:r>
      <w:r>
        <w:t>у</w:t>
      </w:r>
      <w:r>
        <w:t xml:space="preserve">рология» как работа </w:t>
      </w:r>
      <w:r w:rsidRPr="003E04F6">
        <w:t xml:space="preserve">с </w:t>
      </w:r>
      <w:r>
        <w:t>результатами</w:t>
      </w:r>
      <w:r w:rsidRPr="003E04F6">
        <w:t xml:space="preserve"> интеллект</w:t>
      </w:r>
      <w:r>
        <w:t>уальной деятельности человека. Акцентируется правовое</w:t>
      </w:r>
      <w:r w:rsidRPr="003E04F6">
        <w:t xml:space="preserve"> </w:t>
      </w:r>
      <w:r>
        <w:t xml:space="preserve">регулирование </w:t>
      </w:r>
      <w:r w:rsidRPr="003E04F6">
        <w:t>собственн</w:t>
      </w:r>
      <w:r>
        <w:t>ой</w:t>
      </w:r>
      <w:r w:rsidRPr="003E04F6">
        <w:t xml:space="preserve"> творческ</w:t>
      </w:r>
      <w:r>
        <w:t>ой</w:t>
      </w:r>
      <w:r w:rsidRPr="003E04F6">
        <w:t xml:space="preserve"> деятельност</w:t>
      </w:r>
      <w:r>
        <w:t>и в профессиональной сфере, касающееся распоряжения правами на такие объекты интеллектуальной собственности, с которыми чаще будет связана работа специалиста по социокультурному проектированию (произведения литературы, науки, искусства, в меньшей степени - промышленные образцы, дополнительно - средства индивидуализации)</w:t>
      </w:r>
      <w:r w:rsidRPr="003E04F6">
        <w:t xml:space="preserve">. </w:t>
      </w:r>
    </w:p>
    <w:p w:rsidR="00835242" w:rsidRPr="00D94EE3" w:rsidRDefault="00835242" w:rsidP="00835242">
      <w:pPr>
        <w:ind w:firstLine="720"/>
        <w:rPr>
          <w:bCs/>
        </w:rPr>
      </w:pPr>
      <w:r w:rsidRPr="00835242">
        <w:rPr>
          <w:b/>
          <w:bCs/>
        </w:rPr>
        <w:t>Целью</w:t>
      </w:r>
      <w:r w:rsidRPr="00D94EE3">
        <w:rPr>
          <w:bCs/>
        </w:rPr>
        <w:t xml:space="preserve"> дисциплины является развитие правосознания студентов, их готовности и стремлению действовать в соответствии с правовыми нормами в своей трудовой, профе</w:t>
      </w:r>
      <w:r w:rsidRPr="00D94EE3">
        <w:rPr>
          <w:bCs/>
        </w:rPr>
        <w:t>с</w:t>
      </w:r>
      <w:r w:rsidRPr="00D94EE3">
        <w:rPr>
          <w:bCs/>
        </w:rPr>
        <w:t>си</w:t>
      </w:r>
      <w:r w:rsidRPr="00D94EE3">
        <w:rPr>
          <w:bCs/>
        </w:rPr>
        <w:t>о</w:t>
      </w:r>
      <w:r w:rsidRPr="00D94EE3">
        <w:rPr>
          <w:bCs/>
        </w:rPr>
        <w:t>нальной и частной жизни.</w:t>
      </w:r>
    </w:p>
    <w:p w:rsidR="00835242" w:rsidRDefault="00835242" w:rsidP="00835242">
      <w:pPr>
        <w:ind w:firstLine="720"/>
        <w:rPr>
          <w:color w:val="FF0000"/>
        </w:rPr>
      </w:pPr>
      <w:r w:rsidRPr="00835242">
        <w:rPr>
          <w:b/>
        </w:rPr>
        <w:t>Задачами</w:t>
      </w:r>
      <w:r w:rsidRPr="004738DE">
        <w:t xml:space="preserve"> дисциплины являются следующие: овладение основами знаний законод</w:t>
      </w:r>
      <w:r w:rsidRPr="004738DE">
        <w:t>а</w:t>
      </w:r>
      <w:r w:rsidRPr="004738DE">
        <w:t xml:space="preserve">тельства </w:t>
      </w:r>
      <w:proofErr w:type="spellStart"/>
      <w:r>
        <w:t>подотрасли</w:t>
      </w:r>
      <w:proofErr w:type="spellEnd"/>
      <w:r w:rsidRPr="004738DE">
        <w:t xml:space="preserve"> </w:t>
      </w:r>
      <w:r>
        <w:t xml:space="preserve">права </w:t>
      </w:r>
      <w:r w:rsidRPr="007F43C0">
        <w:t xml:space="preserve">интеллектуальной собственности; </w:t>
      </w:r>
      <w:r>
        <w:t>сформировать общие пре</w:t>
      </w:r>
      <w:r>
        <w:t>д</w:t>
      </w:r>
      <w:r>
        <w:t>ставления об авторском праве, а также о других областях права интеллектуальной собс</w:t>
      </w:r>
      <w:r>
        <w:t>т</w:t>
      </w:r>
      <w:r>
        <w:t>венности (патентные права, права на средства индивидуализации) в отношении результ</w:t>
      </w:r>
      <w:r>
        <w:t>а</w:t>
      </w:r>
      <w:r>
        <w:t xml:space="preserve">тов творческой деятельности, с которыми будет работать менеджер социокультурного проектирования; </w:t>
      </w:r>
      <w:r w:rsidRPr="004738DE">
        <w:rPr>
          <w:bCs/>
          <w:iCs/>
        </w:rPr>
        <w:t>научить пользоваться</w:t>
      </w:r>
      <w:r>
        <w:rPr>
          <w:bCs/>
          <w:iCs/>
          <w:color w:val="FF0000"/>
        </w:rPr>
        <w:t xml:space="preserve"> </w:t>
      </w:r>
      <w:r w:rsidRPr="003B7D1C">
        <w:rPr>
          <w:bCs/>
          <w:iCs/>
        </w:rPr>
        <w:t xml:space="preserve">нормативной базой в области </w:t>
      </w:r>
      <w:r>
        <w:rPr>
          <w:bCs/>
          <w:iCs/>
        </w:rPr>
        <w:t>права интеллект</w:t>
      </w:r>
      <w:r>
        <w:rPr>
          <w:bCs/>
          <w:iCs/>
        </w:rPr>
        <w:t>у</w:t>
      </w:r>
      <w:r>
        <w:rPr>
          <w:bCs/>
          <w:iCs/>
        </w:rPr>
        <w:t xml:space="preserve">альной собственности и таких его разделов как </w:t>
      </w:r>
      <w:r w:rsidRPr="003B7D1C">
        <w:rPr>
          <w:bCs/>
          <w:iCs/>
        </w:rPr>
        <w:t>авторско</w:t>
      </w:r>
      <w:r>
        <w:rPr>
          <w:bCs/>
          <w:iCs/>
        </w:rPr>
        <w:t>е</w:t>
      </w:r>
      <w:r w:rsidRPr="003B7D1C">
        <w:rPr>
          <w:bCs/>
          <w:iCs/>
        </w:rPr>
        <w:t xml:space="preserve"> прав</w:t>
      </w:r>
      <w:r>
        <w:rPr>
          <w:bCs/>
          <w:iCs/>
        </w:rPr>
        <w:t>о;</w:t>
      </w:r>
      <w:r w:rsidRPr="004738DE">
        <w:t xml:space="preserve"> </w:t>
      </w:r>
      <w:r>
        <w:t>сформировать у студе</w:t>
      </w:r>
      <w:r>
        <w:t>н</w:t>
      </w:r>
      <w:r>
        <w:t>тов знания о распоряжении</w:t>
      </w:r>
      <w:r w:rsidRPr="004738DE">
        <w:rPr>
          <w:bCs/>
          <w:iCs/>
        </w:rPr>
        <w:t xml:space="preserve"> интеллектуальной собственност</w:t>
      </w:r>
      <w:r>
        <w:rPr>
          <w:bCs/>
          <w:iCs/>
        </w:rPr>
        <w:t>ью</w:t>
      </w:r>
      <w:r w:rsidRPr="004738DE">
        <w:rPr>
          <w:bCs/>
          <w:iCs/>
        </w:rPr>
        <w:t xml:space="preserve"> в своей профессиональной деятельности</w:t>
      </w:r>
      <w:r>
        <w:rPr>
          <w:bCs/>
          <w:iCs/>
        </w:rPr>
        <w:t>, знания о способах и формах</w:t>
      </w:r>
      <w:r w:rsidRPr="004738DE">
        <w:rPr>
          <w:bCs/>
          <w:iCs/>
        </w:rPr>
        <w:t xml:space="preserve"> защиты авторских прав</w:t>
      </w:r>
      <w:r>
        <w:rPr>
          <w:bCs/>
          <w:iCs/>
        </w:rPr>
        <w:t>, а также сформировать элеме</w:t>
      </w:r>
      <w:r>
        <w:rPr>
          <w:bCs/>
          <w:iCs/>
        </w:rPr>
        <w:t>н</w:t>
      </w:r>
      <w:r>
        <w:rPr>
          <w:bCs/>
          <w:iCs/>
        </w:rPr>
        <w:t>тарные навыки регулирования отношений интеллектуальной собственности в своей професси</w:t>
      </w:r>
      <w:r>
        <w:rPr>
          <w:bCs/>
          <w:iCs/>
        </w:rPr>
        <w:t>о</w:t>
      </w:r>
      <w:r>
        <w:rPr>
          <w:bCs/>
          <w:iCs/>
        </w:rPr>
        <w:t>нальной деятельности</w:t>
      </w:r>
      <w:r w:rsidRPr="004738DE">
        <w:rPr>
          <w:bCs/>
          <w:iCs/>
        </w:rPr>
        <w:t>;</w:t>
      </w:r>
      <w:r>
        <w:rPr>
          <w:bCs/>
          <w:iCs/>
        </w:rPr>
        <w:t xml:space="preserve"> выработать у студентов стремление и навыки </w:t>
      </w:r>
      <w:r w:rsidRPr="00E832A1">
        <w:rPr>
          <w:bCs/>
          <w:iCs/>
        </w:rPr>
        <w:t xml:space="preserve">принимать правомерные решения для защиты прав </w:t>
      </w:r>
      <w:r>
        <w:rPr>
          <w:bCs/>
          <w:iCs/>
        </w:rPr>
        <w:t xml:space="preserve">интеллектуальной собственности </w:t>
      </w:r>
      <w:r w:rsidRPr="00E832A1">
        <w:rPr>
          <w:bCs/>
          <w:iCs/>
        </w:rPr>
        <w:t xml:space="preserve">в сфере </w:t>
      </w:r>
      <w:r>
        <w:rPr>
          <w:bCs/>
          <w:iCs/>
        </w:rPr>
        <w:t xml:space="preserve">своей </w:t>
      </w:r>
      <w:r w:rsidRPr="00E832A1">
        <w:rPr>
          <w:bCs/>
          <w:iCs/>
        </w:rPr>
        <w:t>профессиональной де</w:t>
      </w:r>
      <w:r w:rsidRPr="00E832A1">
        <w:rPr>
          <w:bCs/>
          <w:iCs/>
        </w:rPr>
        <w:t>я</w:t>
      </w:r>
      <w:r w:rsidRPr="00E832A1">
        <w:rPr>
          <w:bCs/>
          <w:iCs/>
        </w:rPr>
        <w:t>тельности</w:t>
      </w:r>
      <w:r w:rsidRPr="007F43C0">
        <w:t>.</w:t>
      </w:r>
    </w:p>
    <w:p w:rsidR="00790FBC" w:rsidRDefault="00DE5409" w:rsidP="00DE5409">
      <w:r w:rsidRPr="00DE5409">
        <w:t xml:space="preserve">Курс «Интеллектуальная собственность и авторское право» предназначен для </w:t>
      </w:r>
      <w:proofErr w:type="spellStart"/>
      <w:proofErr w:type="gramStart"/>
      <w:r w:rsidRPr="00DE5409">
        <w:t>изу-чения</w:t>
      </w:r>
      <w:proofErr w:type="spellEnd"/>
      <w:proofErr w:type="gramEnd"/>
      <w:r w:rsidRPr="00DE5409">
        <w:t xml:space="preserve"> студентами 2 курса. Дисциплина входит в вариативную часть цикла гуманитарных и социально-экономических дисциплин, в группу дисциплин по выбору.</w:t>
      </w:r>
      <w:r>
        <w:t xml:space="preserve"> </w:t>
      </w:r>
    </w:p>
    <w:p w:rsidR="00DE5409" w:rsidRDefault="00DE5409" w:rsidP="00DE5409">
      <w:r>
        <w:t xml:space="preserve">Курс позволяет закрепить и актуализировать компетенции, сформированные у студентов на курсе  Правоведение (социально-гуманитарный модуль ГСЭ). </w:t>
      </w:r>
    </w:p>
    <w:p w:rsidR="00790FBC" w:rsidRDefault="00790FBC" w:rsidP="00790FBC">
      <w:r>
        <w:t xml:space="preserve">Курс «Интеллектуальная собственность и авторское право» является </w:t>
      </w:r>
      <w:proofErr w:type="spellStart"/>
      <w:proofErr w:type="gramStart"/>
      <w:r>
        <w:t>предше-ствующим</w:t>
      </w:r>
      <w:proofErr w:type="spellEnd"/>
      <w:proofErr w:type="gramEnd"/>
      <w:r>
        <w:t xml:space="preserve"> для изучения следующих дисциплин:  </w:t>
      </w:r>
    </w:p>
    <w:p w:rsidR="00790FBC" w:rsidRDefault="00790FBC" w:rsidP="00790FBC">
      <w:r>
        <w:t xml:space="preserve">- Международное право (социально-гуманитарный модуль – ГСЭ); </w:t>
      </w:r>
    </w:p>
    <w:p w:rsidR="00790FBC" w:rsidRDefault="00790FBC" w:rsidP="00790FBC">
      <w:r>
        <w:t>-  Менеджмент в социокультурной сфере (модуль современных культурных форм и практик - ПО);</w:t>
      </w:r>
    </w:p>
    <w:p w:rsidR="00DE5409" w:rsidRDefault="00790FBC" w:rsidP="00790FBC">
      <w:r>
        <w:t xml:space="preserve">- Основы социокультурного проектирования, Социокультурное проектирование в сфере </w:t>
      </w:r>
      <w:proofErr w:type="gramStart"/>
      <w:r>
        <w:t>туризма,  Проектирование</w:t>
      </w:r>
      <w:proofErr w:type="gramEnd"/>
      <w:r>
        <w:t xml:space="preserve"> в сфере кул</w:t>
      </w:r>
      <w:r w:rsidR="00835242">
        <w:t xml:space="preserve">ьтурно-досуговой деятельности </w:t>
      </w:r>
      <w:r>
        <w:t>(профиль «Социокультурное проектирование» - ПО).</w:t>
      </w:r>
    </w:p>
    <w:p w:rsidR="00835242" w:rsidRPr="00640381" w:rsidRDefault="00790FBC" w:rsidP="00835242">
      <w:r w:rsidRPr="00790FBC">
        <w:t>Процесс изучения дисциплины направлен на формирование, а также способствует укреплению и развитию следующих компетенций: умение использовать нормативные правовые документы в своей деятельности (ОК-5);</w:t>
      </w:r>
      <w:r w:rsidR="00835242">
        <w:t xml:space="preserve"> </w:t>
      </w:r>
      <w:r w:rsidR="00835242" w:rsidRPr="00640381">
        <w:rPr>
          <w:iCs/>
        </w:rPr>
        <w:t>способность понимать сущность и значение информации в развитии современн</w:t>
      </w:r>
      <w:r w:rsidR="00835242" w:rsidRPr="00640381">
        <w:rPr>
          <w:iCs/>
        </w:rPr>
        <w:t>о</w:t>
      </w:r>
      <w:r w:rsidR="00835242" w:rsidRPr="00640381">
        <w:rPr>
          <w:iCs/>
        </w:rPr>
        <w:t>го информационного общества, сознавать опасности и угрозы, возникающие в этом пр</w:t>
      </w:r>
      <w:r w:rsidR="00835242" w:rsidRPr="00640381">
        <w:rPr>
          <w:iCs/>
        </w:rPr>
        <w:t>о</w:t>
      </w:r>
      <w:r w:rsidR="00835242" w:rsidRPr="00640381">
        <w:rPr>
          <w:iCs/>
        </w:rPr>
        <w:t>цессе (ОК-11)</w:t>
      </w:r>
      <w:r w:rsidR="00835242">
        <w:rPr>
          <w:iCs/>
        </w:rPr>
        <w:t xml:space="preserve">; </w:t>
      </w:r>
      <w:bookmarkStart w:id="0" w:name="_GoBack"/>
      <w:bookmarkEnd w:id="0"/>
      <w:r w:rsidR="00835242" w:rsidRPr="002A59E0">
        <w:t xml:space="preserve">готовность </w:t>
      </w:r>
      <w:r w:rsidR="00835242">
        <w:t>пользоваться нормативными документами, определяющими параметры и стоимость проведения работ в различных направлениях социокультурной деятельности (ПК-10)</w:t>
      </w:r>
      <w:r w:rsidR="00835242" w:rsidRPr="00640381">
        <w:t>.</w:t>
      </w:r>
    </w:p>
    <w:p w:rsidR="00835242" w:rsidRDefault="00835242" w:rsidP="00790FBC"/>
    <w:p w:rsidR="00BD7339" w:rsidRPr="00BD7339" w:rsidRDefault="00BD7339" w:rsidP="00BD7339">
      <w:pPr>
        <w:widowControl w:val="0"/>
        <w:autoSpaceDE w:val="0"/>
        <w:autoSpaceDN w:val="0"/>
        <w:adjustRightInd w:val="0"/>
        <w:ind w:firstLine="720"/>
        <w:jc w:val="left"/>
        <w:rPr>
          <w:rFonts w:eastAsia="Times New Roman"/>
          <w:lang w:eastAsia="ru-RU"/>
        </w:rPr>
      </w:pPr>
      <w:r w:rsidRPr="00BD7339">
        <w:rPr>
          <w:rFonts w:eastAsia="Times New Roman"/>
          <w:lang w:eastAsia="ru-RU"/>
        </w:rPr>
        <w:t xml:space="preserve">В результате изучения дисциплины студент </w:t>
      </w:r>
      <w:r>
        <w:rPr>
          <w:rFonts w:eastAsia="Times New Roman"/>
          <w:lang w:eastAsia="ru-RU"/>
        </w:rPr>
        <w:t>сможет</w:t>
      </w:r>
      <w:r w:rsidRPr="00BD7339">
        <w:rPr>
          <w:rFonts w:eastAsia="Times New Roman"/>
          <w:lang w:eastAsia="ru-RU"/>
        </w:rPr>
        <w:t xml:space="preserve"> </w:t>
      </w:r>
    </w:p>
    <w:p w:rsidR="00BD7339" w:rsidRPr="00BD7339" w:rsidRDefault="00BD7339" w:rsidP="00BD7339">
      <w:pPr>
        <w:widowControl w:val="0"/>
        <w:autoSpaceDE w:val="0"/>
        <w:autoSpaceDN w:val="0"/>
        <w:adjustRightInd w:val="0"/>
        <w:ind w:firstLine="720"/>
        <w:jc w:val="left"/>
        <w:rPr>
          <w:rFonts w:eastAsia="Times New Roman"/>
          <w:b/>
          <w:bCs/>
          <w:i/>
          <w:iCs/>
          <w:lang w:eastAsia="ru-RU"/>
        </w:rPr>
      </w:pPr>
      <w:r w:rsidRPr="00BD7339">
        <w:rPr>
          <w:rFonts w:eastAsia="Times New Roman"/>
          <w:b/>
          <w:bCs/>
          <w:i/>
          <w:iCs/>
          <w:lang w:eastAsia="ru-RU"/>
        </w:rPr>
        <w:t xml:space="preserve">Знать: </w:t>
      </w:r>
    </w:p>
    <w:p w:rsidR="00BD7339" w:rsidRPr="00BD7339" w:rsidRDefault="00BD7339" w:rsidP="00BD7339">
      <w:pPr>
        <w:widowControl w:val="0"/>
        <w:autoSpaceDE w:val="0"/>
        <w:autoSpaceDN w:val="0"/>
        <w:adjustRightInd w:val="0"/>
        <w:ind w:firstLine="720"/>
        <w:jc w:val="left"/>
        <w:rPr>
          <w:rFonts w:eastAsia="Times New Roman"/>
          <w:bCs/>
          <w:iCs/>
          <w:lang w:eastAsia="ru-RU"/>
        </w:rPr>
      </w:pPr>
      <w:r w:rsidRPr="00BD7339">
        <w:rPr>
          <w:rFonts w:eastAsia="Times New Roman"/>
          <w:bCs/>
          <w:iCs/>
          <w:lang w:eastAsia="ru-RU"/>
        </w:rPr>
        <w:t>- основы права интеллектуальной собственности, права и обязанности человека как субъекта правоотношений в этой сфере;</w:t>
      </w:r>
    </w:p>
    <w:p w:rsidR="00BD7339" w:rsidRPr="00BD7339" w:rsidRDefault="00BD7339" w:rsidP="00BD7339">
      <w:pPr>
        <w:widowControl w:val="0"/>
        <w:autoSpaceDE w:val="0"/>
        <w:autoSpaceDN w:val="0"/>
        <w:adjustRightInd w:val="0"/>
        <w:ind w:firstLine="720"/>
        <w:jc w:val="left"/>
        <w:rPr>
          <w:rFonts w:eastAsia="Times New Roman"/>
          <w:bCs/>
          <w:iCs/>
          <w:lang w:eastAsia="ru-RU"/>
        </w:rPr>
      </w:pPr>
      <w:r w:rsidRPr="00BD7339">
        <w:rPr>
          <w:rFonts w:eastAsia="Times New Roman"/>
          <w:bCs/>
          <w:iCs/>
          <w:lang w:eastAsia="ru-RU"/>
        </w:rPr>
        <w:lastRenderedPageBreak/>
        <w:t>- систему законодательства в области интеллектуальной собственности;</w:t>
      </w:r>
    </w:p>
    <w:p w:rsidR="00BD7339" w:rsidRPr="00BD7339" w:rsidRDefault="00BD7339" w:rsidP="00BD7339">
      <w:pPr>
        <w:widowControl w:val="0"/>
        <w:autoSpaceDE w:val="0"/>
        <w:autoSpaceDN w:val="0"/>
        <w:adjustRightInd w:val="0"/>
        <w:ind w:firstLine="720"/>
        <w:jc w:val="left"/>
        <w:rPr>
          <w:rFonts w:eastAsia="Times New Roman"/>
          <w:bCs/>
          <w:iCs/>
          <w:lang w:eastAsia="ru-RU"/>
        </w:rPr>
      </w:pPr>
      <w:r w:rsidRPr="00BD7339">
        <w:rPr>
          <w:rFonts w:eastAsia="Times New Roman"/>
          <w:bCs/>
          <w:iCs/>
          <w:lang w:eastAsia="ru-RU"/>
        </w:rPr>
        <w:t>- основные нормативно-правовые акты права интеллектуальной собственности;</w:t>
      </w:r>
    </w:p>
    <w:p w:rsidR="00BD7339" w:rsidRPr="00BD7339" w:rsidRDefault="00BD7339" w:rsidP="00BD7339">
      <w:pPr>
        <w:widowControl w:val="0"/>
        <w:autoSpaceDE w:val="0"/>
        <w:autoSpaceDN w:val="0"/>
        <w:adjustRightInd w:val="0"/>
        <w:ind w:firstLine="720"/>
        <w:jc w:val="left"/>
        <w:rPr>
          <w:rFonts w:eastAsia="Times New Roman"/>
          <w:bCs/>
          <w:iCs/>
          <w:lang w:eastAsia="ru-RU"/>
        </w:rPr>
      </w:pPr>
      <w:r w:rsidRPr="00BD7339">
        <w:rPr>
          <w:rFonts w:eastAsia="Times New Roman"/>
          <w:bCs/>
          <w:iCs/>
          <w:lang w:eastAsia="ru-RU"/>
        </w:rPr>
        <w:t>- объекты, субъекты, их права и обязанности в праве интеллектуальной собственности при регулировании деятельности в сфере культуры;</w:t>
      </w:r>
    </w:p>
    <w:p w:rsidR="00BD7339" w:rsidRPr="00BD7339" w:rsidRDefault="00BD7339" w:rsidP="00BD7339">
      <w:pPr>
        <w:widowControl w:val="0"/>
        <w:autoSpaceDE w:val="0"/>
        <w:autoSpaceDN w:val="0"/>
        <w:adjustRightInd w:val="0"/>
        <w:ind w:firstLine="720"/>
        <w:jc w:val="left"/>
        <w:rPr>
          <w:rFonts w:eastAsia="Times New Roman"/>
          <w:bCs/>
          <w:iCs/>
          <w:lang w:eastAsia="ru-RU"/>
        </w:rPr>
      </w:pPr>
      <w:r w:rsidRPr="00BD7339">
        <w:rPr>
          <w:rFonts w:eastAsia="Times New Roman"/>
          <w:bCs/>
          <w:iCs/>
          <w:lang w:eastAsia="ru-RU"/>
        </w:rPr>
        <w:t>- особенности права интеллектуальной собственности в пространстве Интернет для деятельности в сфере культуры;</w:t>
      </w:r>
    </w:p>
    <w:p w:rsidR="00BD7339" w:rsidRPr="00BD7339" w:rsidRDefault="00BD7339" w:rsidP="00BD7339">
      <w:pPr>
        <w:widowControl w:val="0"/>
        <w:autoSpaceDE w:val="0"/>
        <w:autoSpaceDN w:val="0"/>
        <w:adjustRightInd w:val="0"/>
        <w:ind w:firstLine="720"/>
        <w:jc w:val="left"/>
        <w:rPr>
          <w:rFonts w:eastAsia="Times New Roman"/>
          <w:bCs/>
          <w:iCs/>
          <w:lang w:eastAsia="ru-RU"/>
        </w:rPr>
      </w:pPr>
      <w:r w:rsidRPr="00BD7339">
        <w:rPr>
          <w:rFonts w:eastAsia="Times New Roman"/>
          <w:bCs/>
          <w:iCs/>
          <w:lang w:eastAsia="ru-RU"/>
        </w:rPr>
        <w:t>- способы защиты прав интеллектуальной собственности, особенно прав на произведения науки, литературы, искусства (авторское право).</w:t>
      </w:r>
    </w:p>
    <w:p w:rsidR="00BD7339" w:rsidRPr="00BD7339" w:rsidRDefault="00BD7339" w:rsidP="00BD7339">
      <w:pPr>
        <w:widowControl w:val="0"/>
        <w:autoSpaceDE w:val="0"/>
        <w:autoSpaceDN w:val="0"/>
        <w:adjustRightInd w:val="0"/>
        <w:ind w:firstLine="720"/>
        <w:jc w:val="left"/>
        <w:rPr>
          <w:rFonts w:eastAsia="Times New Roman"/>
          <w:b/>
          <w:bCs/>
          <w:i/>
          <w:iCs/>
          <w:lang w:eastAsia="ru-RU"/>
        </w:rPr>
      </w:pPr>
      <w:r w:rsidRPr="00BD7339">
        <w:rPr>
          <w:rFonts w:eastAsia="Times New Roman"/>
          <w:b/>
          <w:bCs/>
          <w:i/>
          <w:iCs/>
          <w:lang w:eastAsia="ru-RU"/>
        </w:rPr>
        <w:t xml:space="preserve">Уметь: </w:t>
      </w:r>
    </w:p>
    <w:p w:rsidR="00BD7339" w:rsidRPr="00BD7339" w:rsidRDefault="00BD7339" w:rsidP="00BD7339">
      <w:pPr>
        <w:widowControl w:val="0"/>
        <w:autoSpaceDE w:val="0"/>
        <w:autoSpaceDN w:val="0"/>
        <w:adjustRightInd w:val="0"/>
        <w:ind w:firstLine="720"/>
        <w:jc w:val="left"/>
        <w:rPr>
          <w:rFonts w:eastAsia="Times New Roman"/>
          <w:bCs/>
          <w:iCs/>
          <w:lang w:eastAsia="ru-RU"/>
        </w:rPr>
      </w:pPr>
      <w:r w:rsidRPr="00BD7339">
        <w:rPr>
          <w:rFonts w:eastAsia="Times New Roman"/>
          <w:bCs/>
          <w:iCs/>
          <w:lang w:eastAsia="ru-RU"/>
        </w:rPr>
        <w:t>- оценивать и прогнозировать юридические последствия своей творческой и профессиональной деятельности;</w:t>
      </w:r>
    </w:p>
    <w:p w:rsidR="00BD7339" w:rsidRPr="00BD7339" w:rsidRDefault="00BD7339" w:rsidP="00BD7339">
      <w:pPr>
        <w:widowControl w:val="0"/>
        <w:autoSpaceDE w:val="0"/>
        <w:autoSpaceDN w:val="0"/>
        <w:adjustRightInd w:val="0"/>
        <w:ind w:firstLine="720"/>
        <w:jc w:val="left"/>
        <w:rPr>
          <w:rFonts w:eastAsia="Times New Roman"/>
          <w:bCs/>
          <w:iCs/>
          <w:lang w:eastAsia="ru-RU"/>
        </w:rPr>
      </w:pPr>
      <w:r w:rsidRPr="00BD7339">
        <w:rPr>
          <w:rFonts w:eastAsia="Times New Roman"/>
          <w:bCs/>
          <w:iCs/>
          <w:lang w:eastAsia="ru-RU"/>
        </w:rPr>
        <w:t>- пользоваться нормативной базой в области права интеллектуальной собственности и конкретно авторского права для регулирования правоотношений в сфере творческой и профессиональной деятельности;</w:t>
      </w:r>
    </w:p>
    <w:p w:rsidR="00BD7339" w:rsidRPr="00BD7339" w:rsidRDefault="00BD7339" w:rsidP="00BD7339">
      <w:pPr>
        <w:widowControl w:val="0"/>
        <w:autoSpaceDE w:val="0"/>
        <w:autoSpaceDN w:val="0"/>
        <w:adjustRightInd w:val="0"/>
        <w:ind w:firstLine="720"/>
        <w:jc w:val="left"/>
        <w:rPr>
          <w:rFonts w:eastAsia="Times New Roman"/>
          <w:bCs/>
          <w:iCs/>
          <w:lang w:eastAsia="ru-RU"/>
        </w:rPr>
      </w:pPr>
      <w:r w:rsidRPr="00BD7339">
        <w:rPr>
          <w:rFonts w:eastAsia="Times New Roman"/>
          <w:bCs/>
          <w:iCs/>
          <w:lang w:eastAsia="ru-RU"/>
        </w:rPr>
        <w:t>- принимать правомерные решения для защиты авторских прав в сфере профессиональной деятельности;</w:t>
      </w:r>
    </w:p>
    <w:p w:rsidR="00BD7339" w:rsidRPr="00BD7339" w:rsidRDefault="00BD7339" w:rsidP="00BD7339">
      <w:pPr>
        <w:widowControl w:val="0"/>
        <w:autoSpaceDE w:val="0"/>
        <w:autoSpaceDN w:val="0"/>
        <w:adjustRightInd w:val="0"/>
        <w:ind w:firstLine="720"/>
        <w:jc w:val="left"/>
        <w:rPr>
          <w:rFonts w:eastAsia="Times New Roman"/>
          <w:bCs/>
          <w:iCs/>
          <w:lang w:eastAsia="ru-RU"/>
        </w:rPr>
      </w:pPr>
      <w:r w:rsidRPr="00BD7339">
        <w:rPr>
          <w:rFonts w:eastAsia="Times New Roman"/>
          <w:bCs/>
          <w:iCs/>
          <w:lang w:eastAsia="ru-RU"/>
        </w:rPr>
        <w:t>- регулировать отношения интеллектуальной собственности в своей профессиональной деятельности;</w:t>
      </w:r>
    </w:p>
    <w:p w:rsidR="00BD7339" w:rsidRPr="00BD7339" w:rsidRDefault="00BD7339" w:rsidP="00BD7339">
      <w:pPr>
        <w:widowControl w:val="0"/>
        <w:autoSpaceDE w:val="0"/>
        <w:autoSpaceDN w:val="0"/>
        <w:adjustRightInd w:val="0"/>
        <w:ind w:firstLine="720"/>
        <w:jc w:val="left"/>
        <w:rPr>
          <w:rFonts w:eastAsia="Times New Roman"/>
          <w:lang w:eastAsia="ru-RU"/>
        </w:rPr>
      </w:pPr>
      <w:r w:rsidRPr="00BD7339">
        <w:rPr>
          <w:rFonts w:eastAsia="Times New Roman"/>
          <w:lang w:eastAsia="ru-RU"/>
        </w:rPr>
        <w:t>- принимать решения в области разработки инновационной продукции на разных этапах социокультурного проектирования.</w:t>
      </w:r>
    </w:p>
    <w:p w:rsidR="00BD7339" w:rsidRPr="00BD7339" w:rsidRDefault="00BD7339" w:rsidP="00BD7339">
      <w:pPr>
        <w:widowControl w:val="0"/>
        <w:autoSpaceDE w:val="0"/>
        <w:autoSpaceDN w:val="0"/>
        <w:adjustRightInd w:val="0"/>
        <w:ind w:firstLine="720"/>
        <w:jc w:val="left"/>
        <w:rPr>
          <w:rFonts w:eastAsia="Times New Roman"/>
          <w:b/>
          <w:bCs/>
          <w:i/>
          <w:iCs/>
          <w:lang w:eastAsia="ru-RU"/>
        </w:rPr>
      </w:pPr>
      <w:r w:rsidRPr="00BD7339">
        <w:rPr>
          <w:rFonts w:eastAsia="Times New Roman"/>
          <w:b/>
          <w:bCs/>
          <w:i/>
          <w:iCs/>
          <w:lang w:eastAsia="ru-RU"/>
        </w:rPr>
        <w:t>Владеть:</w:t>
      </w:r>
    </w:p>
    <w:p w:rsidR="00BD7339" w:rsidRPr="00BD7339" w:rsidRDefault="00BD7339" w:rsidP="00BD7339">
      <w:pPr>
        <w:widowControl w:val="0"/>
        <w:autoSpaceDE w:val="0"/>
        <w:autoSpaceDN w:val="0"/>
        <w:adjustRightInd w:val="0"/>
        <w:ind w:firstLine="720"/>
        <w:jc w:val="left"/>
        <w:rPr>
          <w:rFonts w:eastAsia="Times New Roman"/>
          <w:bCs/>
          <w:iCs/>
          <w:lang w:eastAsia="ru-RU"/>
        </w:rPr>
      </w:pPr>
      <w:r w:rsidRPr="00BD7339">
        <w:rPr>
          <w:rFonts w:eastAsia="Times New Roman"/>
          <w:bCs/>
          <w:iCs/>
          <w:lang w:eastAsia="ru-RU"/>
        </w:rPr>
        <w:t>- навыками аргументированного изложения своей точки зрения, ведения дискуссии;</w:t>
      </w:r>
    </w:p>
    <w:p w:rsidR="00BD7339" w:rsidRPr="00BD7339" w:rsidRDefault="00BD7339" w:rsidP="00BD7339">
      <w:pPr>
        <w:widowControl w:val="0"/>
        <w:autoSpaceDE w:val="0"/>
        <w:autoSpaceDN w:val="0"/>
        <w:adjustRightInd w:val="0"/>
        <w:ind w:firstLine="720"/>
        <w:jc w:val="left"/>
        <w:rPr>
          <w:rFonts w:eastAsia="Times New Roman"/>
          <w:bCs/>
          <w:iCs/>
          <w:lang w:eastAsia="ru-RU"/>
        </w:rPr>
      </w:pPr>
      <w:r w:rsidRPr="00BD7339">
        <w:rPr>
          <w:rFonts w:eastAsia="Times New Roman"/>
          <w:bCs/>
          <w:iCs/>
          <w:lang w:eastAsia="ru-RU"/>
        </w:rPr>
        <w:t>- навыками работы с нормативно-правовыми актами права интеллектуальной собственности и конкретно авторского права;</w:t>
      </w:r>
    </w:p>
    <w:p w:rsidR="00BD7339" w:rsidRPr="00BD7339" w:rsidRDefault="00BD7339" w:rsidP="00BD7339">
      <w:pPr>
        <w:widowControl w:val="0"/>
        <w:autoSpaceDE w:val="0"/>
        <w:autoSpaceDN w:val="0"/>
        <w:adjustRightInd w:val="0"/>
        <w:ind w:firstLine="720"/>
        <w:jc w:val="left"/>
        <w:rPr>
          <w:rFonts w:eastAsia="Times New Roman"/>
          <w:bCs/>
          <w:iCs/>
          <w:lang w:eastAsia="ru-RU"/>
        </w:rPr>
      </w:pPr>
      <w:r w:rsidRPr="00BD7339">
        <w:rPr>
          <w:rFonts w:eastAsia="Times New Roman"/>
          <w:bCs/>
          <w:iCs/>
          <w:lang w:eastAsia="ru-RU"/>
        </w:rPr>
        <w:t>- элементарными навыками регулирования отношений интеллектуальной собственности в свое</w:t>
      </w:r>
      <w:r>
        <w:rPr>
          <w:rFonts w:eastAsia="Times New Roman"/>
          <w:bCs/>
          <w:iCs/>
          <w:lang w:eastAsia="ru-RU"/>
        </w:rPr>
        <w:t>й профессиональной деятельности.</w:t>
      </w:r>
    </w:p>
    <w:sectPr w:rsidR="00BD7339" w:rsidRPr="00BD7339" w:rsidSect="0043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409"/>
    <w:rsid w:val="002C6357"/>
    <w:rsid w:val="004320B8"/>
    <w:rsid w:val="00790FBC"/>
    <w:rsid w:val="00835242"/>
    <w:rsid w:val="00B3641B"/>
    <w:rsid w:val="00BD7339"/>
    <w:rsid w:val="00CF0E78"/>
    <w:rsid w:val="00DE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59A87-BDE7-4902-8D8F-5A884E41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Уши</dc:creator>
  <cp:keywords/>
  <dc:description/>
  <cp:lastModifiedBy>ACER-TAb</cp:lastModifiedBy>
  <cp:revision>3</cp:revision>
  <dcterms:created xsi:type="dcterms:W3CDTF">2014-03-13T17:09:00Z</dcterms:created>
  <dcterms:modified xsi:type="dcterms:W3CDTF">2014-11-23T11:10:00Z</dcterms:modified>
</cp:coreProperties>
</file>