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BAC" w:rsidRPr="00756CDC" w:rsidRDefault="00756CDC" w:rsidP="00756CDC">
      <w:pPr>
        <w:ind w:left="-567"/>
        <w:jc w:val="center"/>
        <w:rPr>
          <w:rFonts w:ascii="Times New Roman" w:hAnsi="Times New Roman" w:cs="Times New Roman"/>
        </w:rPr>
      </w:pPr>
      <w:r w:rsidRPr="00756CDC">
        <w:rPr>
          <w:rFonts w:ascii="Times New Roman" w:hAnsi="Times New Roman" w:cs="Times New Roman"/>
        </w:rPr>
        <w:t>Министерство образования и науки Российской Федерации</w:t>
      </w:r>
    </w:p>
    <w:p w:rsidR="00756CDC" w:rsidRPr="00756CDC" w:rsidRDefault="00756CDC" w:rsidP="00756CDC">
      <w:pPr>
        <w:ind w:left="-567"/>
        <w:jc w:val="center"/>
        <w:rPr>
          <w:rFonts w:ascii="Times New Roman" w:hAnsi="Times New Roman" w:cs="Times New Roman"/>
        </w:rPr>
      </w:pPr>
      <w:r w:rsidRPr="00756CDC">
        <w:rPr>
          <w:rFonts w:ascii="Times New Roman" w:hAnsi="Times New Roman" w:cs="Times New Roman"/>
        </w:rPr>
        <w:t>ФГБОУ ВПО Ивановский государственный химико-технологический университет</w:t>
      </w:r>
    </w:p>
    <w:p w:rsidR="00756CDC" w:rsidRPr="00756CDC" w:rsidRDefault="00756CDC">
      <w:pPr>
        <w:rPr>
          <w:rFonts w:ascii="Times New Roman" w:hAnsi="Times New Roman" w:cs="Times New Roman"/>
        </w:rPr>
      </w:pPr>
    </w:p>
    <w:p w:rsidR="00756CDC" w:rsidRPr="00756CDC" w:rsidRDefault="00756CDC">
      <w:pPr>
        <w:rPr>
          <w:rFonts w:ascii="Times New Roman" w:hAnsi="Times New Roman" w:cs="Times New Roman"/>
        </w:rPr>
      </w:pPr>
    </w:p>
    <w:p w:rsidR="00B87A9B" w:rsidRPr="004D13D8" w:rsidRDefault="00B87A9B" w:rsidP="00B87A9B">
      <w:pPr>
        <w:spacing w:after="0" w:line="240" w:lineRule="auto"/>
        <w:ind w:left="-567"/>
        <w:rPr>
          <w:rFonts w:ascii="Times New Roman" w:hAnsi="Times New Roman" w:cs="Times New Roman"/>
        </w:rPr>
      </w:pPr>
      <w:r w:rsidRPr="004D13D8">
        <w:rPr>
          <w:rFonts w:ascii="Times New Roman" w:hAnsi="Times New Roman" w:cs="Times New Roman"/>
        </w:rPr>
        <w:t xml:space="preserve">Квалификация: бакалавр                                                                                                       План утвержден </w:t>
      </w:r>
    </w:p>
    <w:p w:rsidR="00B87A9B" w:rsidRPr="004D13D8" w:rsidRDefault="00B87A9B" w:rsidP="00B87A9B">
      <w:pPr>
        <w:spacing w:after="0" w:line="240" w:lineRule="auto"/>
        <w:ind w:left="-567"/>
        <w:rPr>
          <w:rFonts w:ascii="Times New Roman" w:hAnsi="Times New Roman" w:cs="Times New Roman"/>
        </w:rPr>
      </w:pPr>
      <w:r w:rsidRPr="004D13D8">
        <w:rPr>
          <w:rFonts w:ascii="Times New Roman" w:hAnsi="Times New Roman" w:cs="Times New Roman"/>
        </w:rPr>
        <w:t xml:space="preserve">Нормативный срок освоения: 4 года        </w:t>
      </w:r>
      <w:r w:rsidR="004D13D8">
        <w:rPr>
          <w:rFonts w:ascii="Times New Roman" w:hAnsi="Times New Roman" w:cs="Times New Roman"/>
        </w:rPr>
        <w:t xml:space="preserve">     </w:t>
      </w:r>
      <w:r w:rsidRPr="004D13D8">
        <w:rPr>
          <w:rFonts w:ascii="Times New Roman" w:hAnsi="Times New Roman" w:cs="Times New Roman"/>
        </w:rPr>
        <w:t xml:space="preserve">                                                        Ученым советом ИГХТУ</w:t>
      </w:r>
    </w:p>
    <w:p w:rsidR="00B87A9B" w:rsidRPr="004D13D8" w:rsidRDefault="00B87A9B" w:rsidP="00B87A9B">
      <w:pPr>
        <w:spacing w:after="0" w:line="240" w:lineRule="auto"/>
        <w:ind w:left="-567"/>
        <w:rPr>
          <w:rFonts w:ascii="Times New Roman" w:hAnsi="Times New Roman" w:cs="Times New Roman"/>
        </w:rPr>
      </w:pPr>
      <w:r w:rsidRPr="004D13D8">
        <w:rPr>
          <w:rFonts w:ascii="Times New Roman" w:hAnsi="Times New Roman" w:cs="Times New Roman"/>
        </w:rPr>
        <w:t xml:space="preserve">Форма обучения: очная                                                      </w:t>
      </w:r>
      <w:r w:rsidR="004D13D8">
        <w:rPr>
          <w:rFonts w:ascii="Times New Roman" w:hAnsi="Times New Roman" w:cs="Times New Roman"/>
        </w:rPr>
        <w:t xml:space="preserve">                         </w:t>
      </w:r>
      <w:r w:rsidRPr="004D13D8">
        <w:rPr>
          <w:rFonts w:ascii="Times New Roman" w:hAnsi="Times New Roman" w:cs="Times New Roman"/>
        </w:rPr>
        <w:t>Протокол № 6-б от 25.06.2012 г.</w:t>
      </w:r>
    </w:p>
    <w:p w:rsidR="00CB12E4" w:rsidRDefault="00CB12E4" w:rsidP="00756CDC">
      <w:pPr>
        <w:spacing w:after="0" w:line="240" w:lineRule="auto"/>
        <w:ind w:left="-567"/>
        <w:rPr>
          <w:rFonts w:ascii="Times New Roman" w:hAnsi="Times New Roman" w:cs="Times New Roman"/>
        </w:rPr>
      </w:pPr>
    </w:p>
    <w:p w:rsidR="00CB12E4" w:rsidRDefault="00CB12E4" w:rsidP="00756CDC">
      <w:pPr>
        <w:spacing w:after="0" w:line="240" w:lineRule="auto"/>
        <w:ind w:left="-567"/>
        <w:rPr>
          <w:rFonts w:ascii="Times New Roman" w:hAnsi="Times New Roman" w:cs="Times New Roman"/>
        </w:rPr>
      </w:pPr>
    </w:p>
    <w:p w:rsidR="00CB12E4" w:rsidRPr="001D0589" w:rsidRDefault="00CB12E4" w:rsidP="00CB12E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</w:rPr>
      </w:pPr>
      <w:r w:rsidRPr="001D0589">
        <w:rPr>
          <w:rFonts w:ascii="Times New Roman" w:hAnsi="Times New Roman" w:cs="Times New Roman"/>
          <w:b/>
        </w:rPr>
        <w:t>АННОТАЦИЯ УЧЕБНОГО ПЛАНА</w:t>
      </w:r>
    </w:p>
    <w:p w:rsidR="004D13D8" w:rsidRDefault="00CB12E4" w:rsidP="00CB12E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</w:rPr>
      </w:pPr>
      <w:r w:rsidRPr="001D0589">
        <w:rPr>
          <w:rFonts w:ascii="Times New Roman" w:hAnsi="Times New Roman" w:cs="Times New Roman"/>
          <w:b/>
        </w:rPr>
        <w:t>подготовки бакалавра по направлению</w:t>
      </w:r>
      <w:r w:rsidR="004D13D8">
        <w:rPr>
          <w:rFonts w:ascii="Times New Roman" w:hAnsi="Times New Roman" w:cs="Times New Roman"/>
          <w:b/>
        </w:rPr>
        <w:t xml:space="preserve"> </w:t>
      </w:r>
      <w:r w:rsidR="007D4B73" w:rsidRPr="004D13D8">
        <w:rPr>
          <w:rFonts w:ascii="Times New Roman" w:hAnsi="Times New Roman" w:cs="Times New Roman"/>
          <w:b/>
        </w:rPr>
        <w:t xml:space="preserve">080100 Экономика </w:t>
      </w:r>
    </w:p>
    <w:p w:rsidR="00CB12E4" w:rsidRPr="004D13D8" w:rsidRDefault="004D13D8" w:rsidP="00CB12E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</w:t>
      </w:r>
      <w:r w:rsidR="007D4B73" w:rsidRPr="004D13D8">
        <w:rPr>
          <w:rFonts w:ascii="Times New Roman" w:hAnsi="Times New Roman" w:cs="Times New Roman"/>
          <w:b/>
        </w:rPr>
        <w:t>рофиль "Финансы и кредит"</w:t>
      </w:r>
    </w:p>
    <w:p w:rsidR="001D0589" w:rsidRDefault="001D0589" w:rsidP="00CB12E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Ind w:w="-567" w:type="dxa"/>
        <w:tblLook w:val="04A0"/>
      </w:tblPr>
      <w:tblGrid>
        <w:gridCol w:w="1049"/>
        <w:gridCol w:w="6237"/>
        <w:gridCol w:w="1417"/>
        <w:gridCol w:w="1328"/>
      </w:tblGrid>
      <w:tr w:rsidR="003E7E7B" w:rsidTr="001115F3">
        <w:tc>
          <w:tcPr>
            <w:tcW w:w="1049" w:type="dxa"/>
            <w:vMerge w:val="restart"/>
          </w:tcPr>
          <w:p w:rsidR="003E7E7B" w:rsidRDefault="003E7E7B" w:rsidP="00CB12E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E7E7B" w:rsidRPr="003E7E7B" w:rsidRDefault="003E7E7B" w:rsidP="00CB12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7E7B">
              <w:rPr>
                <w:rFonts w:ascii="Times New Roman" w:hAnsi="Times New Roman" w:cs="Times New Roman"/>
                <w:b/>
              </w:rPr>
              <w:t>Семестр</w:t>
            </w:r>
          </w:p>
        </w:tc>
        <w:tc>
          <w:tcPr>
            <w:tcW w:w="6237" w:type="dxa"/>
            <w:vMerge w:val="restart"/>
          </w:tcPr>
          <w:p w:rsidR="003E7E7B" w:rsidRDefault="003E7E7B" w:rsidP="00CB12E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E7E7B" w:rsidRPr="003E7E7B" w:rsidRDefault="003E7E7B" w:rsidP="00CB12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7E7B">
              <w:rPr>
                <w:rFonts w:ascii="Times New Roman" w:hAnsi="Times New Roman" w:cs="Times New Roman"/>
                <w:b/>
              </w:rPr>
              <w:t>Наименование дисциплины</w:t>
            </w:r>
          </w:p>
        </w:tc>
        <w:tc>
          <w:tcPr>
            <w:tcW w:w="2745" w:type="dxa"/>
            <w:gridSpan w:val="2"/>
          </w:tcPr>
          <w:p w:rsidR="003E7E7B" w:rsidRPr="003E7E7B" w:rsidRDefault="003E7E7B" w:rsidP="00CB12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7E7B">
              <w:rPr>
                <w:rFonts w:ascii="Times New Roman" w:hAnsi="Times New Roman" w:cs="Times New Roman"/>
                <w:b/>
              </w:rPr>
              <w:t>Общая трудоемкость</w:t>
            </w:r>
          </w:p>
        </w:tc>
      </w:tr>
      <w:tr w:rsidR="003E7E7B" w:rsidTr="001115F3">
        <w:tc>
          <w:tcPr>
            <w:tcW w:w="1049" w:type="dxa"/>
            <w:vMerge/>
          </w:tcPr>
          <w:p w:rsidR="003E7E7B" w:rsidRDefault="003E7E7B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Merge/>
          </w:tcPr>
          <w:p w:rsidR="003E7E7B" w:rsidRDefault="003E7E7B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E7E7B" w:rsidRPr="003E7E7B" w:rsidRDefault="003E7E7B" w:rsidP="00CB12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7E7B">
              <w:rPr>
                <w:rFonts w:ascii="Times New Roman" w:hAnsi="Times New Roman" w:cs="Times New Roman"/>
                <w:b/>
              </w:rPr>
              <w:t>В зачетных единицах</w:t>
            </w:r>
          </w:p>
        </w:tc>
        <w:tc>
          <w:tcPr>
            <w:tcW w:w="1328" w:type="dxa"/>
            <w:vAlign w:val="center"/>
          </w:tcPr>
          <w:p w:rsidR="003E7E7B" w:rsidRPr="003E7E7B" w:rsidRDefault="003E7E7B" w:rsidP="003E7E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7E7B">
              <w:rPr>
                <w:rFonts w:ascii="Times New Roman" w:hAnsi="Times New Roman" w:cs="Times New Roman"/>
                <w:b/>
              </w:rPr>
              <w:t>В часах</w:t>
            </w:r>
          </w:p>
        </w:tc>
      </w:tr>
      <w:tr w:rsidR="001D0589" w:rsidTr="001115F3">
        <w:tc>
          <w:tcPr>
            <w:tcW w:w="1049" w:type="dxa"/>
          </w:tcPr>
          <w:p w:rsidR="001D0589" w:rsidRDefault="001D0589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1D0589" w:rsidRPr="004D13D8" w:rsidRDefault="009A4CDB" w:rsidP="009402EC">
            <w:pPr>
              <w:rPr>
                <w:rFonts w:ascii="Times New Roman" w:hAnsi="Times New Roman" w:cs="Times New Roman"/>
                <w:b/>
              </w:rPr>
            </w:pPr>
            <w:r w:rsidRPr="004D13D8">
              <w:rPr>
                <w:rFonts w:ascii="Times New Roman" w:hAnsi="Times New Roman" w:cs="Times New Roman"/>
                <w:b/>
              </w:rPr>
              <w:t>Гуманитарный, социальный и экономический цикл</w:t>
            </w:r>
          </w:p>
        </w:tc>
        <w:tc>
          <w:tcPr>
            <w:tcW w:w="1417" w:type="dxa"/>
          </w:tcPr>
          <w:p w:rsidR="001D0589" w:rsidRDefault="00290E0E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328" w:type="dxa"/>
          </w:tcPr>
          <w:p w:rsidR="001D0589" w:rsidRDefault="00F268DB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1440</w:t>
            </w:r>
          </w:p>
        </w:tc>
      </w:tr>
      <w:tr w:rsidR="001D0589" w:rsidTr="001115F3">
        <w:tc>
          <w:tcPr>
            <w:tcW w:w="1049" w:type="dxa"/>
          </w:tcPr>
          <w:p w:rsidR="001D0589" w:rsidRDefault="001D0589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1D0589" w:rsidRPr="009402EC" w:rsidRDefault="009A4CDB" w:rsidP="009402EC">
            <w:pPr>
              <w:rPr>
                <w:rFonts w:ascii="Times New Roman" w:hAnsi="Times New Roman" w:cs="Times New Roman"/>
                <w:i/>
              </w:rPr>
            </w:pPr>
            <w:r w:rsidRPr="009402EC">
              <w:rPr>
                <w:rFonts w:ascii="Times New Roman" w:hAnsi="Times New Roman" w:cs="Times New Roman"/>
                <w:i/>
              </w:rPr>
              <w:t>Базовая часть</w:t>
            </w:r>
          </w:p>
        </w:tc>
        <w:tc>
          <w:tcPr>
            <w:tcW w:w="1417" w:type="dxa"/>
          </w:tcPr>
          <w:p w:rsidR="001D0589" w:rsidRDefault="00290E0E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328" w:type="dxa"/>
          </w:tcPr>
          <w:p w:rsidR="001D0589" w:rsidRDefault="00F268DB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</w:tr>
      <w:tr w:rsidR="001D0589" w:rsidTr="001115F3">
        <w:tc>
          <w:tcPr>
            <w:tcW w:w="1049" w:type="dxa"/>
          </w:tcPr>
          <w:p w:rsidR="001D0589" w:rsidRDefault="00B60182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6237" w:type="dxa"/>
          </w:tcPr>
          <w:p w:rsidR="001D0589" w:rsidRDefault="009402EC" w:rsidP="004D13D8">
            <w:pPr>
              <w:rPr>
                <w:rFonts w:ascii="Times New Roman" w:hAnsi="Times New Roman" w:cs="Times New Roman"/>
              </w:rPr>
            </w:pPr>
            <w:r w:rsidRPr="009402EC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417" w:type="dxa"/>
          </w:tcPr>
          <w:p w:rsidR="001D0589" w:rsidRDefault="00290E0E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28" w:type="dxa"/>
          </w:tcPr>
          <w:p w:rsidR="001D0589" w:rsidRDefault="00F268DB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</w:t>
            </w:r>
          </w:p>
        </w:tc>
      </w:tr>
      <w:tr w:rsidR="001D0589" w:rsidTr="001115F3">
        <w:tc>
          <w:tcPr>
            <w:tcW w:w="1049" w:type="dxa"/>
          </w:tcPr>
          <w:p w:rsidR="001D0589" w:rsidRDefault="00B60182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</w:tcPr>
          <w:p w:rsidR="001D0589" w:rsidRDefault="009402EC" w:rsidP="004D13D8">
            <w:pPr>
              <w:rPr>
                <w:rFonts w:ascii="Times New Roman" w:hAnsi="Times New Roman" w:cs="Times New Roman"/>
              </w:rPr>
            </w:pPr>
            <w:r w:rsidRPr="009402EC">
              <w:rPr>
                <w:rFonts w:ascii="Times New Roman" w:hAnsi="Times New Roman" w:cs="Times New Roman"/>
              </w:rPr>
              <w:t>Культура речи и деловое общение</w:t>
            </w:r>
          </w:p>
        </w:tc>
        <w:tc>
          <w:tcPr>
            <w:tcW w:w="1417" w:type="dxa"/>
          </w:tcPr>
          <w:p w:rsidR="001D0589" w:rsidRDefault="00290E0E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8" w:type="dxa"/>
          </w:tcPr>
          <w:p w:rsidR="001D0589" w:rsidRDefault="00F268DB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1D0589" w:rsidTr="001115F3">
        <w:tc>
          <w:tcPr>
            <w:tcW w:w="1049" w:type="dxa"/>
          </w:tcPr>
          <w:p w:rsidR="001D0589" w:rsidRDefault="00B60182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7" w:type="dxa"/>
          </w:tcPr>
          <w:p w:rsidR="001D0589" w:rsidRDefault="009402EC" w:rsidP="004D13D8">
            <w:pPr>
              <w:rPr>
                <w:rFonts w:ascii="Times New Roman" w:hAnsi="Times New Roman" w:cs="Times New Roman"/>
              </w:rPr>
            </w:pPr>
            <w:r w:rsidRPr="009402EC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417" w:type="dxa"/>
          </w:tcPr>
          <w:p w:rsidR="001D0589" w:rsidRDefault="00290E0E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8" w:type="dxa"/>
          </w:tcPr>
          <w:p w:rsidR="001D0589" w:rsidRDefault="00F268DB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</w:tr>
      <w:tr w:rsidR="001D0589" w:rsidTr="001115F3">
        <w:tc>
          <w:tcPr>
            <w:tcW w:w="1049" w:type="dxa"/>
          </w:tcPr>
          <w:p w:rsidR="001D0589" w:rsidRDefault="00B60182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7" w:type="dxa"/>
          </w:tcPr>
          <w:p w:rsidR="001D0589" w:rsidRDefault="009402EC" w:rsidP="004D13D8">
            <w:pPr>
              <w:rPr>
                <w:rFonts w:ascii="Times New Roman" w:hAnsi="Times New Roman" w:cs="Times New Roman"/>
              </w:rPr>
            </w:pPr>
            <w:r w:rsidRPr="009402EC">
              <w:rPr>
                <w:rFonts w:ascii="Times New Roman" w:hAnsi="Times New Roman" w:cs="Times New Roman"/>
              </w:rPr>
              <w:t>Социология</w:t>
            </w:r>
          </w:p>
        </w:tc>
        <w:tc>
          <w:tcPr>
            <w:tcW w:w="1417" w:type="dxa"/>
          </w:tcPr>
          <w:p w:rsidR="001D0589" w:rsidRDefault="00290E0E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8" w:type="dxa"/>
          </w:tcPr>
          <w:p w:rsidR="001D0589" w:rsidRDefault="00F268DB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1D0589" w:rsidTr="001115F3">
        <w:tc>
          <w:tcPr>
            <w:tcW w:w="1049" w:type="dxa"/>
          </w:tcPr>
          <w:p w:rsidR="001D0589" w:rsidRDefault="00B60182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7" w:type="dxa"/>
          </w:tcPr>
          <w:p w:rsidR="001D0589" w:rsidRDefault="009402EC" w:rsidP="004D13D8">
            <w:pPr>
              <w:rPr>
                <w:rFonts w:ascii="Times New Roman" w:hAnsi="Times New Roman" w:cs="Times New Roman"/>
              </w:rPr>
            </w:pPr>
            <w:r w:rsidRPr="009402EC">
              <w:rPr>
                <w:rFonts w:ascii="Times New Roman" w:hAnsi="Times New Roman" w:cs="Times New Roman"/>
              </w:rPr>
              <w:t>Философия</w:t>
            </w:r>
          </w:p>
        </w:tc>
        <w:tc>
          <w:tcPr>
            <w:tcW w:w="1417" w:type="dxa"/>
          </w:tcPr>
          <w:p w:rsidR="001D0589" w:rsidRDefault="00290E0E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8" w:type="dxa"/>
          </w:tcPr>
          <w:p w:rsidR="001D0589" w:rsidRDefault="00F268DB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</w:tr>
      <w:tr w:rsidR="001D0589" w:rsidTr="001115F3">
        <w:tc>
          <w:tcPr>
            <w:tcW w:w="1049" w:type="dxa"/>
          </w:tcPr>
          <w:p w:rsidR="001D0589" w:rsidRDefault="00B60182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7" w:type="dxa"/>
          </w:tcPr>
          <w:p w:rsidR="001D0589" w:rsidRDefault="009402EC" w:rsidP="004D13D8">
            <w:pPr>
              <w:rPr>
                <w:rFonts w:ascii="Times New Roman" w:hAnsi="Times New Roman" w:cs="Times New Roman"/>
              </w:rPr>
            </w:pPr>
            <w:r w:rsidRPr="009402EC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1417" w:type="dxa"/>
          </w:tcPr>
          <w:p w:rsidR="001D0589" w:rsidRDefault="00290E0E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8" w:type="dxa"/>
          </w:tcPr>
          <w:p w:rsidR="001D0589" w:rsidRDefault="00F268DB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1D0589" w:rsidTr="001115F3">
        <w:tc>
          <w:tcPr>
            <w:tcW w:w="1049" w:type="dxa"/>
          </w:tcPr>
          <w:p w:rsidR="001D0589" w:rsidRDefault="001D0589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1D0589" w:rsidRPr="009402EC" w:rsidRDefault="009402EC" w:rsidP="004D13D8">
            <w:pPr>
              <w:rPr>
                <w:rFonts w:ascii="Times New Roman" w:hAnsi="Times New Roman" w:cs="Times New Roman"/>
                <w:i/>
              </w:rPr>
            </w:pPr>
            <w:r w:rsidRPr="009402EC">
              <w:rPr>
                <w:rFonts w:ascii="Times New Roman" w:hAnsi="Times New Roman" w:cs="Times New Roman"/>
                <w:i/>
              </w:rPr>
              <w:t>Вариативная часть</w:t>
            </w:r>
          </w:p>
        </w:tc>
        <w:tc>
          <w:tcPr>
            <w:tcW w:w="1417" w:type="dxa"/>
          </w:tcPr>
          <w:p w:rsidR="001D0589" w:rsidRDefault="00290E0E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28" w:type="dxa"/>
          </w:tcPr>
          <w:p w:rsidR="001D0589" w:rsidRDefault="00F268DB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648</w:t>
            </w:r>
          </w:p>
        </w:tc>
      </w:tr>
      <w:tr w:rsidR="001D0589" w:rsidTr="001115F3">
        <w:tc>
          <w:tcPr>
            <w:tcW w:w="1049" w:type="dxa"/>
          </w:tcPr>
          <w:p w:rsidR="001D0589" w:rsidRDefault="00B60182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</w:tcPr>
          <w:p w:rsidR="001D0589" w:rsidRDefault="009402EC" w:rsidP="004D13D8">
            <w:pPr>
              <w:rPr>
                <w:rFonts w:ascii="Times New Roman" w:hAnsi="Times New Roman" w:cs="Times New Roman"/>
              </w:rPr>
            </w:pPr>
            <w:r w:rsidRPr="009402EC">
              <w:rPr>
                <w:rFonts w:ascii="Times New Roman" w:hAnsi="Times New Roman" w:cs="Times New Roman"/>
              </w:rPr>
              <w:t>Культурология</w:t>
            </w:r>
          </w:p>
        </w:tc>
        <w:tc>
          <w:tcPr>
            <w:tcW w:w="1417" w:type="dxa"/>
          </w:tcPr>
          <w:p w:rsidR="001D0589" w:rsidRDefault="00290E0E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8" w:type="dxa"/>
          </w:tcPr>
          <w:p w:rsidR="001D0589" w:rsidRDefault="00F268DB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1D0589" w:rsidTr="001115F3">
        <w:tc>
          <w:tcPr>
            <w:tcW w:w="1049" w:type="dxa"/>
          </w:tcPr>
          <w:p w:rsidR="001D0589" w:rsidRDefault="00B60182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7" w:type="dxa"/>
          </w:tcPr>
          <w:p w:rsidR="001D0589" w:rsidRDefault="009402EC" w:rsidP="004D13D8">
            <w:pPr>
              <w:rPr>
                <w:rFonts w:ascii="Times New Roman" w:hAnsi="Times New Roman" w:cs="Times New Roman"/>
              </w:rPr>
            </w:pPr>
            <w:r w:rsidRPr="009402EC">
              <w:rPr>
                <w:rFonts w:ascii="Times New Roman" w:hAnsi="Times New Roman" w:cs="Times New Roman"/>
              </w:rPr>
              <w:t>Деловая этика</w:t>
            </w:r>
          </w:p>
        </w:tc>
        <w:tc>
          <w:tcPr>
            <w:tcW w:w="1417" w:type="dxa"/>
          </w:tcPr>
          <w:p w:rsidR="001D0589" w:rsidRDefault="00290E0E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8" w:type="dxa"/>
          </w:tcPr>
          <w:p w:rsidR="001D0589" w:rsidRDefault="00F268DB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1D0589" w:rsidTr="001115F3">
        <w:tc>
          <w:tcPr>
            <w:tcW w:w="1049" w:type="dxa"/>
          </w:tcPr>
          <w:p w:rsidR="001D0589" w:rsidRDefault="00B60182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5-7</w:t>
            </w:r>
          </w:p>
        </w:tc>
        <w:tc>
          <w:tcPr>
            <w:tcW w:w="6237" w:type="dxa"/>
          </w:tcPr>
          <w:p w:rsidR="001D0589" w:rsidRDefault="009402EC" w:rsidP="004D13D8">
            <w:pPr>
              <w:rPr>
                <w:rFonts w:ascii="Times New Roman" w:hAnsi="Times New Roman" w:cs="Times New Roman"/>
              </w:rPr>
            </w:pPr>
            <w:r w:rsidRPr="009402EC">
              <w:rPr>
                <w:rFonts w:ascii="Times New Roman" w:hAnsi="Times New Roman" w:cs="Times New Roman"/>
              </w:rPr>
              <w:t>Деловой иностранный язык</w:t>
            </w:r>
          </w:p>
        </w:tc>
        <w:tc>
          <w:tcPr>
            <w:tcW w:w="1417" w:type="dxa"/>
          </w:tcPr>
          <w:p w:rsidR="001D0589" w:rsidRDefault="00290E0E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28" w:type="dxa"/>
          </w:tcPr>
          <w:p w:rsidR="001D0589" w:rsidRDefault="00F268DB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</w:t>
            </w:r>
          </w:p>
        </w:tc>
      </w:tr>
      <w:tr w:rsidR="004D13D8" w:rsidTr="001115F3">
        <w:tc>
          <w:tcPr>
            <w:tcW w:w="1049" w:type="dxa"/>
          </w:tcPr>
          <w:p w:rsidR="004D13D8" w:rsidRDefault="004D13D8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4D13D8" w:rsidRPr="009402EC" w:rsidRDefault="004D13D8" w:rsidP="004D13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В</w:t>
            </w:r>
            <w:r w:rsidRPr="009402EC">
              <w:rPr>
                <w:rFonts w:ascii="Times New Roman" w:hAnsi="Times New Roman" w:cs="Times New Roman"/>
                <w:i/>
              </w:rPr>
              <w:t xml:space="preserve"> т.ч. дисциплины по выбору</w:t>
            </w:r>
          </w:p>
        </w:tc>
        <w:tc>
          <w:tcPr>
            <w:tcW w:w="1417" w:type="dxa"/>
          </w:tcPr>
          <w:p w:rsidR="004D13D8" w:rsidRDefault="004D13D8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4D13D8" w:rsidRDefault="004D13D8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0589" w:rsidTr="001115F3">
        <w:tc>
          <w:tcPr>
            <w:tcW w:w="1049" w:type="dxa"/>
          </w:tcPr>
          <w:p w:rsidR="001D0589" w:rsidRDefault="00B60182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</w:tcPr>
          <w:p w:rsidR="001D0589" w:rsidRDefault="009402EC" w:rsidP="004D13D8">
            <w:pPr>
              <w:rPr>
                <w:rFonts w:ascii="Times New Roman" w:hAnsi="Times New Roman" w:cs="Times New Roman"/>
              </w:rPr>
            </w:pPr>
            <w:r w:rsidRPr="009402EC">
              <w:rPr>
                <w:rFonts w:ascii="Times New Roman" w:hAnsi="Times New Roman" w:cs="Times New Roman"/>
              </w:rPr>
              <w:t>История финансовой мысли</w:t>
            </w:r>
          </w:p>
        </w:tc>
        <w:tc>
          <w:tcPr>
            <w:tcW w:w="1417" w:type="dxa"/>
          </w:tcPr>
          <w:p w:rsidR="001D0589" w:rsidRDefault="00290E0E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8" w:type="dxa"/>
          </w:tcPr>
          <w:p w:rsidR="001D0589" w:rsidRDefault="00F268DB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</w:tr>
      <w:tr w:rsidR="001D0589" w:rsidTr="001115F3">
        <w:tc>
          <w:tcPr>
            <w:tcW w:w="1049" w:type="dxa"/>
          </w:tcPr>
          <w:p w:rsidR="001D0589" w:rsidRDefault="001D0589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1D0589" w:rsidRDefault="009402EC" w:rsidP="004D13D8">
            <w:pPr>
              <w:rPr>
                <w:rFonts w:ascii="Times New Roman" w:hAnsi="Times New Roman" w:cs="Times New Roman"/>
              </w:rPr>
            </w:pPr>
            <w:r w:rsidRPr="009402EC">
              <w:rPr>
                <w:rFonts w:ascii="Times New Roman" w:hAnsi="Times New Roman" w:cs="Times New Roman"/>
              </w:rPr>
              <w:t>История экономических учений</w:t>
            </w:r>
          </w:p>
        </w:tc>
        <w:tc>
          <w:tcPr>
            <w:tcW w:w="1417" w:type="dxa"/>
          </w:tcPr>
          <w:p w:rsidR="001D0589" w:rsidRDefault="001D0589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1D0589" w:rsidRDefault="001D0589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0589" w:rsidTr="001115F3">
        <w:tc>
          <w:tcPr>
            <w:tcW w:w="1049" w:type="dxa"/>
          </w:tcPr>
          <w:p w:rsidR="001D0589" w:rsidRDefault="00B60182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7" w:type="dxa"/>
          </w:tcPr>
          <w:p w:rsidR="001D0589" w:rsidRDefault="009402EC" w:rsidP="004D13D8">
            <w:pPr>
              <w:rPr>
                <w:rFonts w:ascii="Times New Roman" w:hAnsi="Times New Roman" w:cs="Times New Roman"/>
              </w:rPr>
            </w:pPr>
            <w:r w:rsidRPr="009402EC">
              <w:rPr>
                <w:rFonts w:ascii="Times New Roman" w:hAnsi="Times New Roman" w:cs="Times New Roman"/>
              </w:rPr>
              <w:t>Психология и педагогика</w:t>
            </w:r>
          </w:p>
        </w:tc>
        <w:tc>
          <w:tcPr>
            <w:tcW w:w="1417" w:type="dxa"/>
          </w:tcPr>
          <w:p w:rsidR="001D0589" w:rsidRDefault="00290E0E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8" w:type="dxa"/>
          </w:tcPr>
          <w:p w:rsidR="001D0589" w:rsidRDefault="00F268DB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1D0589" w:rsidTr="001115F3">
        <w:tc>
          <w:tcPr>
            <w:tcW w:w="1049" w:type="dxa"/>
          </w:tcPr>
          <w:p w:rsidR="001D0589" w:rsidRDefault="001D0589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1D0589" w:rsidRDefault="009402EC" w:rsidP="004D13D8">
            <w:pPr>
              <w:rPr>
                <w:rFonts w:ascii="Times New Roman" w:hAnsi="Times New Roman" w:cs="Times New Roman"/>
              </w:rPr>
            </w:pPr>
            <w:r w:rsidRPr="009402EC">
              <w:rPr>
                <w:rFonts w:ascii="Times New Roman" w:hAnsi="Times New Roman" w:cs="Times New Roman"/>
              </w:rPr>
              <w:t>Педагогический менеджмент</w:t>
            </w:r>
          </w:p>
        </w:tc>
        <w:tc>
          <w:tcPr>
            <w:tcW w:w="1417" w:type="dxa"/>
          </w:tcPr>
          <w:p w:rsidR="001D0589" w:rsidRDefault="001D0589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1D0589" w:rsidRDefault="001D0589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0589" w:rsidTr="001115F3">
        <w:tc>
          <w:tcPr>
            <w:tcW w:w="1049" w:type="dxa"/>
          </w:tcPr>
          <w:p w:rsidR="001D0589" w:rsidRDefault="001D0589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1D0589" w:rsidRPr="004D13D8" w:rsidRDefault="009402EC" w:rsidP="004D13D8">
            <w:pPr>
              <w:rPr>
                <w:rFonts w:ascii="Times New Roman" w:hAnsi="Times New Roman" w:cs="Times New Roman"/>
                <w:b/>
              </w:rPr>
            </w:pPr>
            <w:r w:rsidRPr="004D13D8">
              <w:rPr>
                <w:rFonts w:ascii="Times New Roman" w:hAnsi="Times New Roman" w:cs="Times New Roman"/>
                <w:b/>
              </w:rPr>
              <w:t>Математический и естественнонаучный цикл</w:t>
            </w:r>
          </w:p>
        </w:tc>
        <w:tc>
          <w:tcPr>
            <w:tcW w:w="1417" w:type="dxa"/>
          </w:tcPr>
          <w:p w:rsidR="001D0589" w:rsidRDefault="00290E0E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328" w:type="dxa"/>
          </w:tcPr>
          <w:p w:rsidR="001D0589" w:rsidRDefault="00F268DB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1476</w:t>
            </w:r>
          </w:p>
        </w:tc>
      </w:tr>
      <w:tr w:rsidR="001D0589" w:rsidTr="001115F3">
        <w:tc>
          <w:tcPr>
            <w:tcW w:w="1049" w:type="dxa"/>
          </w:tcPr>
          <w:p w:rsidR="001D0589" w:rsidRDefault="001D0589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1D0589" w:rsidRPr="009402EC" w:rsidRDefault="009402EC" w:rsidP="004D13D8">
            <w:pPr>
              <w:rPr>
                <w:rFonts w:ascii="Times New Roman" w:hAnsi="Times New Roman" w:cs="Times New Roman"/>
                <w:i/>
              </w:rPr>
            </w:pPr>
            <w:r w:rsidRPr="009402EC">
              <w:rPr>
                <w:rFonts w:ascii="Times New Roman" w:hAnsi="Times New Roman" w:cs="Times New Roman"/>
                <w:i/>
              </w:rPr>
              <w:t>Базовая часть</w:t>
            </w:r>
          </w:p>
        </w:tc>
        <w:tc>
          <w:tcPr>
            <w:tcW w:w="1417" w:type="dxa"/>
          </w:tcPr>
          <w:p w:rsidR="001D0589" w:rsidRDefault="00290E0E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328" w:type="dxa"/>
          </w:tcPr>
          <w:p w:rsidR="001D0589" w:rsidRDefault="00F268DB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756</w:t>
            </w:r>
          </w:p>
        </w:tc>
      </w:tr>
      <w:tr w:rsidR="001D0589" w:rsidTr="001115F3">
        <w:tc>
          <w:tcPr>
            <w:tcW w:w="1049" w:type="dxa"/>
          </w:tcPr>
          <w:p w:rsidR="001D0589" w:rsidRDefault="00B60182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</w:tcPr>
          <w:p w:rsidR="001D0589" w:rsidRDefault="009402EC" w:rsidP="004D13D8">
            <w:pPr>
              <w:rPr>
                <w:rFonts w:ascii="Times New Roman" w:hAnsi="Times New Roman" w:cs="Times New Roman"/>
              </w:rPr>
            </w:pPr>
            <w:r w:rsidRPr="009402EC">
              <w:rPr>
                <w:rFonts w:ascii="Times New Roman" w:hAnsi="Times New Roman" w:cs="Times New Roman"/>
              </w:rPr>
              <w:t>Линейная алгебра</w:t>
            </w:r>
          </w:p>
        </w:tc>
        <w:tc>
          <w:tcPr>
            <w:tcW w:w="1417" w:type="dxa"/>
          </w:tcPr>
          <w:p w:rsidR="001D0589" w:rsidRDefault="00290E0E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8" w:type="dxa"/>
          </w:tcPr>
          <w:p w:rsidR="001D0589" w:rsidRDefault="00F268DB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</w:t>
            </w:r>
          </w:p>
        </w:tc>
      </w:tr>
      <w:tr w:rsidR="001D0589" w:rsidTr="001115F3">
        <w:tc>
          <w:tcPr>
            <w:tcW w:w="1049" w:type="dxa"/>
          </w:tcPr>
          <w:p w:rsidR="001D0589" w:rsidRDefault="00B60182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7" w:type="dxa"/>
          </w:tcPr>
          <w:p w:rsidR="001D0589" w:rsidRDefault="009402EC" w:rsidP="004D13D8">
            <w:pPr>
              <w:rPr>
                <w:rFonts w:ascii="Times New Roman" w:hAnsi="Times New Roman" w:cs="Times New Roman"/>
              </w:rPr>
            </w:pPr>
            <w:r w:rsidRPr="009402EC">
              <w:rPr>
                <w:rFonts w:ascii="Times New Roman" w:hAnsi="Times New Roman" w:cs="Times New Roman"/>
              </w:rPr>
              <w:t>Математический анализ</w:t>
            </w:r>
          </w:p>
        </w:tc>
        <w:tc>
          <w:tcPr>
            <w:tcW w:w="1417" w:type="dxa"/>
          </w:tcPr>
          <w:p w:rsidR="001D0589" w:rsidRDefault="00290E0E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8" w:type="dxa"/>
          </w:tcPr>
          <w:p w:rsidR="001D0589" w:rsidRDefault="00F268DB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</w:t>
            </w:r>
          </w:p>
        </w:tc>
      </w:tr>
      <w:tr w:rsidR="001D0589" w:rsidTr="001115F3">
        <w:tc>
          <w:tcPr>
            <w:tcW w:w="1049" w:type="dxa"/>
          </w:tcPr>
          <w:p w:rsidR="001D0589" w:rsidRDefault="00B60182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7" w:type="dxa"/>
          </w:tcPr>
          <w:p w:rsidR="001D0589" w:rsidRDefault="009402EC" w:rsidP="004D13D8">
            <w:pPr>
              <w:rPr>
                <w:rFonts w:ascii="Times New Roman" w:hAnsi="Times New Roman" w:cs="Times New Roman"/>
              </w:rPr>
            </w:pPr>
            <w:r w:rsidRPr="009402EC">
              <w:rPr>
                <w:rFonts w:ascii="Times New Roman" w:hAnsi="Times New Roman" w:cs="Times New Roman"/>
              </w:rPr>
              <w:t>Теория вероятностей и математическая статистика</w:t>
            </w:r>
          </w:p>
        </w:tc>
        <w:tc>
          <w:tcPr>
            <w:tcW w:w="1417" w:type="dxa"/>
          </w:tcPr>
          <w:p w:rsidR="001D0589" w:rsidRDefault="00290E0E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8" w:type="dxa"/>
          </w:tcPr>
          <w:p w:rsidR="001D0589" w:rsidRDefault="00F268DB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</w:tr>
      <w:tr w:rsidR="001D0589" w:rsidTr="001115F3">
        <w:tc>
          <w:tcPr>
            <w:tcW w:w="1049" w:type="dxa"/>
          </w:tcPr>
          <w:p w:rsidR="001D0589" w:rsidRDefault="00B60182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7" w:type="dxa"/>
          </w:tcPr>
          <w:p w:rsidR="001D0589" w:rsidRDefault="009402EC" w:rsidP="004D13D8">
            <w:pPr>
              <w:rPr>
                <w:rFonts w:ascii="Times New Roman" w:hAnsi="Times New Roman" w:cs="Times New Roman"/>
              </w:rPr>
            </w:pPr>
            <w:r w:rsidRPr="009402EC">
              <w:rPr>
                <w:rFonts w:ascii="Times New Roman" w:hAnsi="Times New Roman" w:cs="Times New Roman"/>
              </w:rPr>
              <w:t>Методы оптимальных решений</w:t>
            </w:r>
          </w:p>
        </w:tc>
        <w:tc>
          <w:tcPr>
            <w:tcW w:w="1417" w:type="dxa"/>
          </w:tcPr>
          <w:p w:rsidR="001D0589" w:rsidRDefault="00290E0E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8" w:type="dxa"/>
          </w:tcPr>
          <w:p w:rsidR="001D0589" w:rsidRDefault="00F268DB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</w:tr>
      <w:tr w:rsidR="009402EC" w:rsidTr="001115F3">
        <w:tc>
          <w:tcPr>
            <w:tcW w:w="1049" w:type="dxa"/>
          </w:tcPr>
          <w:p w:rsidR="009402EC" w:rsidRDefault="009402EC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9402EC" w:rsidRPr="009402EC" w:rsidRDefault="009402EC" w:rsidP="004D13D8">
            <w:pPr>
              <w:rPr>
                <w:rFonts w:ascii="Times New Roman" w:hAnsi="Times New Roman" w:cs="Times New Roman"/>
                <w:i/>
              </w:rPr>
            </w:pPr>
            <w:r w:rsidRPr="009402EC">
              <w:rPr>
                <w:rFonts w:ascii="Times New Roman" w:hAnsi="Times New Roman" w:cs="Times New Roman"/>
                <w:i/>
              </w:rPr>
              <w:t>Вариативная часть</w:t>
            </w:r>
          </w:p>
        </w:tc>
        <w:tc>
          <w:tcPr>
            <w:tcW w:w="1417" w:type="dxa"/>
          </w:tcPr>
          <w:p w:rsidR="009402EC" w:rsidRDefault="00290E0E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28" w:type="dxa"/>
          </w:tcPr>
          <w:p w:rsidR="009402EC" w:rsidRDefault="00F268DB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</w:t>
            </w:r>
          </w:p>
        </w:tc>
      </w:tr>
      <w:tr w:rsidR="009402EC" w:rsidTr="001115F3">
        <w:tc>
          <w:tcPr>
            <w:tcW w:w="1049" w:type="dxa"/>
          </w:tcPr>
          <w:p w:rsidR="009402EC" w:rsidRDefault="00B60182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6237" w:type="dxa"/>
          </w:tcPr>
          <w:p w:rsidR="009402EC" w:rsidRDefault="009402EC" w:rsidP="004D13D8">
            <w:pPr>
              <w:rPr>
                <w:rFonts w:ascii="Times New Roman" w:hAnsi="Times New Roman" w:cs="Times New Roman"/>
              </w:rPr>
            </w:pPr>
            <w:r w:rsidRPr="009402EC">
              <w:rPr>
                <w:rFonts w:ascii="Times New Roman" w:hAnsi="Times New Roman" w:cs="Times New Roman"/>
              </w:rPr>
              <w:t>Основы информационных технологий</w:t>
            </w:r>
          </w:p>
        </w:tc>
        <w:tc>
          <w:tcPr>
            <w:tcW w:w="1417" w:type="dxa"/>
          </w:tcPr>
          <w:p w:rsidR="009402EC" w:rsidRDefault="00290E0E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8" w:type="dxa"/>
          </w:tcPr>
          <w:p w:rsidR="009402EC" w:rsidRDefault="00F268DB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</w:t>
            </w:r>
          </w:p>
        </w:tc>
      </w:tr>
      <w:tr w:rsidR="009402EC" w:rsidTr="001115F3">
        <w:tc>
          <w:tcPr>
            <w:tcW w:w="1049" w:type="dxa"/>
          </w:tcPr>
          <w:p w:rsidR="009402EC" w:rsidRDefault="00B60182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7" w:type="dxa"/>
          </w:tcPr>
          <w:p w:rsidR="009402EC" w:rsidRDefault="009402EC" w:rsidP="004D13D8">
            <w:pPr>
              <w:rPr>
                <w:rFonts w:ascii="Times New Roman" w:hAnsi="Times New Roman" w:cs="Times New Roman"/>
              </w:rPr>
            </w:pPr>
            <w:r w:rsidRPr="009402EC">
              <w:rPr>
                <w:rFonts w:ascii="Times New Roman" w:hAnsi="Times New Roman" w:cs="Times New Roman"/>
              </w:rPr>
              <w:t>Концепции современного естествознания</w:t>
            </w:r>
          </w:p>
        </w:tc>
        <w:tc>
          <w:tcPr>
            <w:tcW w:w="1417" w:type="dxa"/>
          </w:tcPr>
          <w:p w:rsidR="009402EC" w:rsidRDefault="00290E0E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8" w:type="dxa"/>
          </w:tcPr>
          <w:p w:rsidR="009402EC" w:rsidRDefault="00F268DB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</w:tr>
      <w:tr w:rsidR="004D13D8" w:rsidTr="001115F3">
        <w:tc>
          <w:tcPr>
            <w:tcW w:w="1049" w:type="dxa"/>
          </w:tcPr>
          <w:p w:rsidR="004D13D8" w:rsidRDefault="004D13D8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4D13D8" w:rsidRPr="009402EC" w:rsidRDefault="004D13D8" w:rsidP="004D13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В</w:t>
            </w:r>
            <w:r w:rsidRPr="009402EC">
              <w:rPr>
                <w:rFonts w:ascii="Times New Roman" w:hAnsi="Times New Roman" w:cs="Times New Roman"/>
                <w:i/>
              </w:rPr>
              <w:t xml:space="preserve"> т.ч. дисциплины по выбору</w:t>
            </w:r>
          </w:p>
        </w:tc>
        <w:tc>
          <w:tcPr>
            <w:tcW w:w="1417" w:type="dxa"/>
          </w:tcPr>
          <w:p w:rsidR="004D13D8" w:rsidRDefault="004D13D8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4D13D8" w:rsidRDefault="004D13D8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02EC" w:rsidTr="001115F3">
        <w:tc>
          <w:tcPr>
            <w:tcW w:w="1049" w:type="dxa"/>
          </w:tcPr>
          <w:p w:rsidR="009402EC" w:rsidRDefault="00B60182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</w:tcPr>
          <w:p w:rsidR="009402EC" w:rsidRDefault="009402EC" w:rsidP="004D13D8">
            <w:pPr>
              <w:rPr>
                <w:rFonts w:ascii="Times New Roman" w:hAnsi="Times New Roman" w:cs="Times New Roman"/>
              </w:rPr>
            </w:pPr>
            <w:r w:rsidRPr="009402EC">
              <w:rPr>
                <w:rFonts w:ascii="Times New Roman" w:hAnsi="Times New Roman" w:cs="Times New Roman"/>
              </w:rPr>
              <w:t>Справочно-правовые системы</w:t>
            </w:r>
          </w:p>
        </w:tc>
        <w:tc>
          <w:tcPr>
            <w:tcW w:w="1417" w:type="dxa"/>
          </w:tcPr>
          <w:p w:rsidR="009402EC" w:rsidRDefault="00290E0E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8" w:type="dxa"/>
          </w:tcPr>
          <w:p w:rsidR="009402EC" w:rsidRDefault="00F268DB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</w:tr>
      <w:tr w:rsidR="009402EC" w:rsidTr="001115F3">
        <w:tc>
          <w:tcPr>
            <w:tcW w:w="1049" w:type="dxa"/>
          </w:tcPr>
          <w:p w:rsidR="009402EC" w:rsidRDefault="009402EC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9402EC" w:rsidRDefault="009402EC" w:rsidP="004D13D8">
            <w:pPr>
              <w:rPr>
                <w:rFonts w:ascii="Times New Roman" w:hAnsi="Times New Roman" w:cs="Times New Roman"/>
              </w:rPr>
            </w:pPr>
            <w:r w:rsidRPr="009402EC">
              <w:rPr>
                <w:rFonts w:ascii="Times New Roman" w:hAnsi="Times New Roman" w:cs="Times New Roman"/>
              </w:rPr>
              <w:t>Компьютерная графика</w:t>
            </w:r>
          </w:p>
        </w:tc>
        <w:tc>
          <w:tcPr>
            <w:tcW w:w="1417" w:type="dxa"/>
          </w:tcPr>
          <w:p w:rsidR="009402EC" w:rsidRDefault="009402EC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9402EC" w:rsidRDefault="009402EC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02EC" w:rsidTr="001115F3">
        <w:tc>
          <w:tcPr>
            <w:tcW w:w="1049" w:type="dxa"/>
          </w:tcPr>
          <w:p w:rsidR="009402EC" w:rsidRDefault="00B60182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7" w:type="dxa"/>
          </w:tcPr>
          <w:p w:rsidR="009402EC" w:rsidRDefault="009402EC" w:rsidP="004D13D8">
            <w:pPr>
              <w:rPr>
                <w:rFonts w:ascii="Times New Roman" w:hAnsi="Times New Roman" w:cs="Times New Roman"/>
              </w:rPr>
            </w:pPr>
            <w:r w:rsidRPr="009402EC">
              <w:rPr>
                <w:rFonts w:ascii="Times New Roman" w:hAnsi="Times New Roman" w:cs="Times New Roman"/>
              </w:rPr>
              <w:t>Финансовые вычисления</w:t>
            </w:r>
          </w:p>
        </w:tc>
        <w:tc>
          <w:tcPr>
            <w:tcW w:w="1417" w:type="dxa"/>
          </w:tcPr>
          <w:p w:rsidR="009402EC" w:rsidRDefault="00290E0E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8" w:type="dxa"/>
          </w:tcPr>
          <w:p w:rsidR="009402EC" w:rsidRDefault="00F268DB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</w:tr>
      <w:tr w:rsidR="009402EC" w:rsidTr="001115F3">
        <w:tc>
          <w:tcPr>
            <w:tcW w:w="1049" w:type="dxa"/>
          </w:tcPr>
          <w:p w:rsidR="009402EC" w:rsidRDefault="009402EC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9402EC" w:rsidRDefault="009402EC" w:rsidP="004D13D8">
            <w:pPr>
              <w:rPr>
                <w:rFonts w:ascii="Times New Roman" w:hAnsi="Times New Roman" w:cs="Times New Roman"/>
              </w:rPr>
            </w:pPr>
            <w:r w:rsidRPr="009402EC">
              <w:rPr>
                <w:rFonts w:ascii="Times New Roman" w:hAnsi="Times New Roman" w:cs="Times New Roman"/>
              </w:rPr>
              <w:t>Теория игр и линейное программирование</w:t>
            </w:r>
          </w:p>
        </w:tc>
        <w:tc>
          <w:tcPr>
            <w:tcW w:w="1417" w:type="dxa"/>
          </w:tcPr>
          <w:p w:rsidR="009402EC" w:rsidRDefault="009402EC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9402EC" w:rsidRDefault="009402EC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02EC" w:rsidTr="001115F3">
        <w:tc>
          <w:tcPr>
            <w:tcW w:w="1049" w:type="dxa"/>
          </w:tcPr>
          <w:p w:rsidR="009402EC" w:rsidRDefault="00B60182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37" w:type="dxa"/>
          </w:tcPr>
          <w:p w:rsidR="009402EC" w:rsidRDefault="009402EC" w:rsidP="004D13D8">
            <w:pPr>
              <w:rPr>
                <w:rFonts w:ascii="Times New Roman" w:hAnsi="Times New Roman" w:cs="Times New Roman"/>
              </w:rPr>
            </w:pPr>
            <w:r w:rsidRPr="009402EC">
              <w:rPr>
                <w:rFonts w:ascii="Times New Roman" w:hAnsi="Times New Roman" w:cs="Times New Roman"/>
              </w:rPr>
              <w:t>Профессиональные компьютерные программы</w:t>
            </w:r>
          </w:p>
        </w:tc>
        <w:tc>
          <w:tcPr>
            <w:tcW w:w="1417" w:type="dxa"/>
          </w:tcPr>
          <w:p w:rsidR="009402EC" w:rsidRDefault="00290E0E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8" w:type="dxa"/>
          </w:tcPr>
          <w:p w:rsidR="009402EC" w:rsidRDefault="00F268DB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</w:tr>
      <w:tr w:rsidR="009402EC" w:rsidTr="001115F3">
        <w:tc>
          <w:tcPr>
            <w:tcW w:w="1049" w:type="dxa"/>
          </w:tcPr>
          <w:p w:rsidR="009402EC" w:rsidRDefault="009402EC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9402EC" w:rsidRDefault="009402EC" w:rsidP="004D13D8">
            <w:pPr>
              <w:rPr>
                <w:rFonts w:ascii="Times New Roman" w:hAnsi="Times New Roman" w:cs="Times New Roman"/>
              </w:rPr>
            </w:pPr>
            <w:r w:rsidRPr="009402EC">
              <w:rPr>
                <w:rFonts w:ascii="Times New Roman" w:hAnsi="Times New Roman" w:cs="Times New Roman"/>
              </w:rPr>
              <w:t>Информационные системы в экономике</w:t>
            </w:r>
          </w:p>
        </w:tc>
        <w:tc>
          <w:tcPr>
            <w:tcW w:w="1417" w:type="dxa"/>
          </w:tcPr>
          <w:p w:rsidR="009402EC" w:rsidRDefault="009402EC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9402EC" w:rsidRDefault="009402EC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02EC" w:rsidTr="001115F3">
        <w:tc>
          <w:tcPr>
            <w:tcW w:w="1049" w:type="dxa"/>
          </w:tcPr>
          <w:p w:rsidR="009402EC" w:rsidRDefault="009402EC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9402EC" w:rsidRPr="004D13D8" w:rsidRDefault="009402EC" w:rsidP="004D13D8">
            <w:pPr>
              <w:rPr>
                <w:rFonts w:ascii="Times New Roman" w:hAnsi="Times New Roman" w:cs="Times New Roman"/>
                <w:b/>
              </w:rPr>
            </w:pPr>
            <w:r w:rsidRPr="004D13D8">
              <w:rPr>
                <w:rFonts w:ascii="Times New Roman" w:hAnsi="Times New Roman" w:cs="Times New Roman"/>
                <w:b/>
              </w:rPr>
              <w:t>Профессиональный цикл</w:t>
            </w:r>
          </w:p>
        </w:tc>
        <w:tc>
          <w:tcPr>
            <w:tcW w:w="1417" w:type="dxa"/>
          </w:tcPr>
          <w:p w:rsidR="009402EC" w:rsidRDefault="00290E0E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328" w:type="dxa"/>
          </w:tcPr>
          <w:p w:rsidR="009402EC" w:rsidRDefault="00F268DB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4896</w:t>
            </w:r>
          </w:p>
        </w:tc>
      </w:tr>
      <w:tr w:rsidR="009402EC" w:rsidTr="001115F3">
        <w:tc>
          <w:tcPr>
            <w:tcW w:w="1049" w:type="dxa"/>
          </w:tcPr>
          <w:p w:rsidR="009402EC" w:rsidRDefault="009402EC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9402EC" w:rsidRPr="009402EC" w:rsidRDefault="009402EC" w:rsidP="004D13D8">
            <w:pPr>
              <w:rPr>
                <w:rFonts w:ascii="Times New Roman" w:hAnsi="Times New Roman" w:cs="Times New Roman"/>
                <w:i/>
              </w:rPr>
            </w:pPr>
            <w:r w:rsidRPr="009402EC">
              <w:rPr>
                <w:rFonts w:ascii="Times New Roman" w:hAnsi="Times New Roman" w:cs="Times New Roman"/>
                <w:i/>
              </w:rPr>
              <w:t>Базовая часть</w:t>
            </w:r>
          </w:p>
        </w:tc>
        <w:tc>
          <w:tcPr>
            <w:tcW w:w="1417" w:type="dxa"/>
          </w:tcPr>
          <w:p w:rsidR="009402EC" w:rsidRDefault="00290E0E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328" w:type="dxa"/>
          </w:tcPr>
          <w:p w:rsidR="009402EC" w:rsidRDefault="00F268DB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2304</w:t>
            </w:r>
          </w:p>
        </w:tc>
      </w:tr>
      <w:tr w:rsidR="009402EC" w:rsidTr="001115F3">
        <w:tc>
          <w:tcPr>
            <w:tcW w:w="1049" w:type="dxa"/>
          </w:tcPr>
          <w:p w:rsidR="009402EC" w:rsidRDefault="00B60182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</w:tcPr>
          <w:p w:rsidR="009402EC" w:rsidRDefault="009402EC" w:rsidP="004D13D8">
            <w:pPr>
              <w:rPr>
                <w:rFonts w:ascii="Times New Roman" w:hAnsi="Times New Roman" w:cs="Times New Roman"/>
              </w:rPr>
            </w:pPr>
            <w:r w:rsidRPr="009402EC">
              <w:rPr>
                <w:rFonts w:ascii="Times New Roman" w:hAnsi="Times New Roman" w:cs="Times New Roman"/>
              </w:rPr>
              <w:t>Микроэкономика</w:t>
            </w:r>
          </w:p>
        </w:tc>
        <w:tc>
          <w:tcPr>
            <w:tcW w:w="1417" w:type="dxa"/>
          </w:tcPr>
          <w:p w:rsidR="009402EC" w:rsidRDefault="00290E0E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8" w:type="dxa"/>
          </w:tcPr>
          <w:p w:rsidR="009402EC" w:rsidRDefault="00F268DB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</w:tr>
      <w:tr w:rsidR="009402EC" w:rsidTr="001115F3">
        <w:tc>
          <w:tcPr>
            <w:tcW w:w="1049" w:type="dxa"/>
          </w:tcPr>
          <w:p w:rsidR="009402EC" w:rsidRDefault="00B60182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6237" w:type="dxa"/>
          </w:tcPr>
          <w:p w:rsidR="009402EC" w:rsidRDefault="009402EC" w:rsidP="004D13D8">
            <w:pPr>
              <w:rPr>
                <w:rFonts w:ascii="Times New Roman" w:hAnsi="Times New Roman" w:cs="Times New Roman"/>
              </w:rPr>
            </w:pPr>
            <w:r w:rsidRPr="009402EC">
              <w:rPr>
                <w:rFonts w:ascii="Times New Roman" w:hAnsi="Times New Roman" w:cs="Times New Roman"/>
              </w:rPr>
              <w:t>Макроэкономика</w:t>
            </w:r>
          </w:p>
        </w:tc>
        <w:tc>
          <w:tcPr>
            <w:tcW w:w="1417" w:type="dxa"/>
          </w:tcPr>
          <w:p w:rsidR="009402EC" w:rsidRDefault="00290E0E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28" w:type="dxa"/>
          </w:tcPr>
          <w:p w:rsidR="009402EC" w:rsidRDefault="00F268DB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</w:tr>
      <w:tr w:rsidR="009402EC" w:rsidTr="001115F3">
        <w:tc>
          <w:tcPr>
            <w:tcW w:w="1049" w:type="dxa"/>
          </w:tcPr>
          <w:p w:rsidR="009402EC" w:rsidRDefault="00B60182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7" w:type="dxa"/>
          </w:tcPr>
          <w:p w:rsidR="009402EC" w:rsidRDefault="009402EC" w:rsidP="004D13D8">
            <w:pPr>
              <w:rPr>
                <w:rFonts w:ascii="Times New Roman" w:hAnsi="Times New Roman" w:cs="Times New Roman"/>
              </w:rPr>
            </w:pPr>
            <w:r w:rsidRPr="009402EC">
              <w:rPr>
                <w:rFonts w:ascii="Times New Roman" w:hAnsi="Times New Roman" w:cs="Times New Roman"/>
              </w:rPr>
              <w:t>Мировая экономика и международные экономические отношения</w:t>
            </w:r>
          </w:p>
        </w:tc>
        <w:tc>
          <w:tcPr>
            <w:tcW w:w="1417" w:type="dxa"/>
          </w:tcPr>
          <w:p w:rsidR="009402EC" w:rsidRDefault="00290E0E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8" w:type="dxa"/>
          </w:tcPr>
          <w:p w:rsidR="009402EC" w:rsidRDefault="00F268DB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</w:tr>
      <w:tr w:rsidR="009402EC" w:rsidTr="001115F3">
        <w:tc>
          <w:tcPr>
            <w:tcW w:w="1049" w:type="dxa"/>
          </w:tcPr>
          <w:p w:rsidR="009402EC" w:rsidRDefault="00B60182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7" w:type="dxa"/>
          </w:tcPr>
          <w:p w:rsidR="009402EC" w:rsidRDefault="009402EC" w:rsidP="004D13D8">
            <w:pPr>
              <w:rPr>
                <w:rFonts w:ascii="Times New Roman" w:hAnsi="Times New Roman" w:cs="Times New Roman"/>
              </w:rPr>
            </w:pPr>
            <w:r w:rsidRPr="009402EC">
              <w:rPr>
                <w:rFonts w:ascii="Times New Roman" w:hAnsi="Times New Roman" w:cs="Times New Roman"/>
              </w:rPr>
              <w:t>Статистика</w:t>
            </w:r>
          </w:p>
        </w:tc>
        <w:tc>
          <w:tcPr>
            <w:tcW w:w="1417" w:type="dxa"/>
          </w:tcPr>
          <w:p w:rsidR="009402EC" w:rsidRDefault="00290E0E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8" w:type="dxa"/>
          </w:tcPr>
          <w:p w:rsidR="009402EC" w:rsidRDefault="00F268DB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</w:tr>
      <w:tr w:rsidR="009402EC" w:rsidTr="001115F3">
        <w:tc>
          <w:tcPr>
            <w:tcW w:w="1049" w:type="dxa"/>
          </w:tcPr>
          <w:p w:rsidR="009402EC" w:rsidRDefault="00B60182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7" w:type="dxa"/>
          </w:tcPr>
          <w:p w:rsidR="009402EC" w:rsidRDefault="009402EC" w:rsidP="004D13D8">
            <w:pPr>
              <w:rPr>
                <w:rFonts w:ascii="Times New Roman" w:hAnsi="Times New Roman" w:cs="Times New Roman"/>
              </w:rPr>
            </w:pPr>
            <w:r w:rsidRPr="009402EC">
              <w:rPr>
                <w:rFonts w:ascii="Times New Roman" w:hAnsi="Times New Roman" w:cs="Times New Roman"/>
              </w:rPr>
              <w:t>Менеджмент</w:t>
            </w:r>
          </w:p>
        </w:tc>
        <w:tc>
          <w:tcPr>
            <w:tcW w:w="1417" w:type="dxa"/>
          </w:tcPr>
          <w:p w:rsidR="009402EC" w:rsidRDefault="00290E0E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8" w:type="dxa"/>
          </w:tcPr>
          <w:p w:rsidR="009402EC" w:rsidRDefault="00F268DB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</w:tr>
      <w:tr w:rsidR="009402EC" w:rsidTr="001115F3">
        <w:tc>
          <w:tcPr>
            <w:tcW w:w="1049" w:type="dxa"/>
          </w:tcPr>
          <w:p w:rsidR="009402EC" w:rsidRDefault="00B60182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7" w:type="dxa"/>
          </w:tcPr>
          <w:p w:rsidR="009402EC" w:rsidRDefault="009402EC" w:rsidP="004D13D8">
            <w:pPr>
              <w:rPr>
                <w:rFonts w:ascii="Times New Roman" w:hAnsi="Times New Roman" w:cs="Times New Roman"/>
              </w:rPr>
            </w:pPr>
            <w:r w:rsidRPr="009402EC">
              <w:rPr>
                <w:rFonts w:ascii="Times New Roman" w:hAnsi="Times New Roman" w:cs="Times New Roman"/>
              </w:rPr>
              <w:t>Маркетинг</w:t>
            </w:r>
          </w:p>
        </w:tc>
        <w:tc>
          <w:tcPr>
            <w:tcW w:w="1417" w:type="dxa"/>
          </w:tcPr>
          <w:p w:rsidR="009402EC" w:rsidRDefault="00290E0E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8" w:type="dxa"/>
          </w:tcPr>
          <w:p w:rsidR="009402EC" w:rsidRDefault="00F268DB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</w:tr>
      <w:tr w:rsidR="009402EC" w:rsidTr="001115F3">
        <w:tc>
          <w:tcPr>
            <w:tcW w:w="1049" w:type="dxa"/>
          </w:tcPr>
          <w:p w:rsidR="009402EC" w:rsidRDefault="00B60182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6237" w:type="dxa"/>
          </w:tcPr>
          <w:p w:rsidR="009402EC" w:rsidRDefault="009402EC" w:rsidP="004D13D8">
            <w:pPr>
              <w:rPr>
                <w:rFonts w:ascii="Times New Roman" w:hAnsi="Times New Roman" w:cs="Times New Roman"/>
              </w:rPr>
            </w:pPr>
            <w:r w:rsidRPr="009402EC">
              <w:rPr>
                <w:rFonts w:ascii="Times New Roman" w:hAnsi="Times New Roman" w:cs="Times New Roman"/>
              </w:rPr>
              <w:t>Деньги, кредит, банки</w:t>
            </w:r>
          </w:p>
        </w:tc>
        <w:tc>
          <w:tcPr>
            <w:tcW w:w="1417" w:type="dxa"/>
          </w:tcPr>
          <w:p w:rsidR="009402EC" w:rsidRDefault="00290E0E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28" w:type="dxa"/>
          </w:tcPr>
          <w:p w:rsidR="009402EC" w:rsidRDefault="00F268DB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</w:t>
            </w:r>
          </w:p>
        </w:tc>
      </w:tr>
      <w:tr w:rsidR="009402EC" w:rsidTr="001115F3">
        <w:tc>
          <w:tcPr>
            <w:tcW w:w="1049" w:type="dxa"/>
          </w:tcPr>
          <w:p w:rsidR="009402EC" w:rsidRDefault="00B60182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7" w:type="dxa"/>
          </w:tcPr>
          <w:p w:rsidR="009402EC" w:rsidRDefault="009402EC" w:rsidP="004D13D8">
            <w:pPr>
              <w:rPr>
                <w:rFonts w:ascii="Times New Roman" w:hAnsi="Times New Roman" w:cs="Times New Roman"/>
              </w:rPr>
            </w:pPr>
            <w:r w:rsidRPr="009402EC">
              <w:rPr>
                <w:rFonts w:ascii="Times New Roman" w:hAnsi="Times New Roman" w:cs="Times New Roman"/>
              </w:rPr>
              <w:t>Финансы, часть 1</w:t>
            </w:r>
          </w:p>
        </w:tc>
        <w:tc>
          <w:tcPr>
            <w:tcW w:w="1417" w:type="dxa"/>
          </w:tcPr>
          <w:p w:rsidR="009402EC" w:rsidRDefault="00290E0E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8" w:type="dxa"/>
          </w:tcPr>
          <w:p w:rsidR="009402EC" w:rsidRDefault="00F268DB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</w:tr>
      <w:tr w:rsidR="009402EC" w:rsidTr="001115F3">
        <w:tc>
          <w:tcPr>
            <w:tcW w:w="1049" w:type="dxa"/>
          </w:tcPr>
          <w:p w:rsidR="009402EC" w:rsidRDefault="00B60182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4-5</w:t>
            </w:r>
          </w:p>
        </w:tc>
        <w:tc>
          <w:tcPr>
            <w:tcW w:w="6237" w:type="dxa"/>
          </w:tcPr>
          <w:p w:rsidR="009402EC" w:rsidRDefault="009402EC" w:rsidP="004D13D8">
            <w:pPr>
              <w:rPr>
                <w:rFonts w:ascii="Times New Roman" w:hAnsi="Times New Roman" w:cs="Times New Roman"/>
              </w:rPr>
            </w:pPr>
            <w:r w:rsidRPr="009402EC">
              <w:rPr>
                <w:rFonts w:ascii="Times New Roman" w:hAnsi="Times New Roman" w:cs="Times New Roman"/>
              </w:rPr>
              <w:t>Бухгалтерский учет и анализ</w:t>
            </w:r>
          </w:p>
        </w:tc>
        <w:tc>
          <w:tcPr>
            <w:tcW w:w="1417" w:type="dxa"/>
          </w:tcPr>
          <w:p w:rsidR="009402EC" w:rsidRDefault="00290E0E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28" w:type="dxa"/>
          </w:tcPr>
          <w:p w:rsidR="009402EC" w:rsidRDefault="00F268DB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</w:t>
            </w:r>
          </w:p>
        </w:tc>
      </w:tr>
      <w:tr w:rsidR="009402EC" w:rsidTr="001115F3">
        <w:tc>
          <w:tcPr>
            <w:tcW w:w="1049" w:type="dxa"/>
          </w:tcPr>
          <w:p w:rsidR="009402EC" w:rsidRDefault="00B60182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4-5</w:t>
            </w:r>
          </w:p>
        </w:tc>
        <w:tc>
          <w:tcPr>
            <w:tcW w:w="6237" w:type="dxa"/>
          </w:tcPr>
          <w:p w:rsidR="009402EC" w:rsidRDefault="009402EC" w:rsidP="004D13D8">
            <w:pPr>
              <w:rPr>
                <w:rFonts w:ascii="Times New Roman" w:hAnsi="Times New Roman" w:cs="Times New Roman"/>
              </w:rPr>
            </w:pPr>
            <w:r w:rsidRPr="009402EC">
              <w:rPr>
                <w:rFonts w:ascii="Times New Roman" w:hAnsi="Times New Roman" w:cs="Times New Roman"/>
              </w:rPr>
              <w:t>Корпоративные финансы</w:t>
            </w:r>
          </w:p>
        </w:tc>
        <w:tc>
          <w:tcPr>
            <w:tcW w:w="1417" w:type="dxa"/>
          </w:tcPr>
          <w:p w:rsidR="009402EC" w:rsidRDefault="00290E0E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28" w:type="dxa"/>
          </w:tcPr>
          <w:p w:rsidR="009402EC" w:rsidRDefault="00F268DB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</w:t>
            </w:r>
          </w:p>
        </w:tc>
      </w:tr>
      <w:tr w:rsidR="009402EC" w:rsidTr="001115F3">
        <w:tc>
          <w:tcPr>
            <w:tcW w:w="1049" w:type="dxa"/>
          </w:tcPr>
          <w:p w:rsidR="009402EC" w:rsidRDefault="00B60182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7" w:type="dxa"/>
          </w:tcPr>
          <w:p w:rsidR="009402EC" w:rsidRDefault="009402EC" w:rsidP="004D13D8">
            <w:pPr>
              <w:rPr>
                <w:rFonts w:ascii="Times New Roman" w:hAnsi="Times New Roman" w:cs="Times New Roman"/>
              </w:rPr>
            </w:pPr>
            <w:r w:rsidRPr="009402EC">
              <w:rPr>
                <w:rFonts w:ascii="Times New Roman" w:hAnsi="Times New Roman" w:cs="Times New Roman"/>
              </w:rPr>
              <w:t>Эконометрика</w:t>
            </w:r>
          </w:p>
        </w:tc>
        <w:tc>
          <w:tcPr>
            <w:tcW w:w="1417" w:type="dxa"/>
          </w:tcPr>
          <w:p w:rsidR="009402EC" w:rsidRDefault="00290E0E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8" w:type="dxa"/>
          </w:tcPr>
          <w:p w:rsidR="009402EC" w:rsidRDefault="00F268DB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</w:tr>
      <w:tr w:rsidR="009402EC" w:rsidTr="001115F3">
        <w:tc>
          <w:tcPr>
            <w:tcW w:w="1049" w:type="dxa"/>
          </w:tcPr>
          <w:p w:rsidR="009402EC" w:rsidRDefault="00B60182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37" w:type="dxa"/>
          </w:tcPr>
          <w:p w:rsidR="009402EC" w:rsidRDefault="009402EC" w:rsidP="004D13D8">
            <w:pPr>
              <w:rPr>
                <w:rFonts w:ascii="Times New Roman" w:hAnsi="Times New Roman" w:cs="Times New Roman"/>
              </w:rPr>
            </w:pPr>
            <w:r w:rsidRPr="009402EC">
              <w:rPr>
                <w:rFonts w:ascii="Times New Roman" w:hAnsi="Times New Roman" w:cs="Times New Roman"/>
              </w:rPr>
              <w:t>Безопасность жизнедеятельности</w:t>
            </w:r>
          </w:p>
        </w:tc>
        <w:tc>
          <w:tcPr>
            <w:tcW w:w="1417" w:type="dxa"/>
          </w:tcPr>
          <w:p w:rsidR="009402EC" w:rsidRDefault="00290E0E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8" w:type="dxa"/>
          </w:tcPr>
          <w:p w:rsidR="009402EC" w:rsidRDefault="00F268DB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</w:tr>
      <w:tr w:rsidR="009402EC" w:rsidTr="001115F3">
        <w:tc>
          <w:tcPr>
            <w:tcW w:w="1049" w:type="dxa"/>
          </w:tcPr>
          <w:p w:rsidR="009402EC" w:rsidRDefault="00B60182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37" w:type="dxa"/>
          </w:tcPr>
          <w:p w:rsidR="009402EC" w:rsidRDefault="009402EC" w:rsidP="004D13D8">
            <w:pPr>
              <w:rPr>
                <w:rFonts w:ascii="Times New Roman" w:hAnsi="Times New Roman" w:cs="Times New Roman"/>
              </w:rPr>
            </w:pPr>
            <w:r w:rsidRPr="009402EC">
              <w:rPr>
                <w:rFonts w:ascii="Times New Roman" w:hAnsi="Times New Roman" w:cs="Times New Roman"/>
              </w:rPr>
              <w:t>Макроэкономическое планирование и прогнозирование</w:t>
            </w:r>
          </w:p>
        </w:tc>
        <w:tc>
          <w:tcPr>
            <w:tcW w:w="1417" w:type="dxa"/>
          </w:tcPr>
          <w:p w:rsidR="009402EC" w:rsidRDefault="00290E0E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8" w:type="dxa"/>
          </w:tcPr>
          <w:p w:rsidR="009402EC" w:rsidRDefault="00F268DB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</w:tr>
      <w:tr w:rsidR="009402EC" w:rsidTr="001115F3">
        <w:tc>
          <w:tcPr>
            <w:tcW w:w="1049" w:type="dxa"/>
          </w:tcPr>
          <w:p w:rsidR="009402EC" w:rsidRDefault="009402EC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9402EC" w:rsidRPr="009402EC" w:rsidRDefault="009402EC" w:rsidP="004D13D8">
            <w:pPr>
              <w:rPr>
                <w:rFonts w:ascii="Times New Roman" w:hAnsi="Times New Roman" w:cs="Times New Roman"/>
                <w:i/>
              </w:rPr>
            </w:pPr>
            <w:r w:rsidRPr="009402EC">
              <w:rPr>
                <w:rFonts w:ascii="Times New Roman" w:hAnsi="Times New Roman" w:cs="Times New Roman"/>
                <w:i/>
              </w:rPr>
              <w:t>Вариативная часть</w:t>
            </w:r>
          </w:p>
        </w:tc>
        <w:tc>
          <w:tcPr>
            <w:tcW w:w="1417" w:type="dxa"/>
          </w:tcPr>
          <w:p w:rsidR="009402EC" w:rsidRDefault="00290E0E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328" w:type="dxa"/>
          </w:tcPr>
          <w:p w:rsidR="009402EC" w:rsidRDefault="00F268DB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2592</w:t>
            </w:r>
          </w:p>
        </w:tc>
      </w:tr>
      <w:tr w:rsidR="009402EC" w:rsidTr="001115F3">
        <w:tc>
          <w:tcPr>
            <w:tcW w:w="1049" w:type="dxa"/>
          </w:tcPr>
          <w:p w:rsidR="009402EC" w:rsidRDefault="00B60182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7" w:type="dxa"/>
          </w:tcPr>
          <w:p w:rsidR="009402EC" w:rsidRDefault="009402EC" w:rsidP="004D13D8">
            <w:pPr>
              <w:rPr>
                <w:rFonts w:ascii="Times New Roman" w:hAnsi="Times New Roman" w:cs="Times New Roman"/>
              </w:rPr>
            </w:pPr>
            <w:r w:rsidRPr="009402EC">
              <w:rPr>
                <w:rFonts w:ascii="Times New Roman" w:hAnsi="Times New Roman" w:cs="Times New Roman"/>
              </w:rPr>
              <w:t>Экономика организаций</w:t>
            </w:r>
          </w:p>
        </w:tc>
        <w:tc>
          <w:tcPr>
            <w:tcW w:w="1417" w:type="dxa"/>
          </w:tcPr>
          <w:p w:rsidR="009402EC" w:rsidRDefault="00290E0E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8" w:type="dxa"/>
          </w:tcPr>
          <w:p w:rsidR="009402EC" w:rsidRDefault="00F268DB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</w:tr>
      <w:tr w:rsidR="009402EC" w:rsidTr="001115F3">
        <w:tc>
          <w:tcPr>
            <w:tcW w:w="1049" w:type="dxa"/>
          </w:tcPr>
          <w:p w:rsidR="009402EC" w:rsidRDefault="00B60182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7" w:type="dxa"/>
          </w:tcPr>
          <w:p w:rsidR="009402EC" w:rsidRDefault="009402EC" w:rsidP="004D13D8">
            <w:pPr>
              <w:rPr>
                <w:rFonts w:ascii="Times New Roman" w:hAnsi="Times New Roman" w:cs="Times New Roman"/>
              </w:rPr>
            </w:pPr>
            <w:r w:rsidRPr="009402EC">
              <w:rPr>
                <w:rFonts w:ascii="Times New Roman" w:hAnsi="Times New Roman" w:cs="Times New Roman"/>
              </w:rPr>
              <w:t>Финансы, часть 2</w:t>
            </w:r>
          </w:p>
        </w:tc>
        <w:tc>
          <w:tcPr>
            <w:tcW w:w="1417" w:type="dxa"/>
          </w:tcPr>
          <w:p w:rsidR="009402EC" w:rsidRDefault="00290E0E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8" w:type="dxa"/>
          </w:tcPr>
          <w:p w:rsidR="009402EC" w:rsidRDefault="00F268DB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</w:tr>
      <w:tr w:rsidR="009402EC" w:rsidTr="001115F3">
        <w:tc>
          <w:tcPr>
            <w:tcW w:w="1049" w:type="dxa"/>
          </w:tcPr>
          <w:p w:rsidR="009402EC" w:rsidRDefault="00B60182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7" w:type="dxa"/>
          </w:tcPr>
          <w:p w:rsidR="009402EC" w:rsidRDefault="009402EC" w:rsidP="004D13D8">
            <w:pPr>
              <w:rPr>
                <w:rFonts w:ascii="Times New Roman" w:hAnsi="Times New Roman" w:cs="Times New Roman"/>
              </w:rPr>
            </w:pPr>
            <w:r w:rsidRPr="009402EC">
              <w:rPr>
                <w:rFonts w:ascii="Times New Roman" w:hAnsi="Times New Roman" w:cs="Times New Roman"/>
              </w:rPr>
              <w:t>Экономический анализ</w:t>
            </w:r>
          </w:p>
        </w:tc>
        <w:tc>
          <w:tcPr>
            <w:tcW w:w="1417" w:type="dxa"/>
          </w:tcPr>
          <w:p w:rsidR="009402EC" w:rsidRDefault="00290E0E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8" w:type="dxa"/>
          </w:tcPr>
          <w:p w:rsidR="009402EC" w:rsidRDefault="00F268DB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</w:tr>
      <w:tr w:rsidR="004D13D8" w:rsidTr="001115F3">
        <w:tc>
          <w:tcPr>
            <w:tcW w:w="1049" w:type="dxa"/>
          </w:tcPr>
          <w:p w:rsidR="004D13D8" w:rsidRDefault="004D13D8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4D13D8" w:rsidRPr="009402EC" w:rsidRDefault="004D13D8" w:rsidP="004D13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В</w:t>
            </w:r>
            <w:r w:rsidRPr="009402EC">
              <w:rPr>
                <w:rFonts w:ascii="Times New Roman" w:hAnsi="Times New Roman" w:cs="Times New Roman"/>
                <w:i/>
              </w:rPr>
              <w:t xml:space="preserve"> т.ч. дисциплины по выбор</w:t>
            </w:r>
          </w:p>
        </w:tc>
        <w:tc>
          <w:tcPr>
            <w:tcW w:w="1417" w:type="dxa"/>
          </w:tcPr>
          <w:p w:rsidR="004D13D8" w:rsidRDefault="004D13D8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4D13D8" w:rsidRDefault="004D13D8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02EC" w:rsidTr="001115F3">
        <w:tc>
          <w:tcPr>
            <w:tcW w:w="1049" w:type="dxa"/>
          </w:tcPr>
          <w:p w:rsidR="009402EC" w:rsidRDefault="00B60182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7" w:type="dxa"/>
          </w:tcPr>
          <w:p w:rsidR="009402EC" w:rsidRDefault="009402EC" w:rsidP="004D13D8">
            <w:pPr>
              <w:rPr>
                <w:rFonts w:ascii="Times New Roman" w:hAnsi="Times New Roman" w:cs="Times New Roman"/>
              </w:rPr>
            </w:pPr>
            <w:r w:rsidRPr="009402EC">
              <w:rPr>
                <w:rFonts w:ascii="Times New Roman" w:hAnsi="Times New Roman" w:cs="Times New Roman"/>
              </w:rPr>
              <w:t>Инвестиции</w:t>
            </w:r>
          </w:p>
        </w:tc>
        <w:tc>
          <w:tcPr>
            <w:tcW w:w="1417" w:type="dxa"/>
          </w:tcPr>
          <w:p w:rsidR="009402EC" w:rsidRDefault="00290E0E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28" w:type="dxa"/>
          </w:tcPr>
          <w:p w:rsidR="009402EC" w:rsidRDefault="00F268DB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</w:tr>
      <w:tr w:rsidR="009402EC" w:rsidTr="001115F3">
        <w:tc>
          <w:tcPr>
            <w:tcW w:w="1049" w:type="dxa"/>
          </w:tcPr>
          <w:p w:rsidR="009402EC" w:rsidRDefault="009402EC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9402EC" w:rsidRDefault="009402EC" w:rsidP="004D13D8">
            <w:pPr>
              <w:rPr>
                <w:rFonts w:ascii="Times New Roman" w:hAnsi="Times New Roman" w:cs="Times New Roman"/>
              </w:rPr>
            </w:pPr>
            <w:r w:rsidRPr="009402EC">
              <w:rPr>
                <w:rFonts w:ascii="Times New Roman" w:hAnsi="Times New Roman" w:cs="Times New Roman"/>
              </w:rPr>
              <w:t>Экономическая оценка инвестиций</w:t>
            </w:r>
          </w:p>
        </w:tc>
        <w:tc>
          <w:tcPr>
            <w:tcW w:w="1417" w:type="dxa"/>
          </w:tcPr>
          <w:p w:rsidR="009402EC" w:rsidRDefault="009402EC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9402EC" w:rsidRDefault="009402EC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02EC" w:rsidTr="001115F3">
        <w:tc>
          <w:tcPr>
            <w:tcW w:w="1049" w:type="dxa"/>
          </w:tcPr>
          <w:p w:rsidR="009402EC" w:rsidRDefault="00B60182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7" w:type="dxa"/>
          </w:tcPr>
          <w:p w:rsidR="009402EC" w:rsidRDefault="009402EC" w:rsidP="004D13D8">
            <w:pPr>
              <w:rPr>
                <w:rFonts w:ascii="Times New Roman" w:hAnsi="Times New Roman" w:cs="Times New Roman"/>
              </w:rPr>
            </w:pPr>
            <w:r w:rsidRPr="009402EC">
              <w:rPr>
                <w:rFonts w:ascii="Times New Roman" w:hAnsi="Times New Roman" w:cs="Times New Roman"/>
              </w:rPr>
              <w:t>Организация денежно-кредитного регулирования</w:t>
            </w:r>
          </w:p>
        </w:tc>
        <w:tc>
          <w:tcPr>
            <w:tcW w:w="1417" w:type="dxa"/>
          </w:tcPr>
          <w:p w:rsidR="009402EC" w:rsidRDefault="00290E0E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28" w:type="dxa"/>
          </w:tcPr>
          <w:p w:rsidR="009402EC" w:rsidRDefault="00F268DB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</w:tr>
      <w:tr w:rsidR="009402EC" w:rsidTr="001115F3">
        <w:tc>
          <w:tcPr>
            <w:tcW w:w="1049" w:type="dxa"/>
          </w:tcPr>
          <w:p w:rsidR="009402EC" w:rsidRDefault="009402EC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9402EC" w:rsidRDefault="009402EC" w:rsidP="004D13D8">
            <w:pPr>
              <w:rPr>
                <w:rFonts w:ascii="Times New Roman" w:hAnsi="Times New Roman" w:cs="Times New Roman"/>
              </w:rPr>
            </w:pPr>
            <w:r w:rsidRPr="009402EC">
              <w:rPr>
                <w:rFonts w:ascii="Times New Roman" w:hAnsi="Times New Roman" w:cs="Times New Roman"/>
              </w:rPr>
              <w:t>Внутрифирменное планирование</w:t>
            </w:r>
          </w:p>
        </w:tc>
        <w:tc>
          <w:tcPr>
            <w:tcW w:w="1417" w:type="dxa"/>
          </w:tcPr>
          <w:p w:rsidR="009402EC" w:rsidRDefault="009402EC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9402EC" w:rsidRDefault="009402EC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02EC" w:rsidTr="001115F3">
        <w:tc>
          <w:tcPr>
            <w:tcW w:w="1049" w:type="dxa"/>
          </w:tcPr>
          <w:p w:rsidR="009402EC" w:rsidRDefault="00B60182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7" w:type="dxa"/>
          </w:tcPr>
          <w:p w:rsidR="009402EC" w:rsidRDefault="009402EC" w:rsidP="004D13D8">
            <w:pPr>
              <w:rPr>
                <w:rFonts w:ascii="Times New Roman" w:hAnsi="Times New Roman" w:cs="Times New Roman"/>
              </w:rPr>
            </w:pPr>
            <w:r w:rsidRPr="009402EC">
              <w:rPr>
                <w:rFonts w:ascii="Times New Roman" w:hAnsi="Times New Roman" w:cs="Times New Roman"/>
              </w:rPr>
              <w:t>Статистика финансов и кредита</w:t>
            </w:r>
          </w:p>
        </w:tc>
        <w:tc>
          <w:tcPr>
            <w:tcW w:w="1417" w:type="dxa"/>
          </w:tcPr>
          <w:p w:rsidR="009402EC" w:rsidRDefault="00290E0E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8" w:type="dxa"/>
          </w:tcPr>
          <w:p w:rsidR="009402EC" w:rsidRDefault="00F268DB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</w:tr>
      <w:tr w:rsidR="009402EC" w:rsidTr="001115F3">
        <w:tc>
          <w:tcPr>
            <w:tcW w:w="1049" w:type="dxa"/>
          </w:tcPr>
          <w:p w:rsidR="009402EC" w:rsidRDefault="009402EC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9402EC" w:rsidRDefault="009402EC" w:rsidP="004D13D8">
            <w:pPr>
              <w:rPr>
                <w:rFonts w:ascii="Times New Roman" w:hAnsi="Times New Roman" w:cs="Times New Roman"/>
              </w:rPr>
            </w:pPr>
            <w:r w:rsidRPr="009402EC">
              <w:rPr>
                <w:rFonts w:ascii="Times New Roman" w:hAnsi="Times New Roman" w:cs="Times New Roman"/>
              </w:rPr>
              <w:t>Организация производства</w:t>
            </w:r>
          </w:p>
        </w:tc>
        <w:tc>
          <w:tcPr>
            <w:tcW w:w="1417" w:type="dxa"/>
          </w:tcPr>
          <w:p w:rsidR="009402EC" w:rsidRDefault="009402EC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9402EC" w:rsidRDefault="009402EC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02EC" w:rsidTr="001115F3">
        <w:tc>
          <w:tcPr>
            <w:tcW w:w="1049" w:type="dxa"/>
          </w:tcPr>
          <w:p w:rsidR="009402EC" w:rsidRDefault="00B60182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7" w:type="dxa"/>
          </w:tcPr>
          <w:p w:rsidR="009402EC" w:rsidRDefault="009402EC" w:rsidP="004D13D8">
            <w:pPr>
              <w:rPr>
                <w:rFonts w:ascii="Times New Roman" w:hAnsi="Times New Roman" w:cs="Times New Roman"/>
              </w:rPr>
            </w:pPr>
            <w:r w:rsidRPr="009402EC">
              <w:rPr>
                <w:rFonts w:ascii="Times New Roman" w:hAnsi="Times New Roman" w:cs="Times New Roman"/>
              </w:rPr>
              <w:t>Бюджетная система</w:t>
            </w:r>
          </w:p>
        </w:tc>
        <w:tc>
          <w:tcPr>
            <w:tcW w:w="1417" w:type="dxa"/>
          </w:tcPr>
          <w:p w:rsidR="009402EC" w:rsidRDefault="00290E0E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8" w:type="dxa"/>
          </w:tcPr>
          <w:p w:rsidR="009402EC" w:rsidRDefault="00F268DB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</w:tr>
      <w:tr w:rsidR="009402EC" w:rsidTr="001115F3">
        <w:tc>
          <w:tcPr>
            <w:tcW w:w="1049" w:type="dxa"/>
          </w:tcPr>
          <w:p w:rsidR="009402EC" w:rsidRDefault="009402EC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9402EC" w:rsidRDefault="009402EC" w:rsidP="004D13D8">
            <w:pPr>
              <w:rPr>
                <w:rFonts w:ascii="Times New Roman" w:hAnsi="Times New Roman" w:cs="Times New Roman"/>
              </w:rPr>
            </w:pPr>
            <w:r w:rsidRPr="009402EC">
              <w:rPr>
                <w:rFonts w:ascii="Times New Roman" w:hAnsi="Times New Roman" w:cs="Times New Roman"/>
              </w:rPr>
              <w:t>Организация предпринимательской деятельности</w:t>
            </w:r>
          </w:p>
        </w:tc>
        <w:tc>
          <w:tcPr>
            <w:tcW w:w="1417" w:type="dxa"/>
          </w:tcPr>
          <w:p w:rsidR="009402EC" w:rsidRDefault="009402EC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9402EC" w:rsidRDefault="009402EC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02EC" w:rsidTr="001115F3">
        <w:tc>
          <w:tcPr>
            <w:tcW w:w="1049" w:type="dxa"/>
          </w:tcPr>
          <w:p w:rsidR="009402EC" w:rsidRDefault="00B60182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7" w:type="dxa"/>
          </w:tcPr>
          <w:p w:rsidR="009402EC" w:rsidRDefault="009402EC" w:rsidP="004D13D8">
            <w:pPr>
              <w:rPr>
                <w:rFonts w:ascii="Times New Roman" w:hAnsi="Times New Roman" w:cs="Times New Roman"/>
              </w:rPr>
            </w:pPr>
            <w:r w:rsidRPr="009402EC">
              <w:rPr>
                <w:rFonts w:ascii="Times New Roman" w:hAnsi="Times New Roman" w:cs="Times New Roman"/>
              </w:rPr>
              <w:t>Банковское дело</w:t>
            </w:r>
          </w:p>
        </w:tc>
        <w:tc>
          <w:tcPr>
            <w:tcW w:w="1417" w:type="dxa"/>
          </w:tcPr>
          <w:p w:rsidR="009402EC" w:rsidRDefault="00290E0E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8" w:type="dxa"/>
          </w:tcPr>
          <w:p w:rsidR="009402EC" w:rsidRDefault="00F268DB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</w:t>
            </w:r>
          </w:p>
        </w:tc>
      </w:tr>
      <w:tr w:rsidR="009402EC" w:rsidTr="001115F3">
        <w:tc>
          <w:tcPr>
            <w:tcW w:w="1049" w:type="dxa"/>
          </w:tcPr>
          <w:p w:rsidR="009402EC" w:rsidRDefault="009402EC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9402EC" w:rsidRDefault="009402EC" w:rsidP="004D13D8">
            <w:pPr>
              <w:rPr>
                <w:rFonts w:ascii="Times New Roman" w:hAnsi="Times New Roman" w:cs="Times New Roman"/>
              </w:rPr>
            </w:pPr>
            <w:r w:rsidRPr="009402EC">
              <w:rPr>
                <w:rFonts w:ascii="Times New Roman" w:hAnsi="Times New Roman" w:cs="Times New Roman"/>
              </w:rPr>
              <w:t>Управленческий учет</w:t>
            </w:r>
          </w:p>
        </w:tc>
        <w:tc>
          <w:tcPr>
            <w:tcW w:w="1417" w:type="dxa"/>
          </w:tcPr>
          <w:p w:rsidR="009402EC" w:rsidRDefault="009402EC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9402EC" w:rsidRDefault="009402EC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02EC" w:rsidTr="001115F3">
        <w:tc>
          <w:tcPr>
            <w:tcW w:w="1049" w:type="dxa"/>
          </w:tcPr>
          <w:p w:rsidR="009402EC" w:rsidRDefault="00B60182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7" w:type="dxa"/>
          </w:tcPr>
          <w:p w:rsidR="009402EC" w:rsidRDefault="009402EC" w:rsidP="004D13D8">
            <w:pPr>
              <w:rPr>
                <w:rFonts w:ascii="Times New Roman" w:hAnsi="Times New Roman" w:cs="Times New Roman"/>
              </w:rPr>
            </w:pPr>
            <w:r w:rsidRPr="009402EC">
              <w:rPr>
                <w:rFonts w:ascii="Times New Roman" w:hAnsi="Times New Roman" w:cs="Times New Roman"/>
              </w:rPr>
              <w:t>Налоги и налогообложение</w:t>
            </w:r>
          </w:p>
        </w:tc>
        <w:tc>
          <w:tcPr>
            <w:tcW w:w="1417" w:type="dxa"/>
          </w:tcPr>
          <w:p w:rsidR="009402EC" w:rsidRDefault="00290E0E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8" w:type="dxa"/>
          </w:tcPr>
          <w:p w:rsidR="009402EC" w:rsidRDefault="00F268DB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</w:tr>
      <w:tr w:rsidR="009402EC" w:rsidTr="001115F3">
        <w:tc>
          <w:tcPr>
            <w:tcW w:w="1049" w:type="dxa"/>
          </w:tcPr>
          <w:p w:rsidR="009402EC" w:rsidRDefault="009402EC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9402EC" w:rsidRDefault="009402EC" w:rsidP="004D13D8">
            <w:pPr>
              <w:rPr>
                <w:rFonts w:ascii="Times New Roman" w:hAnsi="Times New Roman" w:cs="Times New Roman"/>
              </w:rPr>
            </w:pPr>
            <w:r w:rsidRPr="009402EC">
              <w:rPr>
                <w:rFonts w:ascii="Times New Roman" w:hAnsi="Times New Roman" w:cs="Times New Roman"/>
              </w:rPr>
              <w:t>Экономика недвижимости</w:t>
            </w:r>
          </w:p>
        </w:tc>
        <w:tc>
          <w:tcPr>
            <w:tcW w:w="1417" w:type="dxa"/>
          </w:tcPr>
          <w:p w:rsidR="009402EC" w:rsidRDefault="009402EC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9402EC" w:rsidRDefault="009402EC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02EC" w:rsidTr="001115F3">
        <w:tc>
          <w:tcPr>
            <w:tcW w:w="1049" w:type="dxa"/>
          </w:tcPr>
          <w:p w:rsidR="009402EC" w:rsidRDefault="00B60182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37" w:type="dxa"/>
          </w:tcPr>
          <w:p w:rsidR="009402EC" w:rsidRDefault="009402EC" w:rsidP="004D13D8">
            <w:pPr>
              <w:rPr>
                <w:rFonts w:ascii="Times New Roman" w:hAnsi="Times New Roman" w:cs="Times New Roman"/>
              </w:rPr>
            </w:pPr>
            <w:r w:rsidRPr="009402EC">
              <w:rPr>
                <w:rFonts w:ascii="Times New Roman" w:hAnsi="Times New Roman" w:cs="Times New Roman"/>
              </w:rPr>
              <w:t>Организация деятельности Центрального Банка</w:t>
            </w:r>
          </w:p>
        </w:tc>
        <w:tc>
          <w:tcPr>
            <w:tcW w:w="1417" w:type="dxa"/>
          </w:tcPr>
          <w:p w:rsidR="009402EC" w:rsidRDefault="00290E0E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28" w:type="dxa"/>
          </w:tcPr>
          <w:p w:rsidR="009402EC" w:rsidRDefault="00F268DB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</w:tr>
      <w:tr w:rsidR="009402EC" w:rsidTr="001115F3">
        <w:tc>
          <w:tcPr>
            <w:tcW w:w="1049" w:type="dxa"/>
          </w:tcPr>
          <w:p w:rsidR="009402EC" w:rsidRDefault="009402EC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9402EC" w:rsidRDefault="009402EC" w:rsidP="004D13D8">
            <w:pPr>
              <w:rPr>
                <w:rFonts w:ascii="Times New Roman" w:hAnsi="Times New Roman" w:cs="Times New Roman"/>
              </w:rPr>
            </w:pPr>
            <w:r w:rsidRPr="009402EC">
              <w:rPr>
                <w:rFonts w:ascii="Times New Roman" w:hAnsi="Times New Roman" w:cs="Times New Roman"/>
              </w:rPr>
              <w:t>Логистика</w:t>
            </w:r>
          </w:p>
        </w:tc>
        <w:tc>
          <w:tcPr>
            <w:tcW w:w="1417" w:type="dxa"/>
          </w:tcPr>
          <w:p w:rsidR="009402EC" w:rsidRDefault="009402EC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9402EC" w:rsidRDefault="009402EC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02EC" w:rsidTr="001115F3">
        <w:tc>
          <w:tcPr>
            <w:tcW w:w="1049" w:type="dxa"/>
          </w:tcPr>
          <w:p w:rsidR="009402EC" w:rsidRDefault="00B60182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37" w:type="dxa"/>
          </w:tcPr>
          <w:p w:rsidR="009402EC" w:rsidRDefault="009402EC" w:rsidP="004D13D8">
            <w:pPr>
              <w:rPr>
                <w:rFonts w:ascii="Times New Roman" w:hAnsi="Times New Roman" w:cs="Times New Roman"/>
              </w:rPr>
            </w:pPr>
            <w:r w:rsidRPr="009402EC">
              <w:rPr>
                <w:rFonts w:ascii="Times New Roman" w:hAnsi="Times New Roman" w:cs="Times New Roman"/>
              </w:rPr>
              <w:t>Страхование</w:t>
            </w:r>
          </w:p>
        </w:tc>
        <w:tc>
          <w:tcPr>
            <w:tcW w:w="1417" w:type="dxa"/>
          </w:tcPr>
          <w:p w:rsidR="009402EC" w:rsidRDefault="00290E0E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28" w:type="dxa"/>
          </w:tcPr>
          <w:p w:rsidR="009402EC" w:rsidRDefault="00F268DB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</w:tr>
      <w:tr w:rsidR="009402EC" w:rsidTr="001115F3">
        <w:tc>
          <w:tcPr>
            <w:tcW w:w="1049" w:type="dxa"/>
          </w:tcPr>
          <w:p w:rsidR="009402EC" w:rsidRDefault="009402EC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9402EC" w:rsidRDefault="009402EC" w:rsidP="004D13D8">
            <w:pPr>
              <w:rPr>
                <w:rFonts w:ascii="Times New Roman" w:hAnsi="Times New Roman" w:cs="Times New Roman"/>
              </w:rPr>
            </w:pPr>
            <w:r w:rsidRPr="009402EC">
              <w:rPr>
                <w:rFonts w:ascii="Times New Roman" w:hAnsi="Times New Roman" w:cs="Times New Roman"/>
              </w:rPr>
              <w:t>Бизнес-планирование</w:t>
            </w:r>
          </w:p>
        </w:tc>
        <w:tc>
          <w:tcPr>
            <w:tcW w:w="1417" w:type="dxa"/>
          </w:tcPr>
          <w:p w:rsidR="009402EC" w:rsidRDefault="009402EC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9402EC" w:rsidRDefault="009402EC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02EC" w:rsidTr="001115F3">
        <w:tc>
          <w:tcPr>
            <w:tcW w:w="1049" w:type="dxa"/>
          </w:tcPr>
          <w:p w:rsidR="009402EC" w:rsidRDefault="00B60182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37" w:type="dxa"/>
          </w:tcPr>
          <w:p w:rsidR="009402EC" w:rsidRDefault="009402EC" w:rsidP="004D13D8">
            <w:pPr>
              <w:rPr>
                <w:rFonts w:ascii="Times New Roman" w:hAnsi="Times New Roman" w:cs="Times New Roman"/>
              </w:rPr>
            </w:pPr>
            <w:r w:rsidRPr="009402EC">
              <w:rPr>
                <w:rFonts w:ascii="Times New Roman" w:hAnsi="Times New Roman" w:cs="Times New Roman"/>
              </w:rPr>
              <w:t>Финансовый менеджмент</w:t>
            </w:r>
          </w:p>
        </w:tc>
        <w:tc>
          <w:tcPr>
            <w:tcW w:w="1417" w:type="dxa"/>
          </w:tcPr>
          <w:p w:rsidR="009402EC" w:rsidRDefault="00290E0E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28" w:type="dxa"/>
          </w:tcPr>
          <w:p w:rsidR="009402EC" w:rsidRDefault="00F268DB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</w:tr>
      <w:tr w:rsidR="009402EC" w:rsidTr="001115F3">
        <w:tc>
          <w:tcPr>
            <w:tcW w:w="1049" w:type="dxa"/>
          </w:tcPr>
          <w:p w:rsidR="009402EC" w:rsidRDefault="009402EC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9402EC" w:rsidRDefault="009402EC" w:rsidP="004D13D8">
            <w:pPr>
              <w:rPr>
                <w:rFonts w:ascii="Times New Roman" w:hAnsi="Times New Roman" w:cs="Times New Roman"/>
              </w:rPr>
            </w:pPr>
            <w:r w:rsidRPr="009402EC">
              <w:rPr>
                <w:rFonts w:ascii="Times New Roman" w:hAnsi="Times New Roman" w:cs="Times New Roman"/>
              </w:rPr>
              <w:t>Управление человеческими ресурсами</w:t>
            </w:r>
          </w:p>
        </w:tc>
        <w:tc>
          <w:tcPr>
            <w:tcW w:w="1417" w:type="dxa"/>
          </w:tcPr>
          <w:p w:rsidR="009402EC" w:rsidRDefault="009402EC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9402EC" w:rsidRDefault="009402EC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02EC" w:rsidTr="001115F3">
        <w:tc>
          <w:tcPr>
            <w:tcW w:w="1049" w:type="dxa"/>
          </w:tcPr>
          <w:p w:rsidR="009402EC" w:rsidRDefault="00B60182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37" w:type="dxa"/>
          </w:tcPr>
          <w:p w:rsidR="009402EC" w:rsidRDefault="009402EC" w:rsidP="004D13D8">
            <w:pPr>
              <w:rPr>
                <w:rFonts w:ascii="Times New Roman" w:hAnsi="Times New Roman" w:cs="Times New Roman"/>
              </w:rPr>
            </w:pPr>
            <w:r w:rsidRPr="009402EC">
              <w:rPr>
                <w:rFonts w:ascii="Times New Roman" w:hAnsi="Times New Roman" w:cs="Times New Roman"/>
              </w:rPr>
              <w:t>Рынок ценных бумаг</w:t>
            </w:r>
          </w:p>
        </w:tc>
        <w:tc>
          <w:tcPr>
            <w:tcW w:w="1417" w:type="dxa"/>
          </w:tcPr>
          <w:p w:rsidR="009402EC" w:rsidRDefault="00290E0E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8" w:type="dxa"/>
          </w:tcPr>
          <w:p w:rsidR="009402EC" w:rsidRDefault="00F268DB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</w:tr>
      <w:tr w:rsidR="009402EC" w:rsidTr="001115F3">
        <w:tc>
          <w:tcPr>
            <w:tcW w:w="1049" w:type="dxa"/>
          </w:tcPr>
          <w:p w:rsidR="009402EC" w:rsidRDefault="009402EC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9402EC" w:rsidRDefault="009402EC" w:rsidP="004D13D8">
            <w:pPr>
              <w:rPr>
                <w:rFonts w:ascii="Times New Roman" w:hAnsi="Times New Roman" w:cs="Times New Roman"/>
              </w:rPr>
            </w:pPr>
            <w:r w:rsidRPr="009402EC">
              <w:rPr>
                <w:rFonts w:ascii="Times New Roman" w:hAnsi="Times New Roman" w:cs="Times New Roman"/>
              </w:rPr>
              <w:t>Управление качеством</w:t>
            </w:r>
          </w:p>
        </w:tc>
        <w:tc>
          <w:tcPr>
            <w:tcW w:w="1417" w:type="dxa"/>
          </w:tcPr>
          <w:p w:rsidR="009402EC" w:rsidRDefault="009402EC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9402EC" w:rsidRDefault="009402EC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02EC" w:rsidTr="001115F3">
        <w:tc>
          <w:tcPr>
            <w:tcW w:w="1049" w:type="dxa"/>
          </w:tcPr>
          <w:p w:rsidR="009402EC" w:rsidRDefault="00B60182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37" w:type="dxa"/>
          </w:tcPr>
          <w:p w:rsidR="009402EC" w:rsidRDefault="009402EC" w:rsidP="004D13D8">
            <w:pPr>
              <w:rPr>
                <w:rFonts w:ascii="Times New Roman" w:hAnsi="Times New Roman" w:cs="Times New Roman"/>
              </w:rPr>
            </w:pPr>
            <w:r w:rsidRPr="009402EC">
              <w:rPr>
                <w:rFonts w:ascii="Times New Roman" w:hAnsi="Times New Roman" w:cs="Times New Roman"/>
              </w:rPr>
              <w:t>Учет и операционная техника в банках</w:t>
            </w:r>
          </w:p>
        </w:tc>
        <w:tc>
          <w:tcPr>
            <w:tcW w:w="1417" w:type="dxa"/>
          </w:tcPr>
          <w:p w:rsidR="009402EC" w:rsidRDefault="00290E0E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8" w:type="dxa"/>
          </w:tcPr>
          <w:p w:rsidR="009402EC" w:rsidRDefault="00F268DB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</w:tr>
      <w:tr w:rsidR="009402EC" w:rsidTr="001115F3">
        <w:tc>
          <w:tcPr>
            <w:tcW w:w="1049" w:type="dxa"/>
          </w:tcPr>
          <w:p w:rsidR="009402EC" w:rsidRDefault="009402EC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9402EC" w:rsidRDefault="009402EC" w:rsidP="004D13D8">
            <w:pPr>
              <w:rPr>
                <w:rFonts w:ascii="Times New Roman" w:hAnsi="Times New Roman" w:cs="Times New Roman"/>
              </w:rPr>
            </w:pPr>
            <w:r w:rsidRPr="009402EC">
              <w:rPr>
                <w:rFonts w:ascii="Times New Roman" w:hAnsi="Times New Roman" w:cs="Times New Roman"/>
              </w:rPr>
              <w:t>Антикризисное управление на предприятии</w:t>
            </w:r>
          </w:p>
        </w:tc>
        <w:tc>
          <w:tcPr>
            <w:tcW w:w="1417" w:type="dxa"/>
          </w:tcPr>
          <w:p w:rsidR="009402EC" w:rsidRDefault="009402EC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9402EC" w:rsidRDefault="009402EC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02EC" w:rsidTr="001115F3">
        <w:tc>
          <w:tcPr>
            <w:tcW w:w="1049" w:type="dxa"/>
          </w:tcPr>
          <w:p w:rsidR="009402EC" w:rsidRDefault="009402EC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9402EC" w:rsidRPr="004D13D8" w:rsidRDefault="009402EC" w:rsidP="004D13D8">
            <w:pPr>
              <w:rPr>
                <w:rFonts w:ascii="Times New Roman" w:hAnsi="Times New Roman" w:cs="Times New Roman"/>
                <w:b/>
              </w:rPr>
            </w:pPr>
            <w:r w:rsidRPr="004D13D8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1417" w:type="dxa"/>
          </w:tcPr>
          <w:p w:rsidR="009402EC" w:rsidRDefault="00290E0E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8" w:type="dxa"/>
          </w:tcPr>
          <w:p w:rsidR="009402EC" w:rsidRDefault="00F268DB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</w:tr>
      <w:tr w:rsidR="009402EC" w:rsidTr="001115F3">
        <w:tc>
          <w:tcPr>
            <w:tcW w:w="1049" w:type="dxa"/>
          </w:tcPr>
          <w:p w:rsidR="009402EC" w:rsidRDefault="00B60182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6, 8</w:t>
            </w:r>
          </w:p>
        </w:tc>
        <w:tc>
          <w:tcPr>
            <w:tcW w:w="6237" w:type="dxa"/>
          </w:tcPr>
          <w:p w:rsidR="009402EC" w:rsidRPr="004D13D8" w:rsidRDefault="009133A6" w:rsidP="004D13D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Практики, научно-исследовательская работа</w:t>
            </w:r>
          </w:p>
        </w:tc>
        <w:tc>
          <w:tcPr>
            <w:tcW w:w="1417" w:type="dxa"/>
          </w:tcPr>
          <w:p w:rsidR="009402EC" w:rsidRDefault="00560007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28" w:type="dxa"/>
          </w:tcPr>
          <w:p w:rsidR="009402EC" w:rsidRDefault="00F268DB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</w:t>
            </w:r>
          </w:p>
        </w:tc>
      </w:tr>
      <w:tr w:rsidR="009402EC" w:rsidTr="001115F3">
        <w:tc>
          <w:tcPr>
            <w:tcW w:w="1049" w:type="dxa"/>
          </w:tcPr>
          <w:p w:rsidR="009402EC" w:rsidRDefault="009402EC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9402EC" w:rsidRPr="004D13D8" w:rsidRDefault="009402EC" w:rsidP="004D13D8">
            <w:pPr>
              <w:rPr>
                <w:rFonts w:ascii="Times New Roman" w:hAnsi="Times New Roman" w:cs="Times New Roman"/>
                <w:b/>
              </w:rPr>
            </w:pPr>
            <w:r w:rsidRPr="004D13D8">
              <w:rPr>
                <w:rFonts w:ascii="Times New Roman" w:hAnsi="Times New Roman" w:cs="Times New Roman"/>
                <w:b/>
              </w:rPr>
              <w:t>Итоговая государственная аттестация</w:t>
            </w:r>
          </w:p>
        </w:tc>
        <w:tc>
          <w:tcPr>
            <w:tcW w:w="1417" w:type="dxa"/>
          </w:tcPr>
          <w:p w:rsidR="009402EC" w:rsidRDefault="00560007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28" w:type="dxa"/>
          </w:tcPr>
          <w:p w:rsidR="009402EC" w:rsidRDefault="00F268DB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</w:t>
            </w:r>
          </w:p>
        </w:tc>
      </w:tr>
      <w:tr w:rsidR="009402EC" w:rsidTr="001115F3">
        <w:tc>
          <w:tcPr>
            <w:tcW w:w="7286" w:type="dxa"/>
            <w:gridSpan w:val="2"/>
          </w:tcPr>
          <w:p w:rsidR="009402EC" w:rsidRPr="003E7E7B" w:rsidRDefault="009402EC" w:rsidP="00CB12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7E7B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417" w:type="dxa"/>
          </w:tcPr>
          <w:p w:rsidR="009402EC" w:rsidRDefault="00560007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28" w:type="dxa"/>
          </w:tcPr>
          <w:p w:rsidR="009402EC" w:rsidRDefault="00F268DB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8968</w:t>
            </w:r>
          </w:p>
        </w:tc>
      </w:tr>
    </w:tbl>
    <w:p w:rsidR="001D0589" w:rsidRDefault="001D0589" w:rsidP="00CB12E4">
      <w:pPr>
        <w:spacing w:after="0" w:line="240" w:lineRule="auto"/>
        <w:ind w:left="-567"/>
        <w:jc w:val="center"/>
        <w:rPr>
          <w:rFonts w:ascii="Times New Roman" w:hAnsi="Times New Roman" w:cs="Times New Roman"/>
        </w:rPr>
      </w:pPr>
    </w:p>
    <w:sectPr w:rsidR="001D0589" w:rsidSect="004D0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56CDC"/>
    <w:rsid w:val="0002002D"/>
    <w:rsid w:val="000A7BEA"/>
    <w:rsid w:val="001115F3"/>
    <w:rsid w:val="001B5BBD"/>
    <w:rsid w:val="001D0589"/>
    <w:rsid w:val="0023005A"/>
    <w:rsid w:val="00290E0E"/>
    <w:rsid w:val="00396616"/>
    <w:rsid w:val="003B3F00"/>
    <w:rsid w:val="003E7E7B"/>
    <w:rsid w:val="004D0BAC"/>
    <w:rsid w:val="004D13D8"/>
    <w:rsid w:val="00560007"/>
    <w:rsid w:val="005976D2"/>
    <w:rsid w:val="006A6861"/>
    <w:rsid w:val="00756CDC"/>
    <w:rsid w:val="007D4B73"/>
    <w:rsid w:val="00872870"/>
    <w:rsid w:val="009133A6"/>
    <w:rsid w:val="009402EC"/>
    <w:rsid w:val="009407AF"/>
    <w:rsid w:val="009A4CDB"/>
    <w:rsid w:val="00AB71C7"/>
    <w:rsid w:val="00B60182"/>
    <w:rsid w:val="00B87A9B"/>
    <w:rsid w:val="00BA3C16"/>
    <w:rsid w:val="00CA4069"/>
    <w:rsid w:val="00CB12E4"/>
    <w:rsid w:val="00ED0C1C"/>
    <w:rsid w:val="00F26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5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3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delta</dc:creator>
  <cp:keywords/>
  <dc:description/>
  <cp:lastModifiedBy>User</cp:lastModifiedBy>
  <cp:revision>4</cp:revision>
  <dcterms:created xsi:type="dcterms:W3CDTF">2013-06-17T11:19:00Z</dcterms:created>
  <dcterms:modified xsi:type="dcterms:W3CDTF">2014-03-14T05:34:00Z</dcterms:modified>
</cp:coreProperties>
</file>