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C61C30" w:rsidRPr="00C61C30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C61C30" w:rsidRPr="00C61C30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>.</w:t>
      </w:r>
      <w:r w:rsidR="00C61C30" w:rsidRPr="00C61C30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885143" w:rsidRPr="00083EB0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612879" w:rsidRPr="00612879">
        <w:rPr>
          <w:rFonts w:ascii="Times New Roman" w:hAnsi="Times New Roman" w:cs="Times New Roman"/>
          <w:b/>
        </w:rPr>
        <w:t>230400 Информационные системы и технологии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083EB0" w:rsidTr="001115F3">
        <w:tc>
          <w:tcPr>
            <w:tcW w:w="1049" w:type="dxa"/>
            <w:vMerge w:val="restart"/>
          </w:tcPr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083EB0" w:rsidTr="001115F3">
        <w:tc>
          <w:tcPr>
            <w:tcW w:w="1049" w:type="dxa"/>
            <w:vMerge/>
          </w:tcPr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083EB0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083EB0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E31806" w:rsidRPr="00083EB0" w:rsidTr="00D727CD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DF461D">
            <w:pPr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E31806" w:rsidRPr="00083EB0" w:rsidTr="00B02E48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DF461D">
            <w:pPr>
              <w:rPr>
                <w:rFonts w:ascii="Times New Roman" w:hAnsi="Times New Roman" w:cs="Times New Roman"/>
                <w:i/>
              </w:rPr>
            </w:pPr>
            <w:r w:rsidRPr="00083EB0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</w:tr>
      <w:tr w:rsidR="005E10FA" w:rsidRPr="00083EB0" w:rsidTr="00B35555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5E10FA" w:rsidRPr="00083EB0" w:rsidTr="00B35555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E10FA" w:rsidRPr="00083EB0" w:rsidTr="00B35555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FA701E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B0424D">
            <w:pPr>
              <w:rPr>
                <w:rFonts w:ascii="Times New Roman" w:hAnsi="Times New Roman" w:cs="Times New Roman"/>
                <w:i/>
              </w:rPr>
            </w:pPr>
            <w:r w:rsidRPr="00083EB0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5E10FA" w:rsidRPr="00083EB0" w:rsidTr="00BE4B3A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Экономика и управление производством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E10FA" w:rsidRPr="00083EB0" w:rsidTr="00BE4B3A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E10FA" w:rsidRPr="00083EB0" w:rsidTr="00BE4B3A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E10FA" w:rsidRPr="00083EB0" w:rsidTr="00BE4B3A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EB0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E10FA" w:rsidRPr="00083EB0" w:rsidTr="00BE4B3A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E10FA" w:rsidRPr="00083EB0" w:rsidTr="001115F3">
        <w:tc>
          <w:tcPr>
            <w:tcW w:w="1049" w:type="dxa"/>
          </w:tcPr>
          <w:p w:rsidR="005E10FA" w:rsidRPr="00083EB0" w:rsidRDefault="005E10F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E10FA" w:rsidRPr="00083EB0" w:rsidRDefault="005E10FA" w:rsidP="00B0424D">
            <w:pPr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5E10FA" w:rsidRPr="00083EB0" w:rsidRDefault="005E10F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E10FA" w:rsidRPr="00083EB0" w:rsidRDefault="005E10F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0FA" w:rsidRPr="00083EB0" w:rsidTr="001B26A7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E10FA" w:rsidRPr="00083EB0" w:rsidTr="001B26A7">
        <w:tc>
          <w:tcPr>
            <w:tcW w:w="1049" w:type="dxa"/>
          </w:tcPr>
          <w:p w:rsidR="005E10FA" w:rsidRPr="00083EB0" w:rsidRDefault="005E10F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E10FA" w:rsidRPr="00083EB0" w:rsidRDefault="005E10F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0FA" w:rsidRPr="00083EB0" w:rsidTr="001B26A7">
        <w:tc>
          <w:tcPr>
            <w:tcW w:w="1049" w:type="dxa"/>
          </w:tcPr>
          <w:p w:rsidR="005E10FA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E10FA" w:rsidRPr="00083EB0" w:rsidTr="001B26A7">
        <w:tc>
          <w:tcPr>
            <w:tcW w:w="1049" w:type="dxa"/>
          </w:tcPr>
          <w:p w:rsidR="005E10FA" w:rsidRPr="00083EB0" w:rsidRDefault="005E10F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E10FA" w:rsidRPr="00083EB0" w:rsidRDefault="005E10FA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5E10FA" w:rsidRPr="00083EB0" w:rsidRDefault="005E1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E10FA" w:rsidRPr="00083EB0" w:rsidRDefault="005E10F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8F07D5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DF461D">
            <w:pPr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2448</w:t>
            </w:r>
          </w:p>
        </w:tc>
      </w:tr>
      <w:tr w:rsidR="00E31806" w:rsidRPr="00083EB0" w:rsidTr="00E60AAA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DF461D">
            <w:pPr>
              <w:rPr>
                <w:rFonts w:ascii="Times New Roman" w:hAnsi="Times New Roman" w:cs="Times New Roman"/>
                <w:i/>
              </w:rPr>
            </w:pPr>
            <w:r w:rsidRPr="00083EB0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1224</w:t>
            </w:r>
          </w:p>
        </w:tc>
      </w:tr>
      <w:tr w:rsidR="00E31806" w:rsidRPr="00083EB0" w:rsidTr="00F02DE1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E31806" w:rsidRPr="00083EB0" w:rsidTr="00F02DE1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E31806" w:rsidRPr="00083EB0" w:rsidTr="00F02DE1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E31806" w:rsidRPr="00083EB0" w:rsidTr="00F02DE1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F02DE1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31806" w:rsidRPr="00083EB0" w:rsidTr="007B4C09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B0424D">
            <w:pPr>
              <w:rPr>
                <w:rFonts w:ascii="Times New Roman" w:hAnsi="Times New Roman" w:cs="Times New Roman"/>
                <w:i/>
              </w:rPr>
            </w:pPr>
            <w:r w:rsidRPr="00083EB0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1224</w:t>
            </w:r>
          </w:p>
        </w:tc>
      </w:tr>
      <w:tr w:rsidR="00E31806" w:rsidRPr="00083EB0" w:rsidTr="004B362A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Алгебра и геометрия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4B362A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4B362A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31806" w:rsidRPr="00083EB0" w:rsidTr="004B362A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Вычислительная математика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31806" w:rsidRPr="00083EB0" w:rsidTr="004B362A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4B362A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Уравнения математической физики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31806" w:rsidRPr="00083EB0" w:rsidTr="001115F3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A5742D">
            <w:pPr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880B03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Исследование операций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31806" w:rsidRPr="00083EB0" w:rsidTr="00880B03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Теория принятия решений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880B03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 xml:space="preserve">Теория функций </w:t>
            </w:r>
            <w:proofErr w:type="gramStart"/>
            <w:r w:rsidRPr="00083EB0">
              <w:rPr>
                <w:rFonts w:ascii="Times New Roman" w:hAnsi="Times New Roman" w:cs="Times New Roman"/>
                <w:color w:val="000000"/>
              </w:rPr>
              <w:t>комплексного</w:t>
            </w:r>
            <w:proofErr w:type="gramEnd"/>
            <w:r w:rsidRPr="00083EB0">
              <w:rPr>
                <w:rFonts w:ascii="Times New Roman" w:hAnsi="Times New Roman" w:cs="Times New Roman"/>
                <w:color w:val="000000"/>
              </w:rPr>
              <w:t xml:space="preserve"> переменного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31806" w:rsidRPr="00083EB0" w:rsidTr="00880B03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Операционное исчисление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A939BF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DF461D">
            <w:pPr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4212</w:t>
            </w:r>
          </w:p>
        </w:tc>
      </w:tr>
      <w:tr w:rsidR="00E31806" w:rsidRPr="00083EB0" w:rsidTr="00856D8F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DF461D">
            <w:pPr>
              <w:rPr>
                <w:rFonts w:ascii="Times New Roman" w:hAnsi="Times New Roman" w:cs="Times New Roman"/>
                <w:i/>
              </w:rPr>
            </w:pPr>
            <w:r w:rsidRPr="00083EB0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2160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lastRenderedPageBreak/>
              <w:t>3, 4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Теория информационных процессов и систем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Технологии обработки информации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Архитектура информационных систем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Инструментальные средства информационных систем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Управление данными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Интеллектуальные системы и технологии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EB0">
              <w:rPr>
                <w:rFonts w:ascii="Times New Roman" w:hAnsi="Times New Roman" w:cs="Times New Roman"/>
                <w:color w:val="000000"/>
              </w:rPr>
              <w:t>Инфокоммуникационные</w:t>
            </w:r>
            <w:proofErr w:type="spellEnd"/>
            <w:r w:rsidRPr="00083EB0">
              <w:rPr>
                <w:rFonts w:ascii="Times New Roman" w:hAnsi="Times New Roman" w:cs="Times New Roman"/>
                <w:color w:val="000000"/>
              </w:rPr>
              <w:t xml:space="preserve"> системы и сети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31806" w:rsidRPr="00083EB0" w:rsidTr="0032787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E31806" w:rsidRPr="00083EB0" w:rsidTr="00447437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A5742D">
            <w:pPr>
              <w:rPr>
                <w:rFonts w:ascii="Times New Roman" w:hAnsi="Times New Roman" w:cs="Times New Roman"/>
                <w:i/>
              </w:rPr>
            </w:pPr>
            <w:r w:rsidRPr="00083EB0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Компьютерный анализ данных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Моделирование систем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ЭВМ и периферийные устройства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Операционные системы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Основы объектно-ориентированного анализа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31806" w:rsidRPr="00083EB0" w:rsidTr="003B4AF4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31806" w:rsidRPr="00083EB0" w:rsidTr="001115F3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A5742D">
            <w:pPr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Мультимедиа технологии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Интерактивные системы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Методы и средства защиты информации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Основы криптографии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Стандартизация и управление качеством программирования продуктов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EB0">
              <w:rPr>
                <w:rFonts w:ascii="Times New Roman" w:hAnsi="Times New Roman" w:cs="Times New Roman"/>
                <w:color w:val="000000"/>
              </w:rPr>
              <w:t>Патентоведение</w:t>
            </w:r>
            <w:proofErr w:type="spellEnd"/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Маркетинг информационных продуктов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Организация и планирование производства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Корпоративные информационные системы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Интегрированные системы управления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Администрирование в информационных системах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31806" w:rsidRPr="00083EB0" w:rsidTr="00D80FB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Управление информационными ресурсами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41107E">
        <w:tc>
          <w:tcPr>
            <w:tcW w:w="1049" w:type="dxa"/>
          </w:tcPr>
          <w:p w:rsidR="00E31806" w:rsidRPr="00083EB0" w:rsidRDefault="007D05DF" w:rsidP="00DF461D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E31806" w:rsidRPr="00083EB0" w:rsidRDefault="00E31806" w:rsidP="00B0424D">
            <w:pPr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E31806" w:rsidRPr="00083EB0" w:rsidTr="00CE0143">
        <w:tc>
          <w:tcPr>
            <w:tcW w:w="1049" w:type="dxa"/>
          </w:tcPr>
          <w:p w:rsidR="00E31806" w:rsidRPr="00083EB0" w:rsidRDefault="00E31806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046A66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E31806" w:rsidRPr="00083EB0" w:rsidTr="00F002BD">
        <w:tc>
          <w:tcPr>
            <w:tcW w:w="1049" w:type="dxa"/>
          </w:tcPr>
          <w:p w:rsidR="00E31806" w:rsidRPr="00083EB0" w:rsidRDefault="00E31806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31806" w:rsidRPr="00083EB0" w:rsidRDefault="00E31806" w:rsidP="00B0424D">
            <w:pPr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E31806" w:rsidRPr="00083EB0" w:rsidTr="00C627C0">
        <w:tc>
          <w:tcPr>
            <w:tcW w:w="7286" w:type="dxa"/>
            <w:gridSpan w:val="2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E31806" w:rsidRPr="00083EB0" w:rsidTr="00E31806">
        <w:tc>
          <w:tcPr>
            <w:tcW w:w="1049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31806" w:rsidRPr="00083EB0" w:rsidRDefault="00E31806" w:rsidP="00E31806">
            <w:pPr>
              <w:rPr>
                <w:rFonts w:ascii="Times New Roman" w:hAnsi="Times New Roman" w:cs="Times New Roman"/>
                <w:b/>
              </w:rPr>
            </w:pPr>
            <w:r w:rsidRPr="00083EB0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31806" w:rsidRPr="00083EB0" w:rsidRDefault="00E3180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06" w:rsidRPr="00083EB0" w:rsidTr="00D55198">
        <w:tc>
          <w:tcPr>
            <w:tcW w:w="1049" w:type="dxa"/>
          </w:tcPr>
          <w:p w:rsidR="00E31806" w:rsidRPr="00083EB0" w:rsidRDefault="007D05DF" w:rsidP="00CB12E4">
            <w:pPr>
              <w:jc w:val="center"/>
              <w:rPr>
                <w:rFonts w:ascii="Times New Roman" w:hAnsi="Times New Roman" w:cs="Times New Roman"/>
              </w:rPr>
            </w:pPr>
            <w:r w:rsidRPr="00083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31806" w:rsidRPr="00083EB0" w:rsidRDefault="00E31806">
            <w:pPr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E31806" w:rsidRPr="00083EB0" w:rsidRDefault="00E31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E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46A66"/>
    <w:rsid w:val="00083EB0"/>
    <w:rsid w:val="00090177"/>
    <w:rsid w:val="000A7BEA"/>
    <w:rsid w:val="001115F3"/>
    <w:rsid w:val="001D0589"/>
    <w:rsid w:val="0023005A"/>
    <w:rsid w:val="003E7E7B"/>
    <w:rsid w:val="004D0BAC"/>
    <w:rsid w:val="00546D19"/>
    <w:rsid w:val="0057528C"/>
    <w:rsid w:val="005976D2"/>
    <w:rsid w:val="005E10FA"/>
    <w:rsid w:val="00612879"/>
    <w:rsid w:val="006452A5"/>
    <w:rsid w:val="006A57A8"/>
    <w:rsid w:val="006A6861"/>
    <w:rsid w:val="006F5301"/>
    <w:rsid w:val="00756CDC"/>
    <w:rsid w:val="00793201"/>
    <w:rsid w:val="00795638"/>
    <w:rsid w:val="007C41E9"/>
    <w:rsid w:val="007D05DF"/>
    <w:rsid w:val="007D4B73"/>
    <w:rsid w:val="007F2074"/>
    <w:rsid w:val="008649D9"/>
    <w:rsid w:val="0087058B"/>
    <w:rsid w:val="00872870"/>
    <w:rsid w:val="00885143"/>
    <w:rsid w:val="008F5D09"/>
    <w:rsid w:val="009407AF"/>
    <w:rsid w:val="009D0F1B"/>
    <w:rsid w:val="00AF7AB2"/>
    <w:rsid w:val="00B0424D"/>
    <w:rsid w:val="00B95F0D"/>
    <w:rsid w:val="00BE5E78"/>
    <w:rsid w:val="00C61C30"/>
    <w:rsid w:val="00CB12E4"/>
    <w:rsid w:val="00E3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11</cp:revision>
  <dcterms:created xsi:type="dcterms:W3CDTF">2013-10-25T06:33:00Z</dcterms:created>
  <dcterms:modified xsi:type="dcterms:W3CDTF">2013-10-31T10:46:00Z</dcterms:modified>
</cp:coreProperties>
</file>