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885" w:rsidRPr="00756CDC" w:rsidRDefault="00383885" w:rsidP="00756CDC">
      <w:pPr>
        <w:ind w:left="-567"/>
        <w:jc w:val="center"/>
        <w:rPr>
          <w:rFonts w:ascii="Times New Roman" w:hAnsi="Times New Roman"/>
        </w:rPr>
      </w:pPr>
      <w:r w:rsidRPr="00756CDC">
        <w:rPr>
          <w:rFonts w:ascii="Times New Roman" w:hAnsi="Times New Roman"/>
        </w:rPr>
        <w:t>Министерство образования и науки Российской Федерации</w:t>
      </w:r>
    </w:p>
    <w:p w:rsidR="00383885" w:rsidRPr="00756CDC" w:rsidRDefault="00383885" w:rsidP="00756CDC">
      <w:pPr>
        <w:ind w:left="-567"/>
        <w:jc w:val="center"/>
        <w:rPr>
          <w:rFonts w:ascii="Times New Roman" w:hAnsi="Times New Roman"/>
        </w:rPr>
      </w:pPr>
      <w:r w:rsidRPr="00756CDC">
        <w:rPr>
          <w:rFonts w:ascii="Times New Roman" w:hAnsi="Times New Roman"/>
        </w:rPr>
        <w:t>ФГБОУ ВПО Ивановский государственный химико-технологический университет</w:t>
      </w:r>
    </w:p>
    <w:p w:rsidR="00383885" w:rsidRPr="00756CDC" w:rsidRDefault="00383885">
      <w:pPr>
        <w:rPr>
          <w:rFonts w:ascii="Times New Roman" w:hAnsi="Times New Roman"/>
        </w:rPr>
      </w:pPr>
    </w:p>
    <w:p w:rsidR="00383885" w:rsidRPr="00756CDC" w:rsidRDefault="00383885">
      <w:pPr>
        <w:rPr>
          <w:rFonts w:ascii="Times New Roman" w:hAnsi="Times New Roman"/>
        </w:rPr>
      </w:pPr>
    </w:p>
    <w:p w:rsidR="00383885" w:rsidRPr="004A014A" w:rsidRDefault="00383885" w:rsidP="00756CDC">
      <w:pPr>
        <w:spacing w:after="0" w:line="240" w:lineRule="auto"/>
        <w:ind w:left="-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Квалификация: </w:t>
      </w:r>
      <w:r w:rsidRPr="004A014A">
        <w:rPr>
          <w:rFonts w:ascii="Times New Roman" w:hAnsi="Times New Roman"/>
        </w:rPr>
        <w:t xml:space="preserve">бакалавр-инженер                                                                                       </w:t>
      </w:r>
      <w:r>
        <w:rPr>
          <w:rFonts w:ascii="Times New Roman" w:hAnsi="Times New Roman"/>
        </w:rPr>
        <w:t xml:space="preserve">   </w:t>
      </w:r>
      <w:r w:rsidRPr="004A014A">
        <w:rPr>
          <w:rFonts w:ascii="Times New Roman" w:hAnsi="Times New Roman"/>
        </w:rPr>
        <w:t xml:space="preserve">План утвержден </w:t>
      </w:r>
    </w:p>
    <w:p w:rsidR="00383885" w:rsidRPr="004A014A" w:rsidRDefault="00383885" w:rsidP="008649D9">
      <w:pPr>
        <w:spacing w:after="0" w:line="240" w:lineRule="auto"/>
        <w:ind w:left="-567"/>
        <w:rPr>
          <w:rFonts w:ascii="Times New Roman" w:hAnsi="Times New Roman"/>
        </w:rPr>
      </w:pPr>
      <w:r>
        <w:rPr>
          <w:rFonts w:ascii="Times New Roman" w:hAnsi="Times New Roman"/>
        </w:rPr>
        <w:t>Нормативный срок освоения</w:t>
      </w:r>
      <w:r w:rsidRPr="004A014A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</w:t>
      </w:r>
      <w:r w:rsidRPr="004A014A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года                                                                        </w:t>
      </w:r>
      <w:r w:rsidRPr="004A014A">
        <w:rPr>
          <w:rFonts w:ascii="Times New Roman" w:hAnsi="Times New Roman"/>
        </w:rPr>
        <w:t>Ученым советом ИГХТУ</w:t>
      </w:r>
    </w:p>
    <w:p w:rsidR="00383885" w:rsidRPr="004A014A" w:rsidRDefault="00383885" w:rsidP="004A014A">
      <w:pPr>
        <w:spacing w:after="0" w:line="240" w:lineRule="auto"/>
        <w:ind w:left="-567"/>
        <w:rPr>
          <w:rFonts w:ascii="Times New Roman" w:hAnsi="Times New Roman"/>
        </w:rPr>
      </w:pPr>
      <w:r>
        <w:rPr>
          <w:rFonts w:ascii="Times New Roman" w:hAnsi="Times New Roman"/>
        </w:rPr>
        <w:t>Форма обучения</w:t>
      </w:r>
      <w:r w:rsidRPr="00B86CC9">
        <w:rPr>
          <w:rFonts w:ascii="Times New Roman" w:hAnsi="Times New Roman"/>
        </w:rPr>
        <w:t xml:space="preserve">: очная                                                                                 </w:t>
      </w:r>
      <w:r w:rsidRPr="004A014A">
        <w:rPr>
          <w:rFonts w:ascii="Times New Roman" w:hAnsi="Times New Roman"/>
        </w:rPr>
        <w:t xml:space="preserve">Протокол №  6-б </w:t>
      </w:r>
      <w:r>
        <w:rPr>
          <w:rFonts w:ascii="Times New Roman" w:hAnsi="Times New Roman"/>
        </w:rPr>
        <w:t xml:space="preserve">от </w:t>
      </w:r>
      <w:r w:rsidRPr="004A014A">
        <w:rPr>
          <w:rFonts w:ascii="Times New Roman" w:hAnsi="Times New Roman"/>
        </w:rPr>
        <w:t>25.06.2012 г.</w:t>
      </w:r>
    </w:p>
    <w:p w:rsidR="00383885" w:rsidRDefault="00383885" w:rsidP="00756CDC">
      <w:pPr>
        <w:spacing w:after="0" w:line="240" w:lineRule="auto"/>
        <w:ind w:left="-567"/>
        <w:rPr>
          <w:rFonts w:ascii="Times New Roman" w:hAnsi="Times New Roman"/>
        </w:rPr>
      </w:pPr>
    </w:p>
    <w:p w:rsidR="00383885" w:rsidRDefault="00383885" w:rsidP="00756CDC">
      <w:pPr>
        <w:spacing w:after="0" w:line="240" w:lineRule="auto"/>
        <w:ind w:left="-567"/>
        <w:rPr>
          <w:rFonts w:ascii="Times New Roman" w:hAnsi="Times New Roman"/>
        </w:rPr>
      </w:pPr>
    </w:p>
    <w:p w:rsidR="00383885" w:rsidRPr="001D0589" w:rsidRDefault="00383885" w:rsidP="00CB12E4">
      <w:pPr>
        <w:spacing w:after="0" w:line="240" w:lineRule="auto"/>
        <w:ind w:left="-567"/>
        <w:jc w:val="center"/>
        <w:rPr>
          <w:rFonts w:ascii="Times New Roman" w:hAnsi="Times New Roman"/>
          <w:b/>
        </w:rPr>
      </w:pPr>
      <w:r w:rsidRPr="001D0589">
        <w:rPr>
          <w:rFonts w:ascii="Times New Roman" w:hAnsi="Times New Roman"/>
          <w:b/>
        </w:rPr>
        <w:t>АННОТАЦИЯ УЧЕБНОГО ПЛАНА</w:t>
      </w:r>
    </w:p>
    <w:p w:rsidR="00383885" w:rsidRPr="00453C5F" w:rsidRDefault="00383885" w:rsidP="00CB12E4">
      <w:pPr>
        <w:spacing w:after="0" w:line="240" w:lineRule="auto"/>
        <w:ind w:left="-567"/>
        <w:jc w:val="center"/>
        <w:rPr>
          <w:rFonts w:ascii="Times New Roman" w:hAnsi="Times New Roman"/>
          <w:b/>
        </w:rPr>
      </w:pPr>
      <w:r w:rsidRPr="001D0589">
        <w:rPr>
          <w:rFonts w:ascii="Times New Roman" w:hAnsi="Times New Roman"/>
          <w:b/>
        </w:rPr>
        <w:t>подготовки бакалавра по направлению</w:t>
      </w:r>
      <w:r>
        <w:rPr>
          <w:rFonts w:ascii="Times New Roman" w:hAnsi="Times New Roman"/>
          <w:b/>
        </w:rPr>
        <w:t xml:space="preserve"> 2401</w:t>
      </w:r>
      <w:r w:rsidRPr="007D4B73">
        <w:rPr>
          <w:rFonts w:ascii="Times New Roman" w:hAnsi="Times New Roman"/>
          <w:b/>
        </w:rPr>
        <w:t>00</w:t>
      </w:r>
      <w:r w:rsidRPr="00453C5F">
        <w:rPr>
          <w:rFonts w:ascii="Times New Roman" w:hAnsi="Times New Roman"/>
          <w:b/>
        </w:rPr>
        <w:t xml:space="preserve"> Химическая технология </w:t>
      </w:r>
    </w:p>
    <w:p w:rsidR="00383885" w:rsidRPr="00453C5F" w:rsidRDefault="00383885" w:rsidP="00CB12E4">
      <w:pPr>
        <w:spacing w:after="0" w:line="240" w:lineRule="auto"/>
        <w:ind w:left="-567"/>
        <w:jc w:val="center"/>
        <w:rPr>
          <w:rFonts w:ascii="Times New Roman" w:hAnsi="Times New Roman"/>
          <w:b/>
        </w:rPr>
      </w:pPr>
      <w:r w:rsidRPr="00453C5F">
        <w:rPr>
          <w:rFonts w:ascii="Times New Roman" w:hAnsi="Times New Roman"/>
          <w:b/>
        </w:rPr>
        <w:t xml:space="preserve">Профиль "Химическая, </w:t>
      </w:r>
      <w:proofErr w:type="spellStart"/>
      <w:r w:rsidRPr="00453C5F">
        <w:rPr>
          <w:rFonts w:ascii="Times New Roman" w:hAnsi="Times New Roman"/>
          <w:b/>
        </w:rPr>
        <w:t>би</w:t>
      </w:r>
      <w:proofErr w:type="gramStart"/>
      <w:r w:rsidRPr="00453C5F">
        <w:rPr>
          <w:rFonts w:ascii="Times New Roman" w:hAnsi="Times New Roman"/>
          <w:b/>
        </w:rPr>
        <w:t>о</w:t>
      </w:r>
      <w:proofErr w:type="spellEnd"/>
      <w:r w:rsidRPr="00453C5F">
        <w:rPr>
          <w:rFonts w:ascii="Times New Roman" w:hAnsi="Times New Roman"/>
          <w:b/>
        </w:rPr>
        <w:t>-</w:t>
      </w:r>
      <w:proofErr w:type="gramEnd"/>
      <w:r w:rsidRPr="00453C5F">
        <w:rPr>
          <w:rFonts w:ascii="Times New Roman" w:hAnsi="Times New Roman"/>
          <w:b/>
        </w:rPr>
        <w:t xml:space="preserve"> и </w:t>
      </w:r>
      <w:proofErr w:type="spellStart"/>
      <w:r w:rsidRPr="00453C5F">
        <w:rPr>
          <w:rFonts w:ascii="Times New Roman" w:hAnsi="Times New Roman"/>
          <w:b/>
        </w:rPr>
        <w:t>нанотехнологии</w:t>
      </w:r>
      <w:proofErr w:type="spellEnd"/>
      <w:r w:rsidRPr="00453C5F">
        <w:rPr>
          <w:rFonts w:ascii="Times New Roman" w:hAnsi="Times New Roman"/>
          <w:b/>
        </w:rPr>
        <w:t xml:space="preserve"> текстиля"</w:t>
      </w:r>
    </w:p>
    <w:p w:rsidR="00383885" w:rsidRDefault="00383885" w:rsidP="00CB12E4">
      <w:pPr>
        <w:spacing w:after="0" w:line="240" w:lineRule="auto"/>
        <w:ind w:left="-567"/>
        <w:jc w:val="center"/>
        <w:rPr>
          <w:rFonts w:ascii="Times New Roman" w:hAnsi="Times New Roman"/>
          <w:b/>
        </w:rPr>
      </w:pPr>
    </w:p>
    <w:tbl>
      <w:tblPr>
        <w:tblW w:w="0" w:type="auto"/>
        <w:tblInd w:w="-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49"/>
        <w:gridCol w:w="6237"/>
        <w:gridCol w:w="1417"/>
        <w:gridCol w:w="1328"/>
      </w:tblGrid>
      <w:tr w:rsidR="00383885" w:rsidRPr="001D7E11" w:rsidTr="001D7E11">
        <w:tc>
          <w:tcPr>
            <w:tcW w:w="1049" w:type="dxa"/>
            <w:vMerge w:val="restart"/>
          </w:tcPr>
          <w:p w:rsidR="00383885" w:rsidRPr="001D7E11" w:rsidRDefault="00383885" w:rsidP="001D7E1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383885" w:rsidRPr="001D7E11" w:rsidRDefault="00383885" w:rsidP="001D7E1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D7E11">
              <w:rPr>
                <w:rFonts w:ascii="Times New Roman" w:hAnsi="Times New Roman"/>
                <w:b/>
              </w:rPr>
              <w:t>Семестр</w:t>
            </w:r>
          </w:p>
        </w:tc>
        <w:tc>
          <w:tcPr>
            <w:tcW w:w="6237" w:type="dxa"/>
            <w:vMerge w:val="restart"/>
          </w:tcPr>
          <w:p w:rsidR="00383885" w:rsidRPr="001D7E11" w:rsidRDefault="00383885" w:rsidP="001D7E1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383885" w:rsidRPr="001D7E11" w:rsidRDefault="00383885" w:rsidP="001D7E1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D7E11">
              <w:rPr>
                <w:rFonts w:ascii="Times New Roman" w:hAnsi="Times New Roman"/>
                <w:b/>
              </w:rPr>
              <w:t>Наименование дисциплины</w:t>
            </w:r>
          </w:p>
        </w:tc>
        <w:tc>
          <w:tcPr>
            <w:tcW w:w="2745" w:type="dxa"/>
            <w:gridSpan w:val="2"/>
          </w:tcPr>
          <w:p w:rsidR="00383885" w:rsidRPr="001D7E11" w:rsidRDefault="00383885" w:rsidP="001D7E1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D7E11">
              <w:rPr>
                <w:rFonts w:ascii="Times New Roman" w:hAnsi="Times New Roman"/>
                <w:b/>
              </w:rPr>
              <w:t>Общая трудоемкость</w:t>
            </w:r>
          </w:p>
        </w:tc>
      </w:tr>
      <w:tr w:rsidR="00383885" w:rsidRPr="001D7E11" w:rsidTr="001D7E11">
        <w:tc>
          <w:tcPr>
            <w:tcW w:w="1049" w:type="dxa"/>
            <w:vMerge/>
          </w:tcPr>
          <w:p w:rsidR="00383885" w:rsidRPr="001D7E11" w:rsidRDefault="00383885" w:rsidP="001D7E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37" w:type="dxa"/>
            <w:vMerge/>
          </w:tcPr>
          <w:p w:rsidR="00383885" w:rsidRPr="001D7E11" w:rsidRDefault="00383885" w:rsidP="001D7E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383885" w:rsidRPr="001D7E11" w:rsidRDefault="00383885" w:rsidP="001D7E1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D7E11">
              <w:rPr>
                <w:rFonts w:ascii="Times New Roman" w:hAnsi="Times New Roman"/>
                <w:b/>
              </w:rPr>
              <w:t>В зачетных единицах</w:t>
            </w:r>
          </w:p>
        </w:tc>
        <w:tc>
          <w:tcPr>
            <w:tcW w:w="1328" w:type="dxa"/>
            <w:vAlign w:val="center"/>
          </w:tcPr>
          <w:p w:rsidR="00383885" w:rsidRPr="001D7E11" w:rsidRDefault="00383885" w:rsidP="001D7E1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D7E11">
              <w:rPr>
                <w:rFonts w:ascii="Times New Roman" w:hAnsi="Times New Roman"/>
                <w:b/>
              </w:rPr>
              <w:t>В часах</w:t>
            </w:r>
          </w:p>
        </w:tc>
      </w:tr>
      <w:tr w:rsidR="00383885" w:rsidRPr="001D7E11" w:rsidTr="001D7E11">
        <w:tc>
          <w:tcPr>
            <w:tcW w:w="1049" w:type="dxa"/>
          </w:tcPr>
          <w:p w:rsidR="00383885" w:rsidRPr="001D7E11" w:rsidRDefault="00383885" w:rsidP="001D7E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37" w:type="dxa"/>
          </w:tcPr>
          <w:p w:rsidR="00383885" w:rsidRPr="00453C5F" w:rsidRDefault="00383885" w:rsidP="001D7E1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53C5F">
              <w:rPr>
                <w:rFonts w:ascii="Times New Roman" w:hAnsi="Times New Roman"/>
                <w:b/>
              </w:rPr>
              <w:t>Гуманитарный, социальный и экономический цикл</w:t>
            </w:r>
          </w:p>
        </w:tc>
        <w:tc>
          <w:tcPr>
            <w:tcW w:w="1417" w:type="dxa"/>
          </w:tcPr>
          <w:p w:rsidR="00383885" w:rsidRPr="001D7E11" w:rsidRDefault="00383885" w:rsidP="001D7E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7E11">
              <w:rPr>
                <w:rFonts w:ascii="Times New Roman" w:hAnsi="Times New Roman"/>
              </w:rPr>
              <w:t>32</w:t>
            </w:r>
          </w:p>
        </w:tc>
        <w:tc>
          <w:tcPr>
            <w:tcW w:w="1328" w:type="dxa"/>
          </w:tcPr>
          <w:p w:rsidR="00383885" w:rsidRPr="001D7E11" w:rsidRDefault="00383885" w:rsidP="001D7E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7E11">
              <w:rPr>
                <w:rFonts w:ascii="Times New Roman" w:hAnsi="Times New Roman"/>
              </w:rPr>
              <w:t>1152</w:t>
            </w:r>
          </w:p>
        </w:tc>
      </w:tr>
      <w:tr w:rsidR="00383885" w:rsidRPr="001D7E11" w:rsidTr="001D7E11">
        <w:tc>
          <w:tcPr>
            <w:tcW w:w="1049" w:type="dxa"/>
          </w:tcPr>
          <w:p w:rsidR="00383885" w:rsidRPr="001D7E11" w:rsidRDefault="00383885" w:rsidP="001D7E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37" w:type="dxa"/>
          </w:tcPr>
          <w:p w:rsidR="00383885" w:rsidRPr="001D7E11" w:rsidRDefault="00383885" w:rsidP="001D7E11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1D7E11">
              <w:rPr>
                <w:rFonts w:ascii="Times New Roman" w:hAnsi="Times New Roman"/>
                <w:i/>
              </w:rPr>
              <w:t>Базовая часть</w:t>
            </w:r>
          </w:p>
        </w:tc>
        <w:tc>
          <w:tcPr>
            <w:tcW w:w="1417" w:type="dxa"/>
          </w:tcPr>
          <w:p w:rsidR="00383885" w:rsidRPr="001D7E11" w:rsidRDefault="00383885" w:rsidP="001D7E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7E11">
              <w:rPr>
                <w:rFonts w:ascii="Times New Roman" w:hAnsi="Times New Roman"/>
              </w:rPr>
              <w:t>22</w:t>
            </w:r>
          </w:p>
        </w:tc>
        <w:tc>
          <w:tcPr>
            <w:tcW w:w="1328" w:type="dxa"/>
          </w:tcPr>
          <w:p w:rsidR="00383885" w:rsidRPr="001D7E11" w:rsidRDefault="00383885" w:rsidP="001D7E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7E11">
              <w:rPr>
                <w:rFonts w:ascii="Times New Roman" w:hAnsi="Times New Roman"/>
              </w:rPr>
              <w:t>792</w:t>
            </w:r>
          </w:p>
        </w:tc>
      </w:tr>
      <w:tr w:rsidR="00383885" w:rsidRPr="001D7E11" w:rsidTr="001D7E11">
        <w:tc>
          <w:tcPr>
            <w:tcW w:w="1049" w:type="dxa"/>
          </w:tcPr>
          <w:p w:rsidR="00383885" w:rsidRPr="001D7E11" w:rsidRDefault="00383885" w:rsidP="001D7E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7E11">
              <w:rPr>
                <w:rFonts w:ascii="Times New Roman" w:hAnsi="Times New Roman"/>
              </w:rPr>
              <w:t>1-4</w:t>
            </w:r>
          </w:p>
        </w:tc>
        <w:tc>
          <w:tcPr>
            <w:tcW w:w="6237" w:type="dxa"/>
          </w:tcPr>
          <w:p w:rsidR="00383885" w:rsidRPr="001D7E11" w:rsidRDefault="00383885" w:rsidP="00453C5F">
            <w:pPr>
              <w:spacing w:after="0" w:line="240" w:lineRule="auto"/>
              <w:rPr>
                <w:rFonts w:ascii="Times New Roman" w:hAnsi="Times New Roman"/>
              </w:rPr>
            </w:pPr>
            <w:r w:rsidRPr="001D7E11">
              <w:rPr>
                <w:rFonts w:ascii="Times New Roman" w:hAnsi="Times New Roman"/>
              </w:rPr>
              <w:t>Иностранный язык</w:t>
            </w:r>
          </w:p>
        </w:tc>
        <w:tc>
          <w:tcPr>
            <w:tcW w:w="1417" w:type="dxa"/>
          </w:tcPr>
          <w:p w:rsidR="00383885" w:rsidRPr="001D7E11" w:rsidRDefault="00383885" w:rsidP="001D7E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7E11">
              <w:rPr>
                <w:rFonts w:ascii="Times New Roman" w:hAnsi="Times New Roman"/>
              </w:rPr>
              <w:t>10</w:t>
            </w:r>
          </w:p>
        </w:tc>
        <w:tc>
          <w:tcPr>
            <w:tcW w:w="1328" w:type="dxa"/>
          </w:tcPr>
          <w:p w:rsidR="00383885" w:rsidRPr="001D7E11" w:rsidRDefault="00383885" w:rsidP="001D7E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7E11">
              <w:rPr>
                <w:rFonts w:ascii="Times New Roman" w:hAnsi="Times New Roman"/>
              </w:rPr>
              <w:t>360</w:t>
            </w:r>
          </w:p>
        </w:tc>
      </w:tr>
      <w:tr w:rsidR="00383885" w:rsidRPr="001D7E11" w:rsidTr="001D7E11">
        <w:tc>
          <w:tcPr>
            <w:tcW w:w="1049" w:type="dxa"/>
          </w:tcPr>
          <w:p w:rsidR="00383885" w:rsidRPr="001D7E11" w:rsidRDefault="00383885" w:rsidP="001D7E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7E11">
              <w:rPr>
                <w:rFonts w:ascii="Times New Roman" w:hAnsi="Times New Roman"/>
              </w:rPr>
              <w:t>2</w:t>
            </w:r>
          </w:p>
        </w:tc>
        <w:tc>
          <w:tcPr>
            <w:tcW w:w="6237" w:type="dxa"/>
          </w:tcPr>
          <w:p w:rsidR="00383885" w:rsidRPr="001D7E11" w:rsidRDefault="00383885" w:rsidP="00453C5F">
            <w:pPr>
              <w:spacing w:after="0" w:line="240" w:lineRule="auto"/>
              <w:rPr>
                <w:rFonts w:ascii="Times New Roman" w:hAnsi="Times New Roman"/>
              </w:rPr>
            </w:pPr>
            <w:r w:rsidRPr="001D7E11">
              <w:rPr>
                <w:rFonts w:ascii="Times New Roman" w:hAnsi="Times New Roman"/>
              </w:rPr>
              <w:t>История России</w:t>
            </w:r>
          </w:p>
        </w:tc>
        <w:tc>
          <w:tcPr>
            <w:tcW w:w="1417" w:type="dxa"/>
          </w:tcPr>
          <w:p w:rsidR="00383885" w:rsidRPr="001D7E11" w:rsidRDefault="00383885" w:rsidP="001D7E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7E11">
              <w:rPr>
                <w:rFonts w:ascii="Times New Roman" w:hAnsi="Times New Roman"/>
              </w:rPr>
              <w:t>3</w:t>
            </w:r>
          </w:p>
        </w:tc>
        <w:tc>
          <w:tcPr>
            <w:tcW w:w="1328" w:type="dxa"/>
          </w:tcPr>
          <w:p w:rsidR="00383885" w:rsidRPr="001D7E11" w:rsidRDefault="00383885" w:rsidP="001D7E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7E11">
              <w:rPr>
                <w:rFonts w:ascii="Times New Roman" w:hAnsi="Times New Roman"/>
              </w:rPr>
              <w:t>108</w:t>
            </w:r>
          </w:p>
        </w:tc>
      </w:tr>
      <w:tr w:rsidR="00383885" w:rsidRPr="001D7E11" w:rsidTr="001D7E11">
        <w:tc>
          <w:tcPr>
            <w:tcW w:w="1049" w:type="dxa"/>
          </w:tcPr>
          <w:p w:rsidR="00383885" w:rsidRPr="001D7E11" w:rsidRDefault="00383885" w:rsidP="001D7E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7E11">
              <w:rPr>
                <w:rFonts w:ascii="Times New Roman" w:hAnsi="Times New Roman"/>
              </w:rPr>
              <w:t>3</w:t>
            </w:r>
          </w:p>
        </w:tc>
        <w:tc>
          <w:tcPr>
            <w:tcW w:w="6237" w:type="dxa"/>
          </w:tcPr>
          <w:p w:rsidR="00383885" w:rsidRPr="001D7E11" w:rsidRDefault="00383885" w:rsidP="00453C5F">
            <w:pPr>
              <w:spacing w:after="0" w:line="240" w:lineRule="auto"/>
              <w:rPr>
                <w:rFonts w:ascii="Times New Roman" w:hAnsi="Times New Roman"/>
              </w:rPr>
            </w:pPr>
            <w:r w:rsidRPr="001D7E11">
              <w:rPr>
                <w:rFonts w:ascii="Times New Roman" w:hAnsi="Times New Roman"/>
              </w:rPr>
              <w:t>Философия</w:t>
            </w:r>
          </w:p>
        </w:tc>
        <w:tc>
          <w:tcPr>
            <w:tcW w:w="1417" w:type="dxa"/>
          </w:tcPr>
          <w:p w:rsidR="00383885" w:rsidRPr="001D7E11" w:rsidRDefault="00383885" w:rsidP="001D7E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7E11">
              <w:rPr>
                <w:rFonts w:ascii="Times New Roman" w:hAnsi="Times New Roman"/>
              </w:rPr>
              <w:t>4</w:t>
            </w:r>
          </w:p>
        </w:tc>
        <w:tc>
          <w:tcPr>
            <w:tcW w:w="1328" w:type="dxa"/>
          </w:tcPr>
          <w:p w:rsidR="00383885" w:rsidRPr="001D7E11" w:rsidRDefault="00383885" w:rsidP="001D7E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7E11">
              <w:rPr>
                <w:rFonts w:ascii="Times New Roman" w:hAnsi="Times New Roman"/>
              </w:rPr>
              <w:t>144</w:t>
            </w:r>
          </w:p>
        </w:tc>
      </w:tr>
      <w:tr w:rsidR="00383885" w:rsidRPr="001D7E11" w:rsidTr="001D7E11">
        <w:tc>
          <w:tcPr>
            <w:tcW w:w="1049" w:type="dxa"/>
          </w:tcPr>
          <w:p w:rsidR="00383885" w:rsidRPr="001D7E11" w:rsidRDefault="00383885" w:rsidP="001D7E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7E11">
              <w:rPr>
                <w:rFonts w:ascii="Times New Roman" w:hAnsi="Times New Roman"/>
              </w:rPr>
              <w:t>4</w:t>
            </w:r>
          </w:p>
        </w:tc>
        <w:tc>
          <w:tcPr>
            <w:tcW w:w="6237" w:type="dxa"/>
          </w:tcPr>
          <w:p w:rsidR="00383885" w:rsidRPr="001D7E11" w:rsidRDefault="00383885" w:rsidP="00453C5F">
            <w:pPr>
              <w:spacing w:after="0" w:line="240" w:lineRule="auto"/>
              <w:rPr>
                <w:rFonts w:ascii="Times New Roman" w:hAnsi="Times New Roman"/>
              </w:rPr>
            </w:pPr>
            <w:r w:rsidRPr="001D7E11">
              <w:rPr>
                <w:rFonts w:ascii="Times New Roman" w:hAnsi="Times New Roman"/>
              </w:rPr>
              <w:t>Правоведение</w:t>
            </w:r>
          </w:p>
        </w:tc>
        <w:tc>
          <w:tcPr>
            <w:tcW w:w="1417" w:type="dxa"/>
          </w:tcPr>
          <w:p w:rsidR="00383885" w:rsidRPr="001D7E11" w:rsidRDefault="00383885" w:rsidP="001D7E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7E11">
              <w:rPr>
                <w:rFonts w:ascii="Times New Roman" w:hAnsi="Times New Roman"/>
              </w:rPr>
              <w:t>2</w:t>
            </w:r>
          </w:p>
        </w:tc>
        <w:tc>
          <w:tcPr>
            <w:tcW w:w="1328" w:type="dxa"/>
          </w:tcPr>
          <w:p w:rsidR="00383885" w:rsidRPr="001D7E11" w:rsidRDefault="00383885" w:rsidP="001D7E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7E11">
              <w:rPr>
                <w:rFonts w:ascii="Times New Roman" w:hAnsi="Times New Roman"/>
              </w:rPr>
              <w:t>72</w:t>
            </w:r>
          </w:p>
        </w:tc>
      </w:tr>
      <w:tr w:rsidR="00383885" w:rsidRPr="001D7E11" w:rsidTr="001D7E11">
        <w:tc>
          <w:tcPr>
            <w:tcW w:w="1049" w:type="dxa"/>
          </w:tcPr>
          <w:p w:rsidR="00383885" w:rsidRPr="001D7E11" w:rsidRDefault="00383885" w:rsidP="001D7E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7E11">
              <w:rPr>
                <w:rFonts w:ascii="Times New Roman" w:hAnsi="Times New Roman"/>
              </w:rPr>
              <w:t>5</w:t>
            </w:r>
          </w:p>
        </w:tc>
        <w:tc>
          <w:tcPr>
            <w:tcW w:w="6237" w:type="dxa"/>
          </w:tcPr>
          <w:p w:rsidR="00383885" w:rsidRPr="001D7E11" w:rsidRDefault="00383885" w:rsidP="00453C5F">
            <w:pPr>
              <w:spacing w:after="0" w:line="240" w:lineRule="auto"/>
              <w:rPr>
                <w:rFonts w:ascii="Times New Roman" w:hAnsi="Times New Roman"/>
              </w:rPr>
            </w:pPr>
            <w:r w:rsidRPr="001D7E11">
              <w:rPr>
                <w:rFonts w:ascii="Times New Roman" w:hAnsi="Times New Roman"/>
              </w:rPr>
              <w:t>Экономика и управление производством</w:t>
            </w:r>
          </w:p>
        </w:tc>
        <w:tc>
          <w:tcPr>
            <w:tcW w:w="1417" w:type="dxa"/>
          </w:tcPr>
          <w:p w:rsidR="00383885" w:rsidRPr="001D7E11" w:rsidRDefault="00383885" w:rsidP="001D7E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7E11">
              <w:rPr>
                <w:rFonts w:ascii="Times New Roman" w:hAnsi="Times New Roman"/>
              </w:rPr>
              <w:t>3</w:t>
            </w:r>
          </w:p>
        </w:tc>
        <w:tc>
          <w:tcPr>
            <w:tcW w:w="1328" w:type="dxa"/>
          </w:tcPr>
          <w:p w:rsidR="00383885" w:rsidRPr="001D7E11" w:rsidRDefault="00383885" w:rsidP="001D7E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7E11">
              <w:rPr>
                <w:rFonts w:ascii="Times New Roman" w:hAnsi="Times New Roman"/>
              </w:rPr>
              <w:t>108</w:t>
            </w:r>
          </w:p>
        </w:tc>
      </w:tr>
      <w:tr w:rsidR="00383885" w:rsidRPr="001D7E11" w:rsidTr="001D7E11">
        <w:tc>
          <w:tcPr>
            <w:tcW w:w="1049" w:type="dxa"/>
          </w:tcPr>
          <w:p w:rsidR="00383885" w:rsidRPr="001D7E11" w:rsidRDefault="00383885" w:rsidP="001D7E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37" w:type="dxa"/>
          </w:tcPr>
          <w:p w:rsidR="00383885" w:rsidRPr="001D7E11" w:rsidRDefault="00383885" w:rsidP="001D7E11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1D7E11">
              <w:rPr>
                <w:rFonts w:ascii="Times New Roman" w:hAnsi="Times New Roman"/>
                <w:i/>
              </w:rPr>
              <w:t>Вариативная часть</w:t>
            </w:r>
          </w:p>
        </w:tc>
        <w:tc>
          <w:tcPr>
            <w:tcW w:w="1417" w:type="dxa"/>
          </w:tcPr>
          <w:p w:rsidR="00383885" w:rsidRPr="001D7E11" w:rsidRDefault="00383885" w:rsidP="001D7E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7E11">
              <w:rPr>
                <w:rFonts w:ascii="Times New Roman" w:hAnsi="Times New Roman"/>
              </w:rPr>
              <w:t>10</w:t>
            </w:r>
          </w:p>
        </w:tc>
        <w:tc>
          <w:tcPr>
            <w:tcW w:w="1328" w:type="dxa"/>
          </w:tcPr>
          <w:p w:rsidR="00383885" w:rsidRPr="001D7E11" w:rsidRDefault="00383885" w:rsidP="001D7E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7E11">
              <w:rPr>
                <w:rFonts w:ascii="Times New Roman" w:hAnsi="Times New Roman"/>
              </w:rPr>
              <w:t>360</w:t>
            </w:r>
          </w:p>
        </w:tc>
      </w:tr>
      <w:tr w:rsidR="00383885" w:rsidRPr="001D7E11" w:rsidTr="001D7E11">
        <w:tc>
          <w:tcPr>
            <w:tcW w:w="1049" w:type="dxa"/>
          </w:tcPr>
          <w:p w:rsidR="00383885" w:rsidRPr="001D7E11" w:rsidRDefault="00383885" w:rsidP="001D7E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7E11">
              <w:rPr>
                <w:rFonts w:ascii="Times New Roman" w:hAnsi="Times New Roman"/>
              </w:rPr>
              <w:t>1</w:t>
            </w:r>
          </w:p>
        </w:tc>
        <w:tc>
          <w:tcPr>
            <w:tcW w:w="6237" w:type="dxa"/>
          </w:tcPr>
          <w:p w:rsidR="00383885" w:rsidRPr="001D7E11" w:rsidRDefault="00383885" w:rsidP="00453C5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1D7E11">
              <w:rPr>
                <w:rFonts w:ascii="Times New Roman" w:hAnsi="Times New Roman"/>
              </w:rPr>
              <w:t>Культурология</w:t>
            </w:r>
            <w:proofErr w:type="spellEnd"/>
          </w:p>
        </w:tc>
        <w:tc>
          <w:tcPr>
            <w:tcW w:w="1417" w:type="dxa"/>
          </w:tcPr>
          <w:p w:rsidR="00383885" w:rsidRPr="001D7E11" w:rsidRDefault="00383885" w:rsidP="001D7E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7E11">
              <w:rPr>
                <w:rFonts w:ascii="Times New Roman" w:hAnsi="Times New Roman"/>
              </w:rPr>
              <w:t>2</w:t>
            </w:r>
          </w:p>
        </w:tc>
        <w:tc>
          <w:tcPr>
            <w:tcW w:w="1328" w:type="dxa"/>
          </w:tcPr>
          <w:p w:rsidR="00383885" w:rsidRPr="001D7E11" w:rsidRDefault="00383885" w:rsidP="001D7E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7E11">
              <w:rPr>
                <w:rFonts w:ascii="Times New Roman" w:hAnsi="Times New Roman"/>
              </w:rPr>
              <w:t>72</w:t>
            </w:r>
          </w:p>
        </w:tc>
      </w:tr>
      <w:tr w:rsidR="00383885" w:rsidRPr="001D7E11" w:rsidTr="001D7E11">
        <w:tc>
          <w:tcPr>
            <w:tcW w:w="1049" w:type="dxa"/>
          </w:tcPr>
          <w:p w:rsidR="00383885" w:rsidRPr="001D7E11" w:rsidRDefault="00383885" w:rsidP="001D7E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7E11">
              <w:rPr>
                <w:rFonts w:ascii="Times New Roman" w:hAnsi="Times New Roman"/>
              </w:rPr>
              <w:t>1</w:t>
            </w:r>
          </w:p>
        </w:tc>
        <w:tc>
          <w:tcPr>
            <w:tcW w:w="6237" w:type="dxa"/>
          </w:tcPr>
          <w:p w:rsidR="00383885" w:rsidRPr="001D7E11" w:rsidRDefault="00383885" w:rsidP="00453C5F">
            <w:pPr>
              <w:spacing w:after="0" w:line="240" w:lineRule="auto"/>
              <w:rPr>
                <w:rFonts w:ascii="Times New Roman" w:hAnsi="Times New Roman"/>
              </w:rPr>
            </w:pPr>
            <w:r w:rsidRPr="001D7E11">
              <w:rPr>
                <w:rFonts w:ascii="Times New Roman" w:hAnsi="Times New Roman"/>
              </w:rPr>
              <w:t>Русский язык и культура речи</w:t>
            </w:r>
          </w:p>
        </w:tc>
        <w:tc>
          <w:tcPr>
            <w:tcW w:w="1417" w:type="dxa"/>
          </w:tcPr>
          <w:p w:rsidR="00383885" w:rsidRPr="001D7E11" w:rsidRDefault="00383885" w:rsidP="001D7E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7E11">
              <w:rPr>
                <w:rFonts w:ascii="Times New Roman" w:hAnsi="Times New Roman"/>
              </w:rPr>
              <w:t>2</w:t>
            </w:r>
          </w:p>
        </w:tc>
        <w:tc>
          <w:tcPr>
            <w:tcW w:w="1328" w:type="dxa"/>
          </w:tcPr>
          <w:p w:rsidR="00383885" w:rsidRPr="001D7E11" w:rsidRDefault="00383885" w:rsidP="001D7E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7E11">
              <w:rPr>
                <w:rFonts w:ascii="Times New Roman" w:hAnsi="Times New Roman"/>
              </w:rPr>
              <w:t>72</w:t>
            </w:r>
          </w:p>
        </w:tc>
      </w:tr>
      <w:tr w:rsidR="00383885" w:rsidRPr="001D7E11" w:rsidTr="001D7E11">
        <w:tc>
          <w:tcPr>
            <w:tcW w:w="1049" w:type="dxa"/>
          </w:tcPr>
          <w:p w:rsidR="00383885" w:rsidRPr="001D7E11" w:rsidRDefault="00383885" w:rsidP="001D7E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7E11">
              <w:rPr>
                <w:rFonts w:ascii="Times New Roman" w:hAnsi="Times New Roman"/>
              </w:rPr>
              <w:t>3</w:t>
            </w:r>
          </w:p>
        </w:tc>
        <w:tc>
          <w:tcPr>
            <w:tcW w:w="6237" w:type="dxa"/>
          </w:tcPr>
          <w:p w:rsidR="00383885" w:rsidRPr="001D7E11" w:rsidRDefault="00383885" w:rsidP="00453C5F">
            <w:pPr>
              <w:spacing w:after="0" w:line="240" w:lineRule="auto"/>
              <w:rPr>
                <w:rFonts w:ascii="Times New Roman" w:hAnsi="Times New Roman"/>
              </w:rPr>
            </w:pPr>
            <w:r w:rsidRPr="001D7E11">
              <w:rPr>
                <w:rFonts w:ascii="Times New Roman" w:hAnsi="Times New Roman"/>
              </w:rPr>
              <w:t>Социология</w:t>
            </w:r>
          </w:p>
        </w:tc>
        <w:tc>
          <w:tcPr>
            <w:tcW w:w="1417" w:type="dxa"/>
          </w:tcPr>
          <w:p w:rsidR="00383885" w:rsidRPr="001D7E11" w:rsidRDefault="00383885" w:rsidP="001D7E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7E11">
              <w:rPr>
                <w:rFonts w:ascii="Times New Roman" w:hAnsi="Times New Roman"/>
              </w:rPr>
              <w:t>2</w:t>
            </w:r>
          </w:p>
        </w:tc>
        <w:tc>
          <w:tcPr>
            <w:tcW w:w="1328" w:type="dxa"/>
          </w:tcPr>
          <w:p w:rsidR="00383885" w:rsidRPr="001D7E11" w:rsidRDefault="00383885" w:rsidP="001D7E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7E11">
              <w:rPr>
                <w:rFonts w:ascii="Times New Roman" w:hAnsi="Times New Roman"/>
              </w:rPr>
              <w:t>72</w:t>
            </w:r>
          </w:p>
        </w:tc>
      </w:tr>
      <w:tr w:rsidR="00383885" w:rsidRPr="001D7E11" w:rsidTr="001D7E11">
        <w:tc>
          <w:tcPr>
            <w:tcW w:w="1049" w:type="dxa"/>
          </w:tcPr>
          <w:p w:rsidR="00383885" w:rsidRPr="001D7E11" w:rsidRDefault="00383885" w:rsidP="001D7E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37" w:type="dxa"/>
          </w:tcPr>
          <w:p w:rsidR="00383885" w:rsidRPr="001D7E11" w:rsidRDefault="00383885" w:rsidP="00453C5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В</w:t>
            </w:r>
            <w:r w:rsidRPr="001D7E11">
              <w:rPr>
                <w:rFonts w:ascii="Times New Roman" w:hAnsi="Times New Roman"/>
                <w:i/>
              </w:rPr>
              <w:t xml:space="preserve"> т.ч. дисциплины по выбору</w:t>
            </w:r>
          </w:p>
        </w:tc>
        <w:tc>
          <w:tcPr>
            <w:tcW w:w="1417" w:type="dxa"/>
          </w:tcPr>
          <w:p w:rsidR="00383885" w:rsidRPr="001D7E11" w:rsidRDefault="00383885" w:rsidP="001D7E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8" w:type="dxa"/>
          </w:tcPr>
          <w:p w:rsidR="00383885" w:rsidRPr="001D7E11" w:rsidRDefault="00383885" w:rsidP="001D7E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83885" w:rsidRPr="001D7E11" w:rsidTr="001D7E11">
        <w:tc>
          <w:tcPr>
            <w:tcW w:w="1049" w:type="dxa"/>
          </w:tcPr>
          <w:p w:rsidR="00383885" w:rsidRPr="001D7E11" w:rsidRDefault="00383885" w:rsidP="001D7E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7E11">
              <w:rPr>
                <w:rFonts w:ascii="Times New Roman" w:hAnsi="Times New Roman"/>
              </w:rPr>
              <w:t>4</w:t>
            </w:r>
          </w:p>
        </w:tc>
        <w:tc>
          <w:tcPr>
            <w:tcW w:w="6237" w:type="dxa"/>
          </w:tcPr>
          <w:p w:rsidR="00383885" w:rsidRPr="001D7E11" w:rsidRDefault="00383885" w:rsidP="00453C5F">
            <w:pPr>
              <w:spacing w:after="0" w:line="240" w:lineRule="auto"/>
              <w:rPr>
                <w:rFonts w:ascii="Times New Roman" w:hAnsi="Times New Roman"/>
              </w:rPr>
            </w:pPr>
            <w:r w:rsidRPr="001D7E11">
              <w:rPr>
                <w:rFonts w:ascii="Times New Roman" w:hAnsi="Times New Roman"/>
              </w:rPr>
              <w:t>Психология и педагогика</w:t>
            </w:r>
          </w:p>
        </w:tc>
        <w:tc>
          <w:tcPr>
            <w:tcW w:w="1417" w:type="dxa"/>
          </w:tcPr>
          <w:p w:rsidR="00383885" w:rsidRPr="001D7E11" w:rsidRDefault="00383885" w:rsidP="001D7E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7E11">
              <w:rPr>
                <w:rFonts w:ascii="Times New Roman" w:hAnsi="Times New Roman"/>
              </w:rPr>
              <w:t>2</w:t>
            </w:r>
          </w:p>
        </w:tc>
        <w:tc>
          <w:tcPr>
            <w:tcW w:w="1328" w:type="dxa"/>
          </w:tcPr>
          <w:p w:rsidR="00383885" w:rsidRPr="001D7E11" w:rsidRDefault="00383885" w:rsidP="001D7E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7E11">
              <w:rPr>
                <w:rFonts w:ascii="Times New Roman" w:hAnsi="Times New Roman"/>
              </w:rPr>
              <w:t>72</w:t>
            </w:r>
          </w:p>
        </w:tc>
      </w:tr>
      <w:tr w:rsidR="00383885" w:rsidRPr="001D7E11" w:rsidTr="001D7E11">
        <w:tc>
          <w:tcPr>
            <w:tcW w:w="1049" w:type="dxa"/>
          </w:tcPr>
          <w:p w:rsidR="00383885" w:rsidRPr="001D7E11" w:rsidRDefault="00383885" w:rsidP="001D7E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37" w:type="dxa"/>
          </w:tcPr>
          <w:p w:rsidR="00383885" w:rsidRPr="001D7E11" w:rsidRDefault="00383885" w:rsidP="00453C5F">
            <w:pPr>
              <w:spacing w:after="0" w:line="240" w:lineRule="auto"/>
              <w:rPr>
                <w:rFonts w:ascii="Times New Roman" w:hAnsi="Times New Roman"/>
              </w:rPr>
            </w:pPr>
            <w:r w:rsidRPr="001D7E11">
              <w:rPr>
                <w:rFonts w:ascii="Times New Roman" w:hAnsi="Times New Roman"/>
              </w:rPr>
              <w:t>Инженерная педагогика</w:t>
            </w:r>
          </w:p>
        </w:tc>
        <w:tc>
          <w:tcPr>
            <w:tcW w:w="1417" w:type="dxa"/>
          </w:tcPr>
          <w:p w:rsidR="00383885" w:rsidRPr="001D7E11" w:rsidRDefault="00383885" w:rsidP="001D7E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8" w:type="dxa"/>
          </w:tcPr>
          <w:p w:rsidR="00383885" w:rsidRPr="001D7E11" w:rsidRDefault="00383885" w:rsidP="001D7E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83885" w:rsidRPr="001D7E11" w:rsidTr="001D7E11">
        <w:tc>
          <w:tcPr>
            <w:tcW w:w="1049" w:type="dxa"/>
          </w:tcPr>
          <w:p w:rsidR="00383885" w:rsidRPr="001D7E11" w:rsidRDefault="00383885" w:rsidP="001D7E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7E11">
              <w:rPr>
                <w:rFonts w:ascii="Times New Roman" w:hAnsi="Times New Roman"/>
              </w:rPr>
              <w:t>4</w:t>
            </w:r>
          </w:p>
        </w:tc>
        <w:tc>
          <w:tcPr>
            <w:tcW w:w="6237" w:type="dxa"/>
          </w:tcPr>
          <w:p w:rsidR="00383885" w:rsidRPr="001D7E11" w:rsidRDefault="00383885" w:rsidP="00453C5F">
            <w:pPr>
              <w:spacing w:after="0" w:line="240" w:lineRule="auto"/>
              <w:rPr>
                <w:rFonts w:ascii="Times New Roman" w:hAnsi="Times New Roman"/>
              </w:rPr>
            </w:pPr>
            <w:r w:rsidRPr="001D7E11">
              <w:rPr>
                <w:rFonts w:ascii="Times New Roman" w:hAnsi="Times New Roman"/>
              </w:rPr>
              <w:t>Менеджмент и маркетинг</w:t>
            </w:r>
          </w:p>
        </w:tc>
        <w:tc>
          <w:tcPr>
            <w:tcW w:w="1417" w:type="dxa"/>
          </w:tcPr>
          <w:p w:rsidR="00383885" w:rsidRPr="001D7E11" w:rsidRDefault="00383885" w:rsidP="001D7E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7E11">
              <w:rPr>
                <w:rFonts w:ascii="Times New Roman" w:hAnsi="Times New Roman"/>
              </w:rPr>
              <w:t>2</w:t>
            </w:r>
          </w:p>
        </w:tc>
        <w:tc>
          <w:tcPr>
            <w:tcW w:w="1328" w:type="dxa"/>
          </w:tcPr>
          <w:p w:rsidR="00383885" w:rsidRPr="001D7E11" w:rsidRDefault="00383885" w:rsidP="001D7E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7E11">
              <w:rPr>
                <w:rFonts w:ascii="Times New Roman" w:hAnsi="Times New Roman"/>
              </w:rPr>
              <w:t>72</w:t>
            </w:r>
          </w:p>
        </w:tc>
      </w:tr>
      <w:tr w:rsidR="00383885" w:rsidRPr="001D7E11" w:rsidTr="001D7E11">
        <w:tc>
          <w:tcPr>
            <w:tcW w:w="1049" w:type="dxa"/>
          </w:tcPr>
          <w:p w:rsidR="00383885" w:rsidRPr="001D7E11" w:rsidRDefault="00383885" w:rsidP="001D7E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37" w:type="dxa"/>
          </w:tcPr>
          <w:p w:rsidR="00383885" w:rsidRPr="001D7E11" w:rsidRDefault="00383885" w:rsidP="00453C5F">
            <w:pPr>
              <w:spacing w:after="0" w:line="240" w:lineRule="auto"/>
              <w:rPr>
                <w:rFonts w:ascii="Times New Roman" w:hAnsi="Times New Roman"/>
              </w:rPr>
            </w:pPr>
            <w:r w:rsidRPr="001D7E11">
              <w:rPr>
                <w:rFonts w:ascii="Times New Roman" w:hAnsi="Times New Roman"/>
              </w:rPr>
              <w:t>Управление персоналом</w:t>
            </w:r>
          </w:p>
        </w:tc>
        <w:tc>
          <w:tcPr>
            <w:tcW w:w="1417" w:type="dxa"/>
          </w:tcPr>
          <w:p w:rsidR="00383885" w:rsidRPr="001D7E11" w:rsidRDefault="00383885" w:rsidP="001D7E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8" w:type="dxa"/>
          </w:tcPr>
          <w:p w:rsidR="00383885" w:rsidRPr="001D7E11" w:rsidRDefault="00383885" w:rsidP="001D7E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83885" w:rsidRPr="001D7E11" w:rsidTr="001D7E11">
        <w:tc>
          <w:tcPr>
            <w:tcW w:w="1049" w:type="dxa"/>
          </w:tcPr>
          <w:p w:rsidR="00383885" w:rsidRPr="001D7E11" w:rsidRDefault="00383885" w:rsidP="001D7E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37" w:type="dxa"/>
          </w:tcPr>
          <w:p w:rsidR="00383885" w:rsidRPr="00453C5F" w:rsidRDefault="00383885" w:rsidP="001D7E1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53C5F">
              <w:rPr>
                <w:rFonts w:ascii="Times New Roman" w:hAnsi="Times New Roman"/>
                <w:b/>
              </w:rPr>
              <w:t>Математический и естественнонаучный цикл</w:t>
            </w:r>
          </w:p>
        </w:tc>
        <w:tc>
          <w:tcPr>
            <w:tcW w:w="1417" w:type="dxa"/>
          </w:tcPr>
          <w:p w:rsidR="00383885" w:rsidRPr="001D7E11" w:rsidRDefault="00383885" w:rsidP="001D7E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7E11">
              <w:rPr>
                <w:rFonts w:ascii="Times New Roman" w:hAnsi="Times New Roman"/>
              </w:rPr>
              <w:t>87</w:t>
            </w:r>
          </w:p>
        </w:tc>
        <w:tc>
          <w:tcPr>
            <w:tcW w:w="1328" w:type="dxa"/>
          </w:tcPr>
          <w:p w:rsidR="00383885" w:rsidRPr="001D7E11" w:rsidRDefault="00383885" w:rsidP="001D7E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7E11">
              <w:rPr>
                <w:rFonts w:ascii="Times New Roman" w:hAnsi="Times New Roman"/>
              </w:rPr>
              <w:t>3132</w:t>
            </w:r>
          </w:p>
        </w:tc>
      </w:tr>
      <w:tr w:rsidR="00383885" w:rsidRPr="001D7E11" w:rsidTr="001D7E11">
        <w:tc>
          <w:tcPr>
            <w:tcW w:w="1049" w:type="dxa"/>
          </w:tcPr>
          <w:p w:rsidR="00383885" w:rsidRPr="001D7E11" w:rsidRDefault="00383885" w:rsidP="001D7E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37" w:type="dxa"/>
          </w:tcPr>
          <w:p w:rsidR="00383885" w:rsidRPr="001D7E11" w:rsidRDefault="00383885" w:rsidP="001D7E11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1D7E11">
              <w:rPr>
                <w:rFonts w:ascii="Times New Roman" w:hAnsi="Times New Roman"/>
                <w:i/>
              </w:rPr>
              <w:t>Базовая часть</w:t>
            </w:r>
          </w:p>
        </w:tc>
        <w:tc>
          <w:tcPr>
            <w:tcW w:w="1417" w:type="dxa"/>
          </w:tcPr>
          <w:p w:rsidR="00383885" w:rsidRPr="001D7E11" w:rsidRDefault="00383885" w:rsidP="001D7E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7E11">
              <w:rPr>
                <w:rFonts w:ascii="Times New Roman" w:hAnsi="Times New Roman"/>
              </w:rPr>
              <w:t>57</w:t>
            </w:r>
          </w:p>
        </w:tc>
        <w:tc>
          <w:tcPr>
            <w:tcW w:w="1328" w:type="dxa"/>
          </w:tcPr>
          <w:p w:rsidR="00383885" w:rsidRPr="001D7E11" w:rsidRDefault="00383885" w:rsidP="001D7E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7E11">
              <w:rPr>
                <w:rFonts w:ascii="Times New Roman" w:hAnsi="Times New Roman"/>
              </w:rPr>
              <w:t>2052</w:t>
            </w:r>
          </w:p>
        </w:tc>
      </w:tr>
      <w:tr w:rsidR="00383885" w:rsidRPr="001D7E11" w:rsidTr="001D7E11">
        <w:tc>
          <w:tcPr>
            <w:tcW w:w="1049" w:type="dxa"/>
          </w:tcPr>
          <w:p w:rsidR="00383885" w:rsidRPr="001D7E11" w:rsidRDefault="00383885" w:rsidP="001D7E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7E11">
              <w:rPr>
                <w:rFonts w:ascii="Times New Roman" w:hAnsi="Times New Roman"/>
              </w:rPr>
              <w:t>1-2</w:t>
            </w:r>
          </w:p>
        </w:tc>
        <w:tc>
          <w:tcPr>
            <w:tcW w:w="6237" w:type="dxa"/>
          </w:tcPr>
          <w:p w:rsidR="00383885" w:rsidRPr="001D7E11" w:rsidRDefault="00383885" w:rsidP="00453C5F">
            <w:pPr>
              <w:spacing w:after="0" w:line="240" w:lineRule="auto"/>
              <w:rPr>
                <w:rFonts w:ascii="Times New Roman" w:hAnsi="Times New Roman"/>
              </w:rPr>
            </w:pPr>
            <w:r w:rsidRPr="001D7E11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417" w:type="dxa"/>
          </w:tcPr>
          <w:p w:rsidR="00383885" w:rsidRPr="001D7E11" w:rsidRDefault="00383885" w:rsidP="001D7E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7E11">
              <w:rPr>
                <w:rFonts w:ascii="Times New Roman" w:hAnsi="Times New Roman"/>
              </w:rPr>
              <w:t>12</w:t>
            </w:r>
          </w:p>
        </w:tc>
        <w:tc>
          <w:tcPr>
            <w:tcW w:w="1328" w:type="dxa"/>
          </w:tcPr>
          <w:p w:rsidR="00383885" w:rsidRPr="001D7E11" w:rsidRDefault="00383885" w:rsidP="001D7E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7E11">
              <w:rPr>
                <w:rFonts w:ascii="Times New Roman" w:hAnsi="Times New Roman"/>
              </w:rPr>
              <w:t>432</w:t>
            </w:r>
          </w:p>
        </w:tc>
      </w:tr>
      <w:tr w:rsidR="00383885" w:rsidRPr="001D7E11" w:rsidTr="001D7E11">
        <w:tc>
          <w:tcPr>
            <w:tcW w:w="1049" w:type="dxa"/>
          </w:tcPr>
          <w:p w:rsidR="00383885" w:rsidRPr="001D7E11" w:rsidRDefault="00383885" w:rsidP="001D7E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7E11">
              <w:rPr>
                <w:rFonts w:ascii="Times New Roman" w:hAnsi="Times New Roman"/>
              </w:rPr>
              <w:t>1-2</w:t>
            </w:r>
          </w:p>
        </w:tc>
        <w:tc>
          <w:tcPr>
            <w:tcW w:w="6237" w:type="dxa"/>
          </w:tcPr>
          <w:p w:rsidR="00383885" w:rsidRPr="001D7E11" w:rsidRDefault="00383885" w:rsidP="00453C5F">
            <w:pPr>
              <w:spacing w:after="0" w:line="240" w:lineRule="auto"/>
              <w:rPr>
                <w:rFonts w:ascii="Times New Roman" w:hAnsi="Times New Roman"/>
              </w:rPr>
            </w:pPr>
            <w:r w:rsidRPr="001D7E11">
              <w:rPr>
                <w:rFonts w:ascii="Times New Roman" w:hAnsi="Times New Roman"/>
              </w:rPr>
              <w:t>Информатика</w:t>
            </w:r>
          </w:p>
        </w:tc>
        <w:tc>
          <w:tcPr>
            <w:tcW w:w="1417" w:type="dxa"/>
          </w:tcPr>
          <w:p w:rsidR="00383885" w:rsidRPr="001D7E11" w:rsidRDefault="00383885" w:rsidP="001D7E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7E11">
              <w:rPr>
                <w:rFonts w:ascii="Times New Roman" w:hAnsi="Times New Roman"/>
              </w:rPr>
              <w:t>6</w:t>
            </w:r>
          </w:p>
        </w:tc>
        <w:tc>
          <w:tcPr>
            <w:tcW w:w="1328" w:type="dxa"/>
          </w:tcPr>
          <w:p w:rsidR="00383885" w:rsidRPr="001D7E11" w:rsidRDefault="00383885" w:rsidP="001D7E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7E11">
              <w:rPr>
                <w:rFonts w:ascii="Times New Roman" w:hAnsi="Times New Roman"/>
              </w:rPr>
              <w:t>216</w:t>
            </w:r>
          </w:p>
        </w:tc>
      </w:tr>
      <w:tr w:rsidR="00383885" w:rsidRPr="001D7E11" w:rsidTr="001D7E11">
        <w:tc>
          <w:tcPr>
            <w:tcW w:w="1049" w:type="dxa"/>
          </w:tcPr>
          <w:p w:rsidR="00383885" w:rsidRPr="001D7E11" w:rsidRDefault="00383885" w:rsidP="001D7E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7E11">
              <w:rPr>
                <w:rFonts w:ascii="Times New Roman" w:hAnsi="Times New Roman"/>
              </w:rPr>
              <w:t>1-2</w:t>
            </w:r>
          </w:p>
        </w:tc>
        <w:tc>
          <w:tcPr>
            <w:tcW w:w="6237" w:type="dxa"/>
          </w:tcPr>
          <w:p w:rsidR="00383885" w:rsidRPr="001D7E11" w:rsidRDefault="00383885" w:rsidP="00453C5F">
            <w:pPr>
              <w:spacing w:after="0" w:line="240" w:lineRule="auto"/>
              <w:rPr>
                <w:rFonts w:ascii="Times New Roman" w:hAnsi="Times New Roman"/>
              </w:rPr>
            </w:pPr>
            <w:r w:rsidRPr="001D7E11">
              <w:rPr>
                <w:rFonts w:ascii="Times New Roman" w:hAnsi="Times New Roman"/>
              </w:rPr>
              <w:t>Физика</w:t>
            </w:r>
          </w:p>
        </w:tc>
        <w:tc>
          <w:tcPr>
            <w:tcW w:w="1417" w:type="dxa"/>
          </w:tcPr>
          <w:p w:rsidR="00383885" w:rsidRPr="001D7E11" w:rsidRDefault="00383885" w:rsidP="001D7E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7E11">
              <w:rPr>
                <w:rFonts w:ascii="Times New Roman" w:hAnsi="Times New Roman"/>
              </w:rPr>
              <w:t>10</w:t>
            </w:r>
          </w:p>
        </w:tc>
        <w:tc>
          <w:tcPr>
            <w:tcW w:w="1328" w:type="dxa"/>
          </w:tcPr>
          <w:p w:rsidR="00383885" w:rsidRPr="001D7E11" w:rsidRDefault="00383885" w:rsidP="001D7E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7E11">
              <w:rPr>
                <w:rFonts w:ascii="Times New Roman" w:hAnsi="Times New Roman"/>
              </w:rPr>
              <w:t>360</w:t>
            </w:r>
          </w:p>
        </w:tc>
      </w:tr>
      <w:tr w:rsidR="00383885" w:rsidRPr="001D7E11" w:rsidTr="001D7E11">
        <w:tc>
          <w:tcPr>
            <w:tcW w:w="1049" w:type="dxa"/>
          </w:tcPr>
          <w:p w:rsidR="00383885" w:rsidRPr="001D7E11" w:rsidRDefault="00383885" w:rsidP="001D7E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7E11">
              <w:rPr>
                <w:rFonts w:ascii="Times New Roman" w:hAnsi="Times New Roman"/>
              </w:rPr>
              <w:t>1</w:t>
            </w:r>
          </w:p>
        </w:tc>
        <w:tc>
          <w:tcPr>
            <w:tcW w:w="6237" w:type="dxa"/>
          </w:tcPr>
          <w:p w:rsidR="00383885" w:rsidRPr="001D7E11" w:rsidRDefault="00383885" w:rsidP="00453C5F">
            <w:pPr>
              <w:spacing w:after="0" w:line="240" w:lineRule="auto"/>
              <w:rPr>
                <w:rFonts w:ascii="Times New Roman" w:hAnsi="Times New Roman"/>
              </w:rPr>
            </w:pPr>
            <w:r w:rsidRPr="001D7E11">
              <w:rPr>
                <w:rFonts w:ascii="Times New Roman" w:hAnsi="Times New Roman"/>
              </w:rPr>
              <w:t>Общая и неорганическая химия</w:t>
            </w:r>
          </w:p>
        </w:tc>
        <w:tc>
          <w:tcPr>
            <w:tcW w:w="1417" w:type="dxa"/>
          </w:tcPr>
          <w:p w:rsidR="00383885" w:rsidRPr="001D7E11" w:rsidRDefault="00383885" w:rsidP="001D7E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7E11">
              <w:rPr>
                <w:rFonts w:ascii="Times New Roman" w:hAnsi="Times New Roman"/>
              </w:rPr>
              <w:t>5</w:t>
            </w:r>
          </w:p>
        </w:tc>
        <w:tc>
          <w:tcPr>
            <w:tcW w:w="1328" w:type="dxa"/>
          </w:tcPr>
          <w:p w:rsidR="00383885" w:rsidRPr="001D7E11" w:rsidRDefault="00383885" w:rsidP="001D7E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7E11">
              <w:rPr>
                <w:rFonts w:ascii="Times New Roman" w:hAnsi="Times New Roman"/>
              </w:rPr>
              <w:t>180</w:t>
            </w:r>
          </w:p>
        </w:tc>
      </w:tr>
      <w:tr w:rsidR="00383885" w:rsidRPr="001D7E11" w:rsidTr="001D7E11">
        <w:tc>
          <w:tcPr>
            <w:tcW w:w="1049" w:type="dxa"/>
          </w:tcPr>
          <w:p w:rsidR="00383885" w:rsidRPr="001D7E11" w:rsidRDefault="00383885" w:rsidP="001D7E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7E11">
              <w:rPr>
                <w:rFonts w:ascii="Times New Roman" w:hAnsi="Times New Roman"/>
              </w:rPr>
              <w:t>2</w:t>
            </w:r>
          </w:p>
        </w:tc>
        <w:tc>
          <w:tcPr>
            <w:tcW w:w="6237" w:type="dxa"/>
          </w:tcPr>
          <w:p w:rsidR="00383885" w:rsidRPr="001D7E11" w:rsidRDefault="00383885" w:rsidP="00453C5F">
            <w:pPr>
              <w:spacing w:after="0" w:line="240" w:lineRule="auto"/>
              <w:rPr>
                <w:rFonts w:ascii="Times New Roman" w:hAnsi="Times New Roman"/>
              </w:rPr>
            </w:pPr>
            <w:r w:rsidRPr="001D7E11">
              <w:rPr>
                <w:rFonts w:ascii="Times New Roman" w:hAnsi="Times New Roman"/>
              </w:rPr>
              <w:t>Органическая химия</w:t>
            </w:r>
          </w:p>
        </w:tc>
        <w:tc>
          <w:tcPr>
            <w:tcW w:w="1417" w:type="dxa"/>
          </w:tcPr>
          <w:p w:rsidR="00383885" w:rsidRPr="001D7E11" w:rsidRDefault="00383885" w:rsidP="001D7E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7E11">
              <w:rPr>
                <w:rFonts w:ascii="Times New Roman" w:hAnsi="Times New Roman"/>
              </w:rPr>
              <w:t>6</w:t>
            </w:r>
          </w:p>
        </w:tc>
        <w:tc>
          <w:tcPr>
            <w:tcW w:w="1328" w:type="dxa"/>
          </w:tcPr>
          <w:p w:rsidR="00383885" w:rsidRPr="001D7E11" w:rsidRDefault="00383885" w:rsidP="001D7E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7E11">
              <w:rPr>
                <w:rFonts w:ascii="Times New Roman" w:hAnsi="Times New Roman"/>
              </w:rPr>
              <w:t>216</w:t>
            </w:r>
          </w:p>
        </w:tc>
      </w:tr>
      <w:tr w:rsidR="00383885" w:rsidRPr="001D7E11" w:rsidTr="001D7E11">
        <w:tc>
          <w:tcPr>
            <w:tcW w:w="1049" w:type="dxa"/>
          </w:tcPr>
          <w:p w:rsidR="00383885" w:rsidRPr="001D7E11" w:rsidRDefault="00383885" w:rsidP="001D7E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7E11">
              <w:rPr>
                <w:rFonts w:ascii="Times New Roman" w:hAnsi="Times New Roman"/>
              </w:rPr>
              <w:t>3, 6</w:t>
            </w:r>
          </w:p>
        </w:tc>
        <w:tc>
          <w:tcPr>
            <w:tcW w:w="6237" w:type="dxa"/>
          </w:tcPr>
          <w:p w:rsidR="00383885" w:rsidRPr="001D7E11" w:rsidRDefault="00383885" w:rsidP="00453C5F">
            <w:pPr>
              <w:spacing w:after="0" w:line="240" w:lineRule="auto"/>
              <w:rPr>
                <w:rFonts w:ascii="Times New Roman" w:hAnsi="Times New Roman"/>
              </w:rPr>
            </w:pPr>
            <w:r w:rsidRPr="001D7E11">
              <w:rPr>
                <w:rFonts w:ascii="Times New Roman" w:hAnsi="Times New Roman"/>
              </w:rPr>
              <w:t>Аналитическая химия и ФХМА</w:t>
            </w:r>
          </w:p>
        </w:tc>
        <w:tc>
          <w:tcPr>
            <w:tcW w:w="1417" w:type="dxa"/>
          </w:tcPr>
          <w:p w:rsidR="00383885" w:rsidRPr="001D7E11" w:rsidRDefault="00383885" w:rsidP="001D7E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7E11">
              <w:rPr>
                <w:rFonts w:ascii="Times New Roman" w:hAnsi="Times New Roman"/>
              </w:rPr>
              <w:t>7</w:t>
            </w:r>
          </w:p>
        </w:tc>
        <w:tc>
          <w:tcPr>
            <w:tcW w:w="1328" w:type="dxa"/>
          </w:tcPr>
          <w:p w:rsidR="00383885" w:rsidRPr="001D7E11" w:rsidRDefault="00383885" w:rsidP="001D7E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7E11">
              <w:rPr>
                <w:rFonts w:ascii="Times New Roman" w:hAnsi="Times New Roman"/>
              </w:rPr>
              <w:t>252</w:t>
            </w:r>
          </w:p>
        </w:tc>
      </w:tr>
      <w:tr w:rsidR="00383885" w:rsidRPr="001D7E11" w:rsidTr="001D7E11">
        <w:tc>
          <w:tcPr>
            <w:tcW w:w="1049" w:type="dxa"/>
          </w:tcPr>
          <w:p w:rsidR="00383885" w:rsidRPr="001D7E11" w:rsidRDefault="00383885" w:rsidP="001D7E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7E11">
              <w:rPr>
                <w:rFonts w:ascii="Times New Roman" w:hAnsi="Times New Roman"/>
              </w:rPr>
              <w:t>4</w:t>
            </w:r>
          </w:p>
        </w:tc>
        <w:tc>
          <w:tcPr>
            <w:tcW w:w="6237" w:type="dxa"/>
          </w:tcPr>
          <w:p w:rsidR="00383885" w:rsidRPr="001D7E11" w:rsidRDefault="00383885" w:rsidP="00453C5F">
            <w:pPr>
              <w:spacing w:after="0" w:line="240" w:lineRule="auto"/>
              <w:rPr>
                <w:rFonts w:ascii="Times New Roman" w:hAnsi="Times New Roman"/>
              </w:rPr>
            </w:pPr>
            <w:r w:rsidRPr="001D7E11">
              <w:rPr>
                <w:rFonts w:ascii="Times New Roman" w:hAnsi="Times New Roman"/>
              </w:rPr>
              <w:t>Экология</w:t>
            </w:r>
          </w:p>
        </w:tc>
        <w:tc>
          <w:tcPr>
            <w:tcW w:w="1417" w:type="dxa"/>
          </w:tcPr>
          <w:p w:rsidR="00383885" w:rsidRPr="001D7E11" w:rsidRDefault="00383885" w:rsidP="001D7E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7E11">
              <w:rPr>
                <w:rFonts w:ascii="Times New Roman" w:hAnsi="Times New Roman"/>
              </w:rPr>
              <w:t>2</w:t>
            </w:r>
          </w:p>
        </w:tc>
        <w:tc>
          <w:tcPr>
            <w:tcW w:w="1328" w:type="dxa"/>
          </w:tcPr>
          <w:p w:rsidR="00383885" w:rsidRPr="001D7E11" w:rsidRDefault="00383885" w:rsidP="001D7E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7E11">
              <w:rPr>
                <w:rFonts w:ascii="Times New Roman" w:hAnsi="Times New Roman"/>
              </w:rPr>
              <w:t>72</w:t>
            </w:r>
          </w:p>
        </w:tc>
      </w:tr>
      <w:tr w:rsidR="00383885" w:rsidRPr="001D7E11" w:rsidTr="001D7E11">
        <w:tc>
          <w:tcPr>
            <w:tcW w:w="1049" w:type="dxa"/>
          </w:tcPr>
          <w:p w:rsidR="00383885" w:rsidRPr="001D7E11" w:rsidRDefault="00383885" w:rsidP="001D7E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7E11">
              <w:rPr>
                <w:rFonts w:ascii="Times New Roman" w:hAnsi="Times New Roman"/>
              </w:rPr>
              <w:t>4</w:t>
            </w:r>
          </w:p>
        </w:tc>
        <w:tc>
          <w:tcPr>
            <w:tcW w:w="6237" w:type="dxa"/>
          </w:tcPr>
          <w:p w:rsidR="00383885" w:rsidRPr="001D7E11" w:rsidRDefault="00383885" w:rsidP="00453C5F">
            <w:pPr>
              <w:spacing w:after="0" w:line="240" w:lineRule="auto"/>
              <w:rPr>
                <w:rFonts w:ascii="Times New Roman" w:hAnsi="Times New Roman"/>
              </w:rPr>
            </w:pPr>
            <w:r w:rsidRPr="001D7E11">
              <w:rPr>
                <w:rFonts w:ascii="Times New Roman" w:hAnsi="Times New Roman"/>
              </w:rPr>
              <w:t>Физическая химия, часть 1</w:t>
            </w:r>
          </w:p>
        </w:tc>
        <w:tc>
          <w:tcPr>
            <w:tcW w:w="1417" w:type="dxa"/>
          </w:tcPr>
          <w:p w:rsidR="00383885" w:rsidRPr="001D7E11" w:rsidRDefault="00383885" w:rsidP="001D7E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7E11">
              <w:rPr>
                <w:rFonts w:ascii="Times New Roman" w:hAnsi="Times New Roman"/>
              </w:rPr>
              <w:t>5</w:t>
            </w:r>
          </w:p>
        </w:tc>
        <w:tc>
          <w:tcPr>
            <w:tcW w:w="1328" w:type="dxa"/>
          </w:tcPr>
          <w:p w:rsidR="00383885" w:rsidRPr="001D7E11" w:rsidRDefault="00383885" w:rsidP="001D7E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7E11">
              <w:rPr>
                <w:rFonts w:ascii="Times New Roman" w:hAnsi="Times New Roman"/>
              </w:rPr>
              <w:t>180</w:t>
            </w:r>
          </w:p>
        </w:tc>
      </w:tr>
      <w:tr w:rsidR="00383885" w:rsidRPr="001D7E11" w:rsidTr="001D7E11">
        <w:tc>
          <w:tcPr>
            <w:tcW w:w="1049" w:type="dxa"/>
          </w:tcPr>
          <w:p w:rsidR="00383885" w:rsidRPr="001D7E11" w:rsidRDefault="00383885" w:rsidP="001D7E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7E11">
              <w:rPr>
                <w:rFonts w:ascii="Times New Roman" w:hAnsi="Times New Roman"/>
              </w:rPr>
              <w:t>6</w:t>
            </w:r>
          </w:p>
        </w:tc>
        <w:tc>
          <w:tcPr>
            <w:tcW w:w="6237" w:type="dxa"/>
          </w:tcPr>
          <w:p w:rsidR="00383885" w:rsidRPr="001D7E11" w:rsidRDefault="00383885" w:rsidP="00453C5F">
            <w:pPr>
              <w:spacing w:after="0" w:line="240" w:lineRule="auto"/>
              <w:rPr>
                <w:rFonts w:ascii="Times New Roman" w:hAnsi="Times New Roman"/>
              </w:rPr>
            </w:pPr>
            <w:r w:rsidRPr="001D7E11">
              <w:rPr>
                <w:rFonts w:ascii="Times New Roman" w:hAnsi="Times New Roman"/>
              </w:rPr>
              <w:t>Коллоидная химия</w:t>
            </w:r>
          </w:p>
        </w:tc>
        <w:tc>
          <w:tcPr>
            <w:tcW w:w="1417" w:type="dxa"/>
          </w:tcPr>
          <w:p w:rsidR="00383885" w:rsidRPr="001D7E11" w:rsidRDefault="00383885" w:rsidP="001D7E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7E11">
              <w:rPr>
                <w:rFonts w:ascii="Times New Roman" w:hAnsi="Times New Roman"/>
              </w:rPr>
              <w:t>4</w:t>
            </w:r>
          </w:p>
        </w:tc>
        <w:tc>
          <w:tcPr>
            <w:tcW w:w="1328" w:type="dxa"/>
          </w:tcPr>
          <w:p w:rsidR="00383885" w:rsidRPr="001D7E11" w:rsidRDefault="00383885" w:rsidP="001D7E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7E11">
              <w:rPr>
                <w:rFonts w:ascii="Times New Roman" w:hAnsi="Times New Roman"/>
              </w:rPr>
              <w:t>144</w:t>
            </w:r>
          </w:p>
        </w:tc>
      </w:tr>
      <w:tr w:rsidR="00383885" w:rsidRPr="001D7E11" w:rsidTr="001D7E11">
        <w:tc>
          <w:tcPr>
            <w:tcW w:w="1049" w:type="dxa"/>
          </w:tcPr>
          <w:p w:rsidR="00383885" w:rsidRPr="001D7E11" w:rsidRDefault="00383885" w:rsidP="001D7E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37" w:type="dxa"/>
          </w:tcPr>
          <w:p w:rsidR="00383885" w:rsidRPr="001D7E11" w:rsidRDefault="00383885" w:rsidP="001D7E11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1D7E11">
              <w:rPr>
                <w:rFonts w:ascii="Times New Roman" w:hAnsi="Times New Roman"/>
                <w:i/>
              </w:rPr>
              <w:t>Вариативная часть</w:t>
            </w:r>
          </w:p>
        </w:tc>
        <w:tc>
          <w:tcPr>
            <w:tcW w:w="1417" w:type="dxa"/>
          </w:tcPr>
          <w:p w:rsidR="00383885" w:rsidRPr="001D7E11" w:rsidRDefault="00383885" w:rsidP="001D7E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7E11">
              <w:rPr>
                <w:rFonts w:ascii="Times New Roman" w:hAnsi="Times New Roman"/>
              </w:rPr>
              <w:t>30</w:t>
            </w:r>
          </w:p>
        </w:tc>
        <w:tc>
          <w:tcPr>
            <w:tcW w:w="1328" w:type="dxa"/>
          </w:tcPr>
          <w:p w:rsidR="00383885" w:rsidRPr="001D7E11" w:rsidRDefault="00383885" w:rsidP="001D7E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7E11">
              <w:rPr>
                <w:rFonts w:ascii="Times New Roman" w:hAnsi="Times New Roman"/>
              </w:rPr>
              <w:t>1080</w:t>
            </w:r>
          </w:p>
        </w:tc>
      </w:tr>
      <w:tr w:rsidR="00383885" w:rsidRPr="001D7E11" w:rsidTr="001D7E11">
        <w:tc>
          <w:tcPr>
            <w:tcW w:w="1049" w:type="dxa"/>
          </w:tcPr>
          <w:p w:rsidR="00383885" w:rsidRPr="001D7E11" w:rsidRDefault="00383885" w:rsidP="001D7E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7E11">
              <w:rPr>
                <w:rFonts w:ascii="Times New Roman" w:hAnsi="Times New Roman"/>
              </w:rPr>
              <w:t>2</w:t>
            </w:r>
          </w:p>
        </w:tc>
        <w:tc>
          <w:tcPr>
            <w:tcW w:w="6237" w:type="dxa"/>
          </w:tcPr>
          <w:p w:rsidR="00383885" w:rsidRPr="001D7E11" w:rsidRDefault="00383885" w:rsidP="00453C5F">
            <w:pPr>
              <w:spacing w:after="0" w:line="240" w:lineRule="auto"/>
              <w:rPr>
                <w:rFonts w:ascii="Times New Roman" w:hAnsi="Times New Roman"/>
              </w:rPr>
            </w:pPr>
            <w:r w:rsidRPr="001D7E11">
              <w:rPr>
                <w:rFonts w:ascii="Times New Roman" w:hAnsi="Times New Roman"/>
              </w:rPr>
              <w:t>Общая и неорганическая химия, часть 2</w:t>
            </w:r>
          </w:p>
        </w:tc>
        <w:tc>
          <w:tcPr>
            <w:tcW w:w="1417" w:type="dxa"/>
          </w:tcPr>
          <w:p w:rsidR="00383885" w:rsidRPr="001D7E11" w:rsidRDefault="00383885" w:rsidP="001D7E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7E11">
              <w:rPr>
                <w:rFonts w:ascii="Times New Roman" w:hAnsi="Times New Roman"/>
              </w:rPr>
              <w:t>5</w:t>
            </w:r>
          </w:p>
        </w:tc>
        <w:tc>
          <w:tcPr>
            <w:tcW w:w="1328" w:type="dxa"/>
          </w:tcPr>
          <w:p w:rsidR="00383885" w:rsidRPr="001D7E11" w:rsidRDefault="00383885" w:rsidP="001D7E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7E11">
              <w:rPr>
                <w:rFonts w:ascii="Times New Roman" w:hAnsi="Times New Roman"/>
              </w:rPr>
              <w:t>180</w:t>
            </w:r>
          </w:p>
        </w:tc>
      </w:tr>
      <w:tr w:rsidR="00383885" w:rsidRPr="001D7E11" w:rsidTr="001D7E11">
        <w:tc>
          <w:tcPr>
            <w:tcW w:w="1049" w:type="dxa"/>
          </w:tcPr>
          <w:p w:rsidR="00383885" w:rsidRPr="001D7E11" w:rsidRDefault="00383885" w:rsidP="001D7E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7E11">
              <w:rPr>
                <w:rFonts w:ascii="Times New Roman" w:hAnsi="Times New Roman"/>
              </w:rPr>
              <w:t>3</w:t>
            </w:r>
          </w:p>
        </w:tc>
        <w:tc>
          <w:tcPr>
            <w:tcW w:w="6237" w:type="dxa"/>
          </w:tcPr>
          <w:p w:rsidR="00383885" w:rsidRPr="001D7E11" w:rsidRDefault="00383885" w:rsidP="00453C5F">
            <w:pPr>
              <w:spacing w:after="0" w:line="240" w:lineRule="auto"/>
              <w:rPr>
                <w:rFonts w:ascii="Times New Roman" w:hAnsi="Times New Roman"/>
              </w:rPr>
            </w:pPr>
            <w:r w:rsidRPr="001D7E11">
              <w:rPr>
                <w:rFonts w:ascii="Times New Roman" w:hAnsi="Times New Roman"/>
              </w:rPr>
              <w:t>Информационные технологии</w:t>
            </w:r>
          </w:p>
        </w:tc>
        <w:tc>
          <w:tcPr>
            <w:tcW w:w="1417" w:type="dxa"/>
          </w:tcPr>
          <w:p w:rsidR="00383885" w:rsidRPr="001D7E11" w:rsidRDefault="00383885" w:rsidP="001D7E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7E11">
              <w:rPr>
                <w:rFonts w:ascii="Times New Roman" w:hAnsi="Times New Roman"/>
              </w:rPr>
              <w:t>4</w:t>
            </w:r>
          </w:p>
        </w:tc>
        <w:tc>
          <w:tcPr>
            <w:tcW w:w="1328" w:type="dxa"/>
          </w:tcPr>
          <w:p w:rsidR="00383885" w:rsidRPr="001D7E11" w:rsidRDefault="00383885" w:rsidP="001D7E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7E11">
              <w:rPr>
                <w:rFonts w:ascii="Times New Roman" w:hAnsi="Times New Roman"/>
              </w:rPr>
              <w:t>144</w:t>
            </w:r>
          </w:p>
        </w:tc>
      </w:tr>
      <w:tr w:rsidR="00383885" w:rsidRPr="001D7E11" w:rsidTr="001D7E11">
        <w:tc>
          <w:tcPr>
            <w:tcW w:w="1049" w:type="dxa"/>
          </w:tcPr>
          <w:p w:rsidR="00383885" w:rsidRPr="001D7E11" w:rsidRDefault="00383885" w:rsidP="001D7E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7E11">
              <w:rPr>
                <w:rFonts w:ascii="Times New Roman" w:hAnsi="Times New Roman"/>
              </w:rPr>
              <w:t>3</w:t>
            </w:r>
          </w:p>
        </w:tc>
        <w:tc>
          <w:tcPr>
            <w:tcW w:w="6237" w:type="dxa"/>
          </w:tcPr>
          <w:p w:rsidR="00383885" w:rsidRPr="001D7E11" w:rsidRDefault="00383885" w:rsidP="00453C5F">
            <w:pPr>
              <w:spacing w:after="0" w:line="240" w:lineRule="auto"/>
              <w:rPr>
                <w:rFonts w:ascii="Times New Roman" w:hAnsi="Times New Roman"/>
              </w:rPr>
            </w:pPr>
            <w:r w:rsidRPr="001D7E11">
              <w:rPr>
                <w:rFonts w:ascii="Times New Roman" w:hAnsi="Times New Roman"/>
              </w:rPr>
              <w:t>Математика, часть 2</w:t>
            </w:r>
          </w:p>
        </w:tc>
        <w:tc>
          <w:tcPr>
            <w:tcW w:w="1417" w:type="dxa"/>
          </w:tcPr>
          <w:p w:rsidR="00383885" w:rsidRPr="001D7E11" w:rsidRDefault="00383885" w:rsidP="001D7E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7E11">
              <w:rPr>
                <w:rFonts w:ascii="Times New Roman" w:hAnsi="Times New Roman"/>
              </w:rPr>
              <w:t>3</w:t>
            </w:r>
          </w:p>
        </w:tc>
        <w:tc>
          <w:tcPr>
            <w:tcW w:w="1328" w:type="dxa"/>
          </w:tcPr>
          <w:p w:rsidR="00383885" w:rsidRPr="001D7E11" w:rsidRDefault="00383885" w:rsidP="001D7E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7E11">
              <w:rPr>
                <w:rFonts w:ascii="Times New Roman" w:hAnsi="Times New Roman"/>
              </w:rPr>
              <w:t>108</w:t>
            </w:r>
          </w:p>
        </w:tc>
      </w:tr>
      <w:tr w:rsidR="00383885" w:rsidRPr="001D7E11" w:rsidTr="001D7E11">
        <w:tc>
          <w:tcPr>
            <w:tcW w:w="1049" w:type="dxa"/>
          </w:tcPr>
          <w:p w:rsidR="00383885" w:rsidRPr="001D7E11" w:rsidRDefault="00383885" w:rsidP="001D7E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7E11">
              <w:rPr>
                <w:rFonts w:ascii="Times New Roman" w:hAnsi="Times New Roman"/>
              </w:rPr>
              <w:t>3</w:t>
            </w:r>
          </w:p>
        </w:tc>
        <w:tc>
          <w:tcPr>
            <w:tcW w:w="6237" w:type="dxa"/>
          </w:tcPr>
          <w:p w:rsidR="00383885" w:rsidRPr="001D7E11" w:rsidRDefault="00383885" w:rsidP="00453C5F">
            <w:pPr>
              <w:spacing w:after="0" w:line="240" w:lineRule="auto"/>
              <w:rPr>
                <w:rFonts w:ascii="Times New Roman" w:hAnsi="Times New Roman"/>
              </w:rPr>
            </w:pPr>
            <w:r w:rsidRPr="001D7E11">
              <w:rPr>
                <w:rFonts w:ascii="Times New Roman" w:hAnsi="Times New Roman"/>
              </w:rPr>
              <w:t>Физика, часть 2</w:t>
            </w:r>
          </w:p>
        </w:tc>
        <w:tc>
          <w:tcPr>
            <w:tcW w:w="1417" w:type="dxa"/>
          </w:tcPr>
          <w:p w:rsidR="00383885" w:rsidRPr="001D7E11" w:rsidRDefault="00383885" w:rsidP="001D7E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7E11">
              <w:rPr>
                <w:rFonts w:ascii="Times New Roman" w:hAnsi="Times New Roman"/>
              </w:rPr>
              <w:t>3</w:t>
            </w:r>
          </w:p>
        </w:tc>
        <w:tc>
          <w:tcPr>
            <w:tcW w:w="1328" w:type="dxa"/>
          </w:tcPr>
          <w:p w:rsidR="00383885" w:rsidRPr="001D7E11" w:rsidRDefault="00383885" w:rsidP="001D7E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7E11">
              <w:rPr>
                <w:rFonts w:ascii="Times New Roman" w:hAnsi="Times New Roman"/>
              </w:rPr>
              <w:t>108</w:t>
            </w:r>
          </w:p>
        </w:tc>
      </w:tr>
      <w:tr w:rsidR="00383885" w:rsidRPr="001D7E11" w:rsidTr="001D7E11">
        <w:tc>
          <w:tcPr>
            <w:tcW w:w="1049" w:type="dxa"/>
          </w:tcPr>
          <w:p w:rsidR="00383885" w:rsidRPr="001D7E11" w:rsidRDefault="00383885" w:rsidP="001D7E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7E11">
              <w:rPr>
                <w:rFonts w:ascii="Times New Roman" w:hAnsi="Times New Roman"/>
              </w:rPr>
              <w:t>5</w:t>
            </w:r>
          </w:p>
        </w:tc>
        <w:tc>
          <w:tcPr>
            <w:tcW w:w="6237" w:type="dxa"/>
          </w:tcPr>
          <w:p w:rsidR="00383885" w:rsidRPr="001D7E11" w:rsidRDefault="00383885" w:rsidP="00453C5F">
            <w:pPr>
              <w:spacing w:after="0" w:line="240" w:lineRule="auto"/>
              <w:rPr>
                <w:rFonts w:ascii="Times New Roman" w:hAnsi="Times New Roman"/>
              </w:rPr>
            </w:pPr>
            <w:r w:rsidRPr="001D7E11">
              <w:rPr>
                <w:rFonts w:ascii="Times New Roman" w:hAnsi="Times New Roman"/>
              </w:rPr>
              <w:t>Физическая химия, часть 2</w:t>
            </w:r>
          </w:p>
        </w:tc>
        <w:tc>
          <w:tcPr>
            <w:tcW w:w="1417" w:type="dxa"/>
          </w:tcPr>
          <w:p w:rsidR="00383885" w:rsidRPr="001D7E11" w:rsidRDefault="00383885" w:rsidP="001D7E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7E11">
              <w:rPr>
                <w:rFonts w:ascii="Times New Roman" w:hAnsi="Times New Roman"/>
              </w:rPr>
              <w:t>6</w:t>
            </w:r>
          </w:p>
        </w:tc>
        <w:tc>
          <w:tcPr>
            <w:tcW w:w="1328" w:type="dxa"/>
          </w:tcPr>
          <w:p w:rsidR="00383885" w:rsidRPr="001D7E11" w:rsidRDefault="00383885" w:rsidP="001D7E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7E11">
              <w:rPr>
                <w:rFonts w:ascii="Times New Roman" w:hAnsi="Times New Roman"/>
              </w:rPr>
              <w:t>216</w:t>
            </w:r>
          </w:p>
        </w:tc>
      </w:tr>
      <w:tr w:rsidR="00383885" w:rsidRPr="001D7E11" w:rsidTr="001D7E11">
        <w:tc>
          <w:tcPr>
            <w:tcW w:w="1049" w:type="dxa"/>
          </w:tcPr>
          <w:p w:rsidR="00383885" w:rsidRPr="001D7E11" w:rsidRDefault="00383885" w:rsidP="001D7E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37" w:type="dxa"/>
          </w:tcPr>
          <w:p w:rsidR="00383885" w:rsidRPr="001D7E11" w:rsidRDefault="00383885" w:rsidP="00453C5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 xml:space="preserve">В </w:t>
            </w:r>
            <w:r w:rsidRPr="001D7E11">
              <w:rPr>
                <w:rFonts w:ascii="Times New Roman" w:hAnsi="Times New Roman"/>
                <w:i/>
              </w:rPr>
              <w:t xml:space="preserve"> т.ч. дисциплины по выбору</w:t>
            </w:r>
          </w:p>
        </w:tc>
        <w:tc>
          <w:tcPr>
            <w:tcW w:w="1417" w:type="dxa"/>
          </w:tcPr>
          <w:p w:rsidR="00383885" w:rsidRPr="001D7E11" w:rsidRDefault="00383885" w:rsidP="001D7E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8" w:type="dxa"/>
          </w:tcPr>
          <w:p w:rsidR="00383885" w:rsidRPr="001D7E11" w:rsidRDefault="00383885" w:rsidP="001D7E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83885" w:rsidRPr="001D7E11" w:rsidTr="001D7E11">
        <w:tc>
          <w:tcPr>
            <w:tcW w:w="1049" w:type="dxa"/>
          </w:tcPr>
          <w:p w:rsidR="00383885" w:rsidRPr="001D7E11" w:rsidRDefault="00383885" w:rsidP="001D7E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7E11">
              <w:rPr>
                <w:rFonts w:ascii="Times New Roman" w:hAnsi="Times New Roman"/>
              </w:rPr>
              <w:t>3</w:t>
            </w:r>
          </w:p>
        </w:tc>
        <w:tc>
          <w:tcPr>
            <w:tcW w:w="6237" w:type="dxa"/>
          </w:tcPr>
          <w:p w:rsidR="00383885" w:rsidRPr="001D7E11" w:rsidRDefault="00383885" w:rsidP="00453C5F">
            <w:pPr>
              <w:spacing w:after="0" w:line="240" w:lineRule="auto"/>
              <w:rPr>
                <w:rFonts w:ascii="Times New Roman" w:hAnsi="Times New Roman"/>
              </w:rPr>
            </w:pPr>
            <w:r w:rsidRPr="001D7E11">
              <w:rPr>
                <w:rFonts w:ascii="Times New Roman" w:hAnsi="Times New Roman"/>
              </w:rPr>
              <w:t>Органическая химия, часть 2</w:t>
            </w:r>
          </w:p>
        </w:tc>
        <w:tc>
          <w:tcPr>
            <w:tcW w:w="1417" w:type="dxa"/>
          </w:tcPr>
          <w:p w:rsidR="00383885" w:rsidRPr="001D7E11" w:rsidRDefault="00383885" w:rsidP="001D7E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7E11">
              <w:rPr>
                <w:rFonts w:ascii="Times New Roman" w:hAnsi="Times New Roman"/>
              </w:rPr>
              <w:t>5</w:t>
            </w:r>
          </w:p>
        </w:tc>
        <w:tc>
          <w:tcPr>
            <w:tcW w:w="1328" w:type="dxa"/>
          </w:tcPr>
          <w:p w:rsidR="00383885" w:rsidRPr="001D7E11" w:rsidRDefault="00383885" w:rsidP="001D7E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7E11">
              <w:rPr>
                <w:rFonts w:ascii="Times New Roman" w:hAnsi="Times New Roman"/>
              </w:rPr>
              <w:t>180</w:t>
            </w:r>
          </w:p>
        </w:tc>
      </w:tr>
      <w:tr w:rsidR="00383885" w:rsidRPr="001D7E11" w:rsidTr="001D7E11">
        <w:tc>
          <w:tcPr>
            <w:tcW w:w="1049" w:type="dxa"/>
          </w:tcPr>
          <w:p w:rsidR="00383885" w:rsidRPr="001D7E11" w:rsidRDefault="00383885" w:rsidP="001D7E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37" w:type="dxa"/>
          </w:tcPr>
          <w:p w:rsidR="00383885" w:rsidRPr="001D7E11" w:rsidRDefault="00383885" w:rsidP="00453C5F">
            <w:pPr>
              <w:spacing w:after="0" w:line="240" w:lineRule="auto"/>
              <w:rPr>
                <w:rFonts w:ascii="Times New Roman" w:hAnsi="Times New Roman"/>
              </w:rPr>
            </w:pPr>
            <w:r w:rsidRPr="001D7E11">
              <w:rPr>
                <w:rFonts w:ascii="Times New Roman" w:hAnsi="Times New Roman"/>
              </w:rPr>
              <w:t>Теория и практика применения полимеров</w:t>
            </w:r>
          </w:p>
        </w:tc>
        <w:tc>
          <w:tcPr>
            <w:tcW w:w="1417" w:type="dxa"/>
          </w:tcPr>
          <w:p w:rsidR="00383885" w:rsidRPr="001D7E11" w:rsidRDefault="00383885" w:rsidP="001D7E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8" w:type="dxa"/>
          </w:tcPr>
          <w:p w:rsidR="00383885" w:rsidRPr="001D7E11" w:rsidRDefault="00383885" w:rsidP="001D7E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83885" w:rsidRPr="001D7E11" w:rsidTr="001D7E11">
        <w:tc>
          <w:tcPr>
            <w:tcW w:w="1049" w:type="dxa"/>
          </w:tcPr>
          <w:p w:rsidR="00383885" w:rsidRPr="001D7E11" w:rsidRDefault="00383885" w:rsidP="001D7E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7E11"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6237" w:type="dxa"/>
          </w:tcPr>
          <w:p w:rsidR="00383885" w:rsidRPr="001D7E11" w:rsidRDefault="00383885" w:rsidP="00453C5F">
            <w:pPr>
              <w:spacing w:after="0" w:line="240" w:lineRule="auto"/>
              <w:rPr>
                <w:rFonts w:ascii="Times New Roman" w:hAnsi="Times New Roman"/>
              </w:rPr>
            </w:pPr>
            <w:r w:rsidRPr="001D7E11">
              <w:rPr>
                <w:rFonts w:ascii="Times New Roman" w:hAnsi="Times New Roman"/>
              </w:rPr>
              <w:t>Основы технического регулирования и управления качеством</w:t>
            </w:r>
          </w:p>
        </w:tc>
        <w:tc>
          <w:tcPr>
            <w:tcW w:w="1417" w:type="dxa"/>
          </w:tcPr>
          <w:p w:rsidR="00383885" w:rsidRPr="001D7E11" w:rsidRDefault="00383885" w:rsidP="001D7E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7E11">
              <w:rPr>
                <w:rFonts w:ascii="Times New Roman" w:hAnsi="Times New Roman"/>
              </w:rPr>
              <w:t>2</w:t>
            </w:r>
          </w:p>
        </w:tc>
        <w:tc>
          <w:tcPr>
            <w:tcW w:w="1328" w:type="dxa"/>
          </w:tcPr>
          <w:p w:rsidR="00383885" w:rsidRPr="001D7E11" w:rsidRDefault="00383885" w:rsidP="001D7E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7E11">
              <w:rPr>
                <w:rFonts w:ascii="Times New Roman" w:hAnsi="Times New Roman"/>
              </w:rPr>
              <w:t>72</w:t>
            </w:r>
          </w:p>
        </w:tc>
      </w:tr>
      <w:tr w:rsidR="00383885" w:rsidRPr="001D7E11" w:rsidTr="001D7E11">
        <w:tc>
          <w:tcPr>
            <w:tcW w:w="1049" w:type="dxa"/>
          </w:tcPr>
          <w:p w:rsidR="00383885" w:rsidRPr="001D7E11" w:rsidRDefault="00383885" w:rsidP="001D7E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37" w:type="dxa"/>
          </w:tcPr>
          <w:p w:rsidR="00383885" w:rsidRPr="001D7E11" w:rsidRDefault="00383885" w:rsidP="00453C5F">
            <w:pPr>
              <w:spacing w:after="0" w:line="240" w:lineRule="auto"/>
              <w:rPr>
                <w:rFonts w:ascii="Times New Roman" w:hAnsi="Times New Roman"/>
              </w:rPr>
            </w:pPr>
            <w:r w:rsidRPr="001D7E11">
              <w:rPr>
                <w:rFonts w:ascii="Times New Roman" w:hAnsi="Times New Roman"/>
              </w:rPr>
              <w:t>Метрология и стандартизация</w:t>
            </w:r>
          </w:p>
        </w:tc>
        <w:tc>
          <w:tcPr>
            <w:tcW w:w="1417" w:type="dxa"/>
          </w:tcPr>
          <w:p w:rsidR="00383885" w:rsidRPr="001D7E11" w:rsidRDefault="00383885" w:rsidP="001D7E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8" w:type="dxa"/>
          </w:tcPr>
          <w:p w:rsidR="00383885" w:rsidRPr="001D7E11" w:rsidRDefault="00383885" w:rsidP="001D7E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83885" w:rsidRPr="001D7E11" w:rsidTr="001D7E11">
        <w:tc>
          <w:tcPr>
            <w:tcW w:w="1049" w:type="dxa"/>
          </w:tcPr>
          <w:p w:rsidR="00383885" w:rsidRPr="001D7E11" w:rsidRDefault="00383885" w:rsidP="001D7E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7E11">
              <w:rPr>
                <w:rFonts w:ascii="Times New Roman" w:hAnsi="Times New Roman"/>
              </w:rPr>
              <w:t>4</w:t>
            </w:r>
          </w:p>
        </w:tc>
        <w:tc>
          <w:tcPr>
            <w:tcW w:w="6237" w:type="dxa"/>
          </w:tcPr>
          <w:p w:rsidR="00383885" w:rsidRPr="001D7E11" w:rsidRDefault="00383885" w:rsidP="00453C5F">
            <w:pPr>
              <w:spacing w:after="0" w:line="240" w:lineRule="auto"/>
              <w:rPr>
                <w:rFonts w:ascii="Times New Roman" w:hAnsi="Times New Roman"/>
              </w:rPr>
            </w:pPr>
            <w:r w:rsidRPr="001D7E11">
              <w:rPr>
                <w:rFonts w:ascii="Times New Roman" w:hAnsi="Times New Roman"/>
              </w:rPr>
              <w:t>Ферментативная модификация волокнистых материалов</w:t>
            </w:r>
          </w:p>
        </w:tc>
        <w:tc>
          <w:tcPr>
            <w:tcW w:w="1417" w:type="dxa"/>
          </w:tcPr>
          <w:p w:rsidR="00383885" w:rsidRPr="001D7E11" w:rsidRDefault="00383885" w:rsidP="001D7E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7E11">
              <w:rPr>
                <w:rFonts w:ascii="Times New Roman" w:hAnsi="Times New Roman"/>
              </w:rPr>
              <w:t>2</w:t>
            </w:r>
          </w:p>
        </w:tc>
        <w:tc>
          <w:tcPr>
            <w:tcW w:w="1328" w:type="dxa"/>
          </w:tcPr>
          <w:p w:rsidR="00383885" w:rsidRPr="001D7E11" w:rsidRDefault="00383885" w:rsidP="001D7E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7E11">
              <w:rPr>
                <w:rFonts w:ascii="Times New Roman" w:hAnsi="Times New Roman"/>
              </w:rPr>
              <w:t>72</w:t>
            </w:r>
          </w:p>
        </w:tc>
      </w:tr>
      <w:tr w:rsidR="00383885" w:rsidRPr="001D7E11" w:rsidTr="001D7E11">
        <w:tc>
          <w:tcPr>
            <w:tcW w:w="1049" w:type="dxa"/>
          </w:tcPr>
          <w:p w:rsidR="00383885" w:rsidRPr="001D7E11" w:rsidRDefault="00383885" w:rsidP="001D7E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37" w:type="dxa"/>
          </w:tcPr>
          <w:p w:rsidR="00383885" w:rsidRPr="001D7E11" w:rsidRDefault="00383885" w:rsidP="00453C5F">
            <w:pPr>
              <w:spacing w:after="0" w:line="240" w:lineRule="auto"/>
              <w:rPr>
                <w:rFonts w:ascii="Times New Roman" w:hAnsi="Times New Roman"/>
              </w:rPr>
            </w:pPr>
            <w:r w:rsidRPr="001D7E11">
              <w:rPr>
                <w:rFonts w:ascii="Times New Roman" w:hAnsi="Times New Roman"/>
              </w:rPr>
              <w:t>Основы биотехнологии в текстиле</w:t>
            </w:r>
          </w:p>
        </w:tc>
        <w:tc>
          <w:tcPr>
            <w:tcW w:w="1417" w:type="dxa"/>
          </w:tcPr>
          <w:p w:rsidR="00383885" w:rsidRPr="001D7E11" w:rsidRDefault="00383885" w:rsidP="001D7E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8" w:type="dxa"/>
          </w:tcPr>
          <w:p w:rsidR="00383885" w:rsidRPr="001D7E11" w:rsidRDefault="00383885" w:rsidP="001D7E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83885" w:rsidRPr="001D7E11" w:rsidTr="001D7E11">
        <w:tc>
          <w:tcPr>
            <w:tcW w:w="1049" w:type="dxa"/>
          </w:tcPr>
          <w:p w:rsidR="00383885" w:rsidRPr="001D7E11" w:rsidRDefault="00383885" w:rsidP="001D7E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37" w:type="dxa"/>
          </w:tcPr>
          <w:p w:rsidR="00383885" w:rsidRPr="00453C5F" w:rsidRDefault="00383885" w:rsidP="001D7E1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53C5F">
              <w:rPr>
                <w:rFonts w:ascii="Times New Roman" w:hAnsi="Times New Roman"/>
                <w:b/>
              </w:rPr>
              <w:t>Профессиональный цикл</w:t>
            </w:r>
          </w:p>
        </w:tc>
        <w:tc>
          <w:tcPr>
            <w:tcW w:w="1417" w:type="dxa"/>
          </w:tcPr>
          <w:p w:rsidR="00383885" w:rsidRPr="001D7E11" w:rsidRDefault="00383885" w:rsidP="001D7E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7E11">
              <w:rPr>
                <w:rFonts w:ascii="Times New Roman" w:hAnsi="Times New Roman"/>
              </w:rPr>
              <w:t>95</w:t>
            </w:r>
          </w:p>
        </w:tc>
        <w:tc>
          <w:tcPr>
            <w:tcW w:w="1328" w:type="dxa"/>
          </w:tcPr>
          <w:p w:rsidR="00383885" w:rsidRPr="001D7E11" w:rsidRDefault="00383885" w:rsidP="001D7E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7E11">
              <w:rPr>
                <w:rFonts w:ascii="Times New Roman" w:hAnsi="Times New Roman"/>
              </w:rPr>
              <w:t>3420</w:t>
            </w:r>
          </w:p>
        </w:tc>
      </w:tr>
      <w:tr w:rsidR="00383885" w:rsidRPr="001D7E11" w:rsidTr="001D7E11">
        <w:tc>
          <w:tcPr>
            <w:tcW w:w="1049" w:type="dxa"/>
          </w:tcPr>
          <w:p w:rsidR="00383885" w:rsidRPr="001D7E11" w:rsidRDefault="00383885" w:rsidP="001D7E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37" w:type="dxa"/>
          </w:tcPr>
          <w:p w:rsidR="00383885" w:rsidRPr="001D7E11" w:rsidRDefault="00383885" w:rsidP="001D7E11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1D7E11">
              <w:rPr>
                <w:rFonts w:ascii="Times New Roman" w:hAnsi="Times New Roman"/>
                <w:i/>
              </w:rPr>
              <w:t>Базовая часть</w:t>
            </w:r>
          </w:p>
        </w:tc>
        <w:tc>
          <w:tcPr>
            <w:tcW w:w="1417" w:type="dxa"/>
          </w:tcPr>
          <w:p w:rsidR="00383885" w:rsidRPr="001D7E11" w:rsidRDefault="00383885" w:rsidP="001D7E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7E11">
              <w:rPr>
                <w:rFonts w:ascii="Times New Roman" w:hAnsi="Times New Roman"/>
              </w:rPr>
              <w:t>41</w:t>
            </w:r>
          </w:p>
        </w:tc>
        <w:tc>
          <w:tcPr>
            <w:tcW w:w="1328" w:type="dxa"/>
          </w:tcPr>
          <w:p w:rsidR="00383885" w:rsidRPr="001D7E11" w:rsidRDefault="00383885" w:rsidP="001D7E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7E11">
              <w:rPr>
                <w:rFonts w:ascii="Times New Roman" w:hAnsi="Times New Roman"/>
              </w:rPr>
              <w:t>1476</w:t>
            </w:r>
          </w:p>
        </w:tc>
      </w:tr>
      <w:tr w:rsidR="00383885" w:rsidRPr="001D7E11" w:rsidTr="001D7E11">
        <w:tc>
          <w:tcPr>
            <w:tcW w:w="1049" w:type="dxa"/>
          </w:tcPr>
          <w:p w:rsidR="00383885" w:rsidRPr="001D7E11" w:rsidRDefault="00383885" w:rsidP="001D7E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7E11">
              <w:rPr>
                <w:rFonts w:ascii="Times New Roman" w:hAnsi="Times New Roman"/>
              </w:rPr>
              <w:t>1-2</w:t>
            </w:r>
          </w:p>
        </w:tc>
        <w:tc>
          <w:tcPr>
            <w:tcW w:w="6237" w:type="dxa"/>
          </w:tcPr>
          <w:p w:rsidR="00383885" w:rsidRPr="001D7E11" w:rsidRDefault="00383885" w:rsidP="00453C5F">
            <w:pPr>
              <w:spacing w:after="0" w:line="240" w:lineRule="auto"/>
              <w:rPr>
                <w:rFonts w:ascii="Times New Roman" w:hAnsi="Times New Roman"/>
              </w:rPr>
            </w:pPr>
            <w:r w:rsidRPr="001D7E11">
              <w:rPr>
                <w:rFonts w:ascii="Times New Roman" w:hAnsi="Times New Roman"/>
              </w:rPr>
              <w:t>Инженерная графика</w:t>
            </w:r>
          </w:p>
        </w:tc>
        <w:tc>
          <w:tcPr>
            <w:tcW w:w="1417" w:type="dxa"/>
          </w:tcPr>
          <w:p w:rsidR="00383885" w:rsidRPr="001D7E11" w:rsidRDefault="00383885" w:rsidP="001D7E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7E11">
              <w:rPr>
                <w:rFonts w:ascii="Times New Roman" w:hAnsi="Times New Roman"/>
              </w:rPr>
              <w:t>4</w:t>
            </w:r>
          </w:p>
        </w:tc>
        <w:tc>
          <w:tcPr>
            <w:tcW w:w="1328" w:type="dxa"/>
          </w:tcPr>
          <w:p w:rsidR="00383885" w:rsidRPr="001D7E11" w:rsidRDefault="00383885" w:rsidP="001D7E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7E11">
              <w:rPr>
                <w:rFonts w:ascii="Times New Roman" w:hAnsi="Times New Roman"/>
              </w:rPr>
              <w:t>144</w:t>
            </w:r>
          </w:p>
        </w:tc>
      </w:tr>
      <w:tr w:rsidR="00383885" w:rsidRPr="001D7E11" w:rsidTr="001D7E11">
        <w:tc>
          <w:tcPr>
            <w:tcW w:w="1049" w:type="dxa"/>
          </w:tcPr>
          <w:p w:rsidR="00383885" w:rsidRPr="001D7E11" w:rsidRDefault="00383885" w:rsidP="001D7E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7E11">
              <w:rPr>
                <w:rFonts w:ascii="Times New Roman" w:hAnsi="Times New Roman"/>
              </w:rPr>
              <w:t>3-4</w:t>
            </w:r>
          </w:p>
        </w:tc>
        <w:tc>
          <w:tcPr>
            <w:tcW w:w="6237" w:type="dxa"/>
          </w:tcPr>
          <w:p w:rsidR="00383885" w:rsidRPr="001D7E11" w:rsidRDefault="00383885" w:rsidP="00453C5F">
            <w:pPr>
              <w:spacing w:after="0" w:line="240" w:lineRule="auto"/>
              <w:rPr>
                <w:rFonts w:ascii="Times New Roman" w:hAnsi="Times New Roman"/>
              </w:rPr>
            </w:pPr>
            <w:r w:rsidRPr="001D7E11">
              <w:rPr>
                <w:rFonts w:ascii="Times New Roman" w:hAnsi="Times New Roman"/>
              </w:rPr>
              <w:t>Прикладная механика</w:t>
            </w:r>
          </w:p>
        </w:tc>
        <w:tc>
          <w:tcPr>
            <w:tcW w:w="1417" w:type="dxa"/>
          </w:tcPr>
          <w:p w:rsidR="00383885" w:rsidRPr="001D7E11" w:rsidRDefault="00383885" w:rsidP="001D7E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7E11">
              <w:rPr>
                <w:rFonts w:ascii="Times New Roman" w:hAnsi="Times New Roman"/>
              </w:rPr>
              <w:t>5</w:t>
            </w:r>
          </w:p>
        </w:tc>
        <w:tc>
          <w:tcPr>
            <w:tcW w:w="1328" w:type="dxa"/>
          </w:tcPr>
          <w:p w:rsidR="00383885" w:rsidRPr="001D7E11" w:rsidRDefault="00383885" w:rsidP="001D7E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7E11">
              <w:rPr>
                <w:rFonts w:ascii="Times New Roman" w:hAnsi="Times New Roman"/>
              </w:rPr>
              <w:t>180</w:t>
            </w:r>
          </w:p>
        </w:tc>
      </w:tr>
      <w:tr w:rsidR="00383885" w:rsidRPr="001D7E11" w:rsidTr="001D7E11">
        <w:tc>
          <w:tcPr>
            <w:tcW w:w="1049" w:type="dxa"/>
          </w:tcPr>
          <w:p w:rsidR="00383885" w:rsidRPr="001D7E11" w:rsidRDefault="00383885" w:rsidP="001D7E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7E11">
              <w:rPr>
                <w:rFonts w:ascii="Times New Roman" w:hAnsi="Times New Roman"/>
              </w:rPr>
              <w:t>4</w:t>
            </w:r>
          </w:p>
        </w:tc>
        <w:tc>
          <w:tcPr>
            <w:tcW w:w="6237" w:type="dxa"/>
          </w:tcPr>
          <w:p w:rsidR="00383885" w:rsidRPr="001D7E11" w:rsidRDefault="00383885" w:rsidP="00453C5F">
            <w:pPr>
              <w:spacing w:after="0" w:line="240" w:lineRule="auto"/>
              <w:rPr>
                <w:rFonts w:ascii="Times New Roman" w:hAnsi="Times New Roman"/>
              </w:rPr>
            </w:pPr>
            <w:r w:rsidRPr="001D7E11">
              <w:rPr>
                <w:rFonts w:ascii="Times New Roman" w:hAnsi="Times New Roman"/>
              </w:rPr>
              <w:t>Электротехника и промышленная электроника</w:t>
            </w:r>
          </w:p>
        </w:tc>
        <w:tc>
          <w:tcPr>
            <w:tcW w:w="1417" w:type="dxa"/>
          </w:tcPr>
          <w:p w:rsidR="00383885" w:rsidRPr="001D7E11" w:rsidRDefault="00383885" w:rsidP="001D7E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7E11">
              <w:rPr>
                <w:rFonts w:ascii="Times New Roman" w:hAnsi="Times New Roman"/>
              </w:rPr>
              <w:t>4</w:t>
            </w:r>
          </w:p>
        </w:tc>
        <w:tc>
          <w:tcPr>
            <w:tcW w:w="1328" w:type="dxa"/>
          </w:tcPr>
          <w:p w:rsidR="00383885" w:rsidRPr="001D7E11" w:rsidRDefault="00383885" w:rsidP="001D7E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7E11">
              <w:rPr>
                <w:rFonts w:ascii="Times New Roman" w:hAnsi="Times New Roman"/>
              </w:rPr>
              <w:t>144</w:t>
            </w:r>
          </w:p>
        </w:tc>
      </w:tr>
      <w:tr w:rsidR="00383885" w:rsidRPr="001D7E11" w:rsidTr="001D7E11">
        <w:tc>
          <w:tcPr>
            <w:tcW w:w="1049" w:type="dxa"/>
          </w:tcPr>
          <w:p w:rsidR="00383885" w:rsidRPr="001D7E11" w:rsidRDefault="00383885" w:rsidP="001D7E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7E11">
              <w:rPr>
                <w:rFonts w:ascii="Times New Roman" w:hAnsi="Times New Roman"/>
              </w:rPr>
              <w:t>4-5</w:t>
            </w:r>
          </w:p>
        </w:tc>
        <w:tc>
          <w:tcPr>
            <w:tcW w:w="6237" w:type="dxa"/>
          </w:tcPr>
          <w:p w:rsidR="00383885" w:rsidRPr="001D7E11" w:rsidRDefault="00383885" w:rsidP="00453C5F">
            <w:pPr>
              <w:spacing w:after="0" w:line="240" w:lineRule="auto"/>
              <w:rPr>
                <w:rFonts w:ascii="Times New Roman" w:hAnsi="Times New Roman"/>
              </w:rPr>
            </w:pPr>
            <w:r w:rsidRPr="001D7E11">
              <w:rPr>
                <w:rFonts w:ascii="Times New Roman" w:hAnsi="Times New Roman"/>
              </w:rPr>
              <w:t>Процессы и аппараты химической технологии</w:t>
            </w:r>
          </w:p>
        </w:tc>
        <w:tc>
          <w:tcPr>
            <w:tcW w:w="1417" w:type="dxa"/>
          </w:tcPr>
          <w:p w:rsidR="00383885" w:rsidRPr="001D7E11" w:rsidRDefault="00383885" w:rsidP="001D7E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7E11">
              <w:rPr>
                <w:rFonts w:ascii="Times New Roman" w:hAnsi="Times New Roman"/>
              </w:rPr>
              <w:t>9</w:t>
            </w:r>
          </w:p>
        </w:tc>
        <w:tc>
          <w:tcPr>
            <w:tcW w:w="1328" w:type="dxa"/>
          </w:tcPr>
          <w:p w:rsidR="00383885" w:rsidRPr="001D7E11" w:rsidRDefault="00383885" w:rsidP="001D7E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7E11">
              <w:rPr>
                <w:rFonts w:ascii="Times New Roman" w:hAnsi="Times New Roman"/>
              </w:rPr>
              <w:t>324</w:t>
            </w:r>
          </w:p>
        </w:tc>
      </w:tr>
      <w:tr w:rsidR="00383885" w:rsidRPr="001D7E11" w:rsidTr="001D7E11">
        <w:tc>
          <w:tcPr>
            <w:tcW w:w="1049" w:type="dxa"/>
          </w:tcPr>
          <w:p w:rsidR="00383885" w:rsidRPr="001D7E11" w:rsidRDefault="00383885" w:rsidP="001D7E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7E11">
              <w:rPr>
                <w:rFonts w:ascii="Times New Roman" w:hAnsi="Times New Roman"/>
              </w:rPr>
              <w:t>5</w:t>
            </w:r>
          </w:p>
        </w:tc>
        <w:tc>
          <w:tcPr>
            <w:tcW w:w="6237" w:type="dxa"/>
          </w:tcPr>
          <w:p w:rsidR="00383885" w:rsidRPr="001D7E11" w:rsidRDefault="00383885" w:rsidP="00453C5F">
            <w:pPr>
              <w:spacing w:after="0" w:line="240" w:lineRule="auto"/>
              <w:rPr>
                <w:rFonts w:ascii="Times New Roman" w:hAnsi="Times New Roman"/>
              </w:rPr>
            </w:pPr>
            <w:r w:rsidRPr="001D7E11">
              <w:rPr>
                <w:rFonts w:ascii="Times New Roman" w:hAnsi="Times New Roman"/>
              </w:rPr>
              <w:t>Химические реакторы</w:t>
            </w:r>
          </w:p>
        </w:tc>
        <w:tc>
          <w:tcPr>
            <w:tcW w:w="1417" w:type="dxa"/>
          </w:tcPr>
          <w:p w:rsidR="00383885" w:rsidRPr="001D7E11" w:rsidRDefault="00383885" w:rsidP="001D7E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7E11">
              <w:rPr>
                <w:rFonts w:ascii="Times New Roman" w:hAnsi="Times New Roman"/>
              </w:rPr>
              <w:t>4</w:t>
            </w:r>
          </w:p>
        </w:tc>
        <w:tc>
          <w:tcPr>
            <w:tcW w:w="1328" w:type="dxa"/>
          </w:tcPr>
          <w:p w:rsidR="00383885" w:rsidRPr="001D7E11" w:rsidRDefault="00383885" w:rsidP="001D7E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7E11">
              <w:rPr>
                <w:rFonts w:ascii="Times New Roman" w:hAnsi="Times New Roman"/>
              </w:rPr>
              <w:t>144</w:t>
            </w:r>
          </w:p>
        </w:tc>
      </w:tr>
      <w:tr w:rsidR="00383885" w:rsidRPr="001D7E11" w:rsidTr="001D7E11">
        <w:tc>
          <w:tcPr>
            <w:tcW w:w="1049" w:type="dxa"/>
          </w:tcPr>
          <w:p w:rsidR="00383885" w:rsidRPr="001D7E11" w:rsidRDefault="00383885" w:rsidP="001D7E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7E11">
              <w:rPr>
                <w:rFonts w:ascii="Times New Roman" w:hAnsi="Times New Roman"/>
              </w:rPr>
              <w:t>6</w:t>
            </w:r>
          </w:p>
        </w:tc>
        <w:tc>
          <w:tcPr>
            <w:tcW w:w="6237" w:type="dxa"/>
          </w:tcPr>
          <w:p w:rsidR="00383885" w:rsidRPr="001D7E11" w:rsidRDefault="00383885" w:rsidP="00453C5F">
            <w:pPr>
              <w:spacing w:after="0" w:line="240" w:lineRule="auto"/>
              <w:rPr>
                <w:rFonts w:ascii="Times New Roman" w:hAnsi="Times New Roman"/>
              </w:rPr>
            </w:pPr>
            <w:r w:rsidRPr="001D7E11">
              <w:rPr>
                <w:rFonts w:ascii="Times New Roman" w:hAnsi="Times New Roman"/>
              </w:rPr>
              <w:t>Общая химическая технология</w:t>
            </w:r>
          </w:p>
        </w:tc>
        <w:tc>
          <w:tcPr>
            <w:tcW w:w="1417" w:type="dxa"/>
          </w:tcPr>
          <w:p w:rsidR="00383885" w:rsidRPr="001D7E11" w:rsidRDefault="00383885" w:rsidP="001D7E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7E11">
              <w:rPr>
                <w:rFonts w:ascii="Times New Roman" w:hAnsi="Times New Roman"/>
              </w:rPr>
              <w:t>4</w:t>
            </w:r>
          </w:p>
        </w:tc>
        <w:tc>
          <w:tcPr>
            <w:tcW w:w="1328" w:type="dxa"/>
          </w:tcPr>
          <w:p w:rsidR="00383885" w:rsidRPr="001D7E11" w:rsidRDefault="00383885" w:rsidP="001D7E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7E11">
              <w:rPr>
                <w:rFonts w:ascii="Times New Roman" w:hAnsi="Times New Roman"/>
              </w:rPr>
              <w:t>144</w:t>
            </w:r>
          </w:p>
        </w:tc>
      </w:tr>
      <w:tr w:rsidR="00383885" w:rsidRPr="001D7E11" w:rsidTr="001D7E11">
        <w:tc>
          <w:tcPr>
            <w:tcW w:w="1049" w:type="dxa"/>
          </w:tcPr>
          <w:p w:rsidR="00383885" w:rsidRPr="001D7E11" w:rsidRDefault="00383885" w:rsidP="001D7E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7E11">
              <w:rPr>
                <w:rFonts w:ascii="Times New Roman" w:hAnsi="Times New Roman"/>
              </w:rPr>
              <w:t>7</w:t>
            </w:r>
          </w:p>
        </w:tc>
        <w:tc>
          <w:tcPr>
            <w:tcW w:w="6237" w:type="dxa"/>
          </w:tcPr>
          <w:p w:rsidR="00383885" w:rsidRPr="001D7E11" w:rsidRDefault="00383885" w:rsidP="00453C5F">
            <w:pPr>
              <w:spacing w:after="0" w:line="240" w:lineRule="auto"/>
              <w:rPr>
                <w:rFonts w:ascii="Times New Roman" w:hAnsi="Times New Roman"/>
              </w:rPr>
            </w:pPr>
            <w:r w:rsidRPr="001D7E11">
              <w:rPr>
                <w:rFonts w:ascii="Times New Roman" w:hAnsi="Times New Roman"/>
              </w:rPr>
              <w:t>Безопасность жизнедеятельности</w:t>
            </w:r>
          </w:p>
        </w:tc>
        <w:tc>
          <w:tcPr>
            <w:tcW w:w="1417" w:type="dxa"/>
          </w:tcPr>
          <w:p w:rsidR="00383885" w:rsidRPr="001D7E11" w:rsidRDefault="00383885" w:rsidP="001D7E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7E11">
              <w:rPr>
                <w:rFonts w:ascii="Times New Roman" w:hAnsi="Times New Roman"/>
              </w:rPr>
              <w:t>3</w:t>
            </w:r>
          </w:p>
        </w:tc>
        <w:tc>
          <w:tcPr>
            <w:tcW w:w="1328" w:type="dxa"/>
          </w:tcPr>
          <w:p w:rsidR="00383885" w:rsidRPr="001D7E11" w:rsidRDefault="00383885" w:rsidP="001D7E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7E11">
              <w:rPr>
                <w:rFonts w:ascii="Times New Roman" w:hAnsi="Times New Roman"/>
              </w:rPr>
              <w:t>108</w:t>
            </w:r>
          </w:p>
        </w:tc>
      </w:tr>
      <w:tr w:rsidR="00383885" w:rsidRPr="001D7E11" w:rsidTr="001D7E11">
        <w:tc>
          <w:tcPr>
            <w:tcW w:w="1049" w:type="dxa"/>
          </w:tcPr>
          <w:p w:rsidR="00383885" w:rsidRPr="001D7E11" w:rsidRDefault="00383885" w:rsidP="001D7E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7E11">
              <w:rPr>
                <w:rFonts w:ascii="Times New Roman" w:hAnsi="Times New Roman"/>
              </w:rPr>
              <w:t>7</w:t>
            </w:r>
          </w:p>
        </w:tc>
        <w:tc>
          <w:tcPr>
            <w:tcW w:w="6237" w:type="dxa"/>
          </w:tcPr>
          <w:p w:rsidR="00383885" w:rsidRPr="001D7E11" w:rsidRDefault="00383885" w:rsidP="00453C5F">
            <w:pPr>
              <w:spacing w:after="0" w:line="240" w:lineRule="auto"/>
              <w:rPr>
                <w:rFonts w:ascii="Times New Roman" w:hAnsi="Times New Roman"/>
              </w:rPr>
            </w:pPr>
            <w:r w:rsidRPr="001D7E11">
              <w:rPr>
                <w:rFonts w:ascii="Times New Roman" w:hAnsi="Times New Roman"/>
              </w:rPr>
              <w:t>Моделирование химико-технологических процессов</w:t>
            </w:r>
          </w:p>
        </w:tc>
        <w:tc>
          <w:tcPr>
            <w:tcW w:w="1417" w:type="dxa"/>
          </w:tcPr>
          <w:p w:rsidR="00383885" w:rsidRPr="001D7E11" w:rsidRDefault="00383885" w:rsidP="001D7E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7E11">
              <w:rPr>
                <w:rFonts w:ascii="Times New Roman" w:hAnsi="Times New Roman"/>
              </w:rPr>
              <w:t>4</w:t>
            </w:r>
          </w:p>
        </w:tc>
        <w:tc>
          <w:tcPr>
            <w:tcW w:w="1328" w:type="dxa"/>
          </w:tcPr>
          <w:p w:rsidR="00383885" w:rsidRPr="001D7E11" w:rsidRDefault="00383885" w:rsidP="001D7E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7E11">
              <w:rPr>
                <w:rFonts w:ascii="Times New Roman" w:hAnsi="Times New Roman"/>
              </w:rPr>
              <w:t>144</w:t>
            </w:r>
          </w:p>
        </w:tc>
      </w:tr>
      <w:tr w:rsidR="00383885" w:rsidRPr="001D7E11" w:rsidTr="001D7E11">
        <w:tc>
          <w:tcPr>
            <w:tcW w:w="1049" w:type="dxa"/>
          </w:tcPr>
          <w:p w:rsidR="00383885" w:rsidRPr="001D7E11" w:rsidRDefault="00383885" w:rsidP="001D7E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7E11">
              <w:rPr>
                <w:rFonts w:ascii="Times New Roman" w:hAnsi="Times New Roman"/>
              </w:rPr>
              <w:t>7</w:t>
            </w:r>
          </w:p>
        </w:tc>
        <w:tc>
          <w:tcPr>
            <w:tcW w:w="6237" w:type="dxa"/>
          </w:tcPr>
          <w:p w:rsidR="00383885" w:rsidRPr="001D7E11" w:rsidRDefault="00383885" w:rsidP="00453C5F">
            <w:pPr>
              <w:spacing w:after="0" w:line="240" w:lineRule="auto"/>
              <w:rPr>
                <w:rFonts w:ascii="Times New Roman" w:hAnsi="Times New Roman"/>
              </w:rPr>
            </w:pPr>
            <w:r w:rsidRPr="001D7E11">
              <w:rPr>
                <w:rFonts w:ascii="Times New Roman" w:hAnsi="Times New Roman"/>
              </w:rPr>
              <w:t>Системы управления химико-технологическими производствами</w:t>
            </w:r>
          </w:p>
        </w:tc>
        <w:tc>
          <w:tcPr>
            <w:tcW w:w="1417" w:type="dxa"/>
          </w:tcPr>
          <w:p w:rsidR="00383885" w:rsidRPr="001D7E11" w:rsidRDefault="00383885" w:rsidP="001D7E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7E11">
              <w:rPr>
                <w:rFonts w:ascii="Times New Roman" w:hAnsi="Times New Roman"/>
              </w:rPr>
              <w:t>4</w:t>
            </w:r>
          </w:p>
        </w:tc>
        <w:tc>
          <w:tcPr>
            <w:tcW w:w="1328" w:type="dxa"/>
          </w:tcPr>
          <w:p w:rsidR="00383885" w:rsidRPr="001D7E11" w:rsidRDefault="00383885" w:rsidP="001D7E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7E11">
              <w:rPr>
                <w:rFonts w:ascii="Times New Roman" w:hAnsi="Times New Roman"/>
              </w:rPr>
              <w:t>144</w:t>
            </w:r>
          </w:p>
        </w:tc>
      </w:tr>
      <w:tr w:rsidR="00383885" w:rsidRPr="001D7E11" w:rsidTr="001D7E11">
        <w:tc>
          <w:tcPr>
            <w:tcW w:w="1049" w:type="dxa"/>
          </w:tcPr>
          <w:p w:rsidR="00383885" w:rsidRPr="001D7E11" w:rsidRDefault="00383885" w:rsidP="001D7E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37" w:type="dxa"/>
          </w:tcPr>
          <w:p w:rsidR="00383885" w:rsidRPr="001D7E11" w:rsidRDefault="00383885" w:rsidP="001D7E11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1D7E11">
              <w:rPr>
                <w:rFonts w:ascii="Times New Roman" w:hAnsi="Times New Roman"/>
                <w:i/>
              </w:rPr>
              <w:t>Вариативная часть</w:t>
            </w:r>
          </w:p>
        </w:tc>
        <w:tc>
          <w:tcPr>
            <w:tcW w:w="1417" w:type="dxa"/>
          </w:tcPr>
          <w:p w:rsidR="00383885" w:rsidRPr="001D7E11" w:rsidRDefault="00383885" w:rsidP="001D7E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7E11">
              <w:rPr>
                <w:rFonts w:ascii="Times New Roman" w:hAnsi="Times New Roman"/>
              </w:rPr>
              <w:t>54</w:t>
            </w:r>
          </w:p>
        </w:tc>
        <w:tc>
          <w:tcPr>
            <w:tcW w:w="1328" w:type="dxa"/>
          </w:tcPr>
          <w:p w:rsidR="00383885" w:rsidRPr="001D7E11" w:rsidRDefault="00383885" w:rsidP="001D7E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7E11">
              <w:rPr>
                <w:rFonts w:ascii="Times New Roman" w:hAnsi="Times New Roman"/>
              </w:rPr>
              <w:t>1944</w:t>
            </w:r>
          </w:p>
        </w:tc>
      </w:tr>
      <w:tr w:rsidR="00383885" w:rsidRPr="001D7E11" w:rsidTr="001D7E11">
        <w:tc>
          <w:tcPr>
            <w:tcW w:w="1049" w:type="dxa"/>
          </w:tcPr>
          <w:p w:rsidR="00383885" w:rsidRPr="001D7E11" w:rsidRDefault="00383885" w:rsidP="001D7E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7E11">
              <w:rPr>
                <w:rFonts w:ascii="Times New Roman" w:hAnsi="Times New Roman"/>
              </w:rPr>
              <w:t>5</w:t>
            </w:r>
          </w:p>
        </w:tc>
        <w:tc>
          <w:tcPr>
            <w:tcW w:w="6237" w:type="dxa"/>
          </w:tcPr>
          <w:p w:rsidR="00383885" w:rsidRPr="001D7E11" w:rsidRDefault="00383885" w:rsidP="00453C5F">
            <w:pPr>
              <w:spacing w:after="0" w:line="240" w:lineRule="auto"/>
              <w:rPr>
                <w:rFonts w:ascii="Times New Roman" w:hAnsi="Times New Roman"/>
              </w:rPr>
            </w:pPr>
            <w:r w:rsidRPr="001D7E11">
              <w:rPr>
                <w:rFonts w:ascii="Times New Roman" w:hAnsi="Times New Roman"/>
              </w:rPr>
              <w:t>Физика и химия волокнообразующих полимеров</w:t>
            </w:r>
          </w:p>
        </w:tc>
        <w:tc>
          <w:tcPr>
            <w:tcW w:w="1417" w:type="dxa"/>
          </w:tcPr>
          <w:p w:rsidR="00383885" w:rsidRPr="001D7E11" w:rsidRDefault="00383885" w:rsidP="001D7E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7E11">
              <w:rPr>
                <w:rFonts w:ascii="Times New Roman" w:hAnsi="Times New Roman"/>
              </w:rPr>
              <w:t>7</w:t>
            </w:r>
          </w:p>
        </w:tc>
        <w:tc>
          <w:tcPr>
            <w:tcW w:w="1328" w:type="dxa"/>
          </w:tcPr>
          <w:p w:rsidR="00383885" w:rsidRPr="001D7E11" w:rsidRDefault="00383885" w:rsidP="001D7E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7E11">
              <w:rPr>
                <w:rFonts w:ascii="Times New Roman" w:hAnsi="Times New Roman"/>
              </w:rPr>
              <w:t>252</w:t>
            </w:r>
          </w:p>
        </w:tc>
      </w:tr>
      <w:tr w:rsidR="00383885" w:rsidRPr="001D7E11" w:rsidTr="001D7E11">
        <w:tc>
          <w:tcPr>
            <w:tcW w:w="1049" w:type="dxa"/>
          </w:tcPr>
          <w:p w:rsidR="00383885" w:rsidRPr="001D7E11" w:rsidRDefault="00383885" w:rsidP="001D7E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7E11">
              <w:rPr>
                <w:rFonts w:ascii="Times New Roman" w:hAnsi="Times New Roman"/>
              </w:rPr>
              <w:t>6</w:t>
            </w:r>
          </w:p>
        </w:tc>
        <w:tc>
          <w:tcPr>
            <w:tcW w:w="6237" w:type="dxa"/>
          </w:tcPr>
          <w:p w:rsidR="00383885" w:rsidRPr="001D7E11" w:rsidRDefault="00383885" w:rsidP="00453C5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1D7E11">
              <w:rPr>
                <w:rFonts w:ascii="Times New Roman" w:hAnsi="Times New Roman"/>
              </w:rPr>
              <w:t>Цветоведение</w:t>
            </w:r>
            <w:proofErr w:type="spellEnd"/>
          </w:p>
        </w:tc>
        <w:tc>
          <w:tcPr>
            <w:tcW w:w="1417" w:type="dxa"/>
          </w:tcPr>
          <w:p w:rsidR="00383885" w:rsidRPr="001D7E11" w:rsidRDefault="00383885" w:rsidP="001D7E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7E11">
              <w:rPr>
                <w:rFonts w:ascii="Times New Roman" w:hAnsi="Times New Roman"/>
              </w:rPr>
              <w:t>3</w:t>
            </w:r>
          </w:p>
        </w:tc>
        <w:tc>
          <w:tcPr>
            <w:tcW w:w="1328" w:type="dxa"/>
          </w:tcPr>
          <w:p w:rsidR="00383885" w:rsidRPr="001D7E11" w:rsidRDefault="00383885" w:rsidP="001D7E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7E11">
              <w:rPr>
                <w:rFonts w:ascii="Times New Roman" w:hAnsi="Times New Roman"/>
              </w:rPr>
              <w:t>108</w:t>
            </w:r>
          </w:p>
        </w:tc>
      </w:tr>
      <w:tr w:rsidR="00383885" w:rsidRPr="001D7E11" w:rsidTr="001D7E11">
        <w:tc>
          <w:tcPr>
            <w:tcW w:w="1049" w:type="dxa"/>
          </w:tcPr>
          <w:p w:rsidR="00383885" w:rsidRPr="001D7E11" w:rsidRDefault="00383885" w:rsidP="001D7E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7E11">
              <w:rPr>
                <w:rFonts w:ascii="Times New Roman" w:hAnsi="Times New Roman"/>
              </w:rPr>
              <w:t>6</w:t>
            </w:r>
          </w:p>
        </w:tc>
        <w:tc>
          <w:tcPr>
            <w:tcW w:w="6237" w:type="dxa"/>
          </w:tcPr>
          <w:p w:rsidR="00383885" w:rsidRPr="001D7E11" w:rsidRDefault="00383885" w:rsidP="00453C5F">
            <w:pPr>
              <w:spacing w:after="0" w:line="240" w:lineRule="auto"/>
              <w:rPr>
                <w:rFonts w:ascii="Times New Roman" w:hAnsi="Times New Roman"/>
              </w:rPr>
            </w:pPr>
            <w:r w:rsidRPr="001D7E11">
              <w:rPr>
                <w:rFonts w:ascii="Times New Roman" w:hAnsi="Times New Roman"/>
              </w:rPr>
              <w:t>Физико-химические основы применения красителей</w:t>
            </w:r>
          </w:p>
        </w:tc>
        <w:tc>
          <w:tcPr>
            <w:tcW w:w="1417" w:type="dxa"/>
          </w:tcPr>
          <w:p w:rsidR="00383885" w:rsidRPr="001D7E11" w:rsidRDefault="00383885" w:rsidP="001D7E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7E11">
              <w:rPr>
                <w:rFonts w:ascii="Times New Roman" w:hAnsi="Times New Roman"/>
              </w:rPr>
              <w:t>4</w:t>
            </w:r>
          </w:p>
        </w:tc>
        <w:tc>
          <w:tcPr>
            <w:tcW w:w="1328" w:type="dxa"/>
          </w:tcPr>
          <w:p w:rsidR="00383885" w:rsidRPr="001D7E11" w:rsidRDefault="00383885" w:rsidP="001D7E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7E11">
              <w:rPr>
                <w:rFonts w:ascii="Times New Roman" w:hAnsi="Times New Roman"/>
              </w:rPr>
              <w:t>144</w:t>
            </w:r>
          </w:p>
        </w:tc>
      </w:tr>
      <w:tr w:rsidR="00383885" w:rsidRPr="001D7E11" w:rsidTr="001D7E11">
        <w:tc>
          <w:tcPr>
            <w:tcW w:w="1049" w:type="dxa"/>
          </w:tcPr>
          <w:p w:rsidR="00383885" w:rsidRPr="001D7E11" w:rsidRDefault="00383885" w:rsidP="001D7E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7E11">
              <w:rPr>
                <w:rFonts w:ascii="Times New Roman" w:hAnsi="Times New Roman"/>
              </w:rPr>
              <w:t>6-7</w:t>
            </w:r>
          </w:p>
        </w:tc>
        <w:tc>
          <w:tcPr>
            <w:tcW w:w="6237" w:type="dxa"/>
          </w:tcPr>
          <w:p w:rsidR="00383885" w:rsidRPr="001D7E11" w:rsidRDefault="00383885" w:rsidP="00453C5F">
            <w:pPr>
              <w:spacing w:after="0" w:line="240" w:lineRule="auto"/>
              <w:rPr>
                <w:rFonts w:ascii="Times New Roman" w:hAnsi="Times New Roman"/>
              </w:rPr>
            </w:pPr>
            <w:r w:rsidRPr="001D7E11">
              <w:rPr>
                <w:rFonts w:ascii="Times New Roman" w:hAnsi="Times New Roman"/>
              </w:rPr>
              <w:t>Химическая технология текстильных материалов</w:t>
            </w:r>
          </w:p>
        </w:tc>
        <w:tc>
          <w:tcPr>
            <w:tcW w:w="1417" w:type="dxa"/>
          </w:tcPr>
          <w:p w:rsidR="00383885" w:rsidRPr="001D7E11" w:rsidRDefault="00383885" w:rsidP="001D7E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7E11">
              <w:rPr>
                <w:rFonts w:ascii="Times New Roman" w:hAnsi="Times New Roman"/>
              </w:rPr>
              <w:t>12</w:t>
            </w:r>
          </w:p>
        </w:tc>
        <w:tc>
          <w:tcPr>
            <w:tcW w:w="1328" w:type="dxa"/>
          </w:tcPr>
          <w:p w:rsidR="00383885" w:rsidRPr="001D7E11" w:rsidRDefault="00383885" w:rsidP="001D7E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7E11">
              <w:rPr>
                <w:rFonts w:ascii="Times New Roman" w:hAnsi="Times New Roman"/>
              </w:rPr>
              <w:t>432</w:t>
            </w:r>
          </w:p>
        </w:tc>
      </w:tr>
      <w:tr w:rsidR="00383885" w:rsidRPr="001D7E11" w:rsidTr="001D7E11">
        <w:tc>
          <w:tcPr>
            <w:tcW w:w="1049" w:type="dxa"/>
          </w:tcPr>
          <w:p w:rsidR="00383885" w:rsidRPr="001D7E11" w:rsidRDefault="00383885" w:rsidP="001D7E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7E11">
              <w:rPr>
                <w:rFonts w:ascii="Times New Roman" w:hAnsi="Times New Roman"/>
              </w:rPr>
              <w:t>7</w:t>
            </w:r>
          </w:p>
        </w:tc>
        <w:tc>
          <w:tcPr>
            <w:tcW w:w="6237" w:type="dxa"/>
          </w:tcPr>
          <w:p w:rsidR="00383885" w:rsidRPr="001D7E11" w:rsidRDefault="00383885" w:rsidP="00453C5F">
            <w:pPr>
              <w:spacing w:after="0" w:line="240" w:lineRule="auto"/>
              <w:rPr>
                <w:rFonts w:ascii="Times New Roman" w:hAnsi="Times New Roman"/>
              </w:rPr>
            </w:pPr>
            <w:r w:rsidRPr="001D7E11">
              <w:rPr>
                <w:rFonts w:ascii="Times New Roman" w:hAnsi="Times New Roman"/>
              </w:rPr>
              <w:t>Оборудование отделочного производства</w:t>
            </w:r>
          </w:p>
        </w:tc>
        <w:tc>
          <w:tcPr>
            <w:tcW w:w="1417" w:type="dxa"/>
          </w:tcPr>
          <w:p w:rsidR="00383885" w:rsidRPr="001D7E11" w:rsidRDefault="00383885" w:rsidP="001D7E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7E11">
              <w:rPr>
                <w:rFonts w:ascii="Times New Roman" w:hAnsi="Times New Roman"/>
              </w:rPr>
              <w:t>6</w:t>
            </w:r>
          </w:p>
        </w:tc>
        <w:tc>
          <w:tcPr>
            <w:tcW w:w="1328" w:type="dxa"/>
          </w:tcPr>
          <w:p w:rsidR="00383885" w:rsidRPr="001D7E11" w:rsidRDefault="00383885" w:rsidP="001D7E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7E11">
              <w:rPr>
                <w:rFonts w:ascii="Times New Roman" w:hAnsi="Times New Roman"/>
              </w:rPr>
              <w:t>216</w:t>
            </w:r>
          </w:p>
        </w:tc>
      </w:tr>
      <w:tr w:rsidR="00383885" w:rsidRPr="001D7E11" w:rsidTr="001D7E11">
        <w:tc>
          <w:tcPr>
            <w:tcW w:w="1049" w:type="dxa"/>
          </w:tcPr>
          <w:p w:rsidR="00383885" w:rsidRPr="001D7E11" w:rsidRDefault="00383885" w:rsidP="001D7E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7E11">
              <w:rPr>
                <w:rFonts w:ascii="Times New Roman" w:hAnsi="Times New Roman"/>
              </w:rPr>
              <w:t>8</w:t>
            </w:r>
          </w:p>
        </w:tc>
        <w:tc>
          <w:tcPr>
            <w:tcW w:w="6237" w:type="dxa"/>
          </w:tcPr>
          <w:p w:rsidR="00383885" w:rsidRPr="001D7E11" w:rsidRDefault="00383885" w:rsidP="00453C5F">
            <w:pPr>
              <w:spacing w:after="0" w:line="240" w:lineRule="auto"/>
              <w:rPr>
                <w:rFonts w:ascii="Times New Roman" w:hAnsi="Times New Roman"/>
              </w:rPr>
            </w:pPr>
            <w:r w:rsidRPr="001D7E11">
              <w:rPr>
                <w:rFonts w:ascii="Times New Roman" w:hAnsi="Times New Roman"/>
              </w:rPr>
              <w:t xml:space="preserve">Практическое </w:t>
            </w:r>
            <w:proofErr w:type="spellStart"/>
            <w:r w:rsidRPr="001D7E11">
              <w:rPr>
                <w:rFonts w:ascii="Times New Roman" w:hAnsi="Times New Roman"/>
              </w:rPr>
              <w:t>колорирование</w:t>
            </w:r>
            <w:proofErr w:type="spellEnd"/>
          </w:p>
        </w:tc>
        <w:tc>
          <w:tcPr>
            <w:tcW w:w="1417" w:type="dxa"/>
          </w:tcPr>
          <w:p w:rsidR="00383885" w:rsidRPr="001D7E11" w:rsidRDefault="00383885" w:rsidP="001D7E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7E11">
              <w:rPr>
                <w:rFonts w:ascii="Times New Roman" w:hAnsi="Times New Roman"/>
              </w:rPr>
              <w:t>4</w:t>
            </w:r>
          </w:p>
        </w:tc>
        <w:tc>
          <w:tcPr>
            <w:tcW w:w="1328" w:type="dxa"/>
          </w:tcPr>
          <w:p w:rsidR="00383885" w:rsidRPr="001D7E11" w:rsidRDefault="00383885" w:rsidP="001D7E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7E11">
              <w:rPr>
                <w:rFonts w:ascii="Times New Roman" w:hAnsi="Times New Roman"/>
              </w:rPr>
              <w:t>144</w:t>
            </w:r>
          </w:p>
        </w:tc>
      </w:tr>
      <w:tr w:rsidR="00383885" w:rsidRPr="001D7E11" w:rsidTr="001D7E11">
        <w:tc>
          <w:tcPr>
            <w:tcW w:w="1049" w:type="dxa"/>
          </w:tcPr>
          <w:p w:rsidR="00383885" w:rsidRPr="001D7E11" w:rsidRDefault="00383885" w:rsidP="001D7E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7E11">
              <w:rPr>
                <w:rFonts w:ascii="Times New Roman" w:hAnsi="Times New Roman"/>
              </w:rPr>
              <w:t>8</w:t>
            </w:r>
          </w:p>
        </w:tc>
        <w:tc>
          <w:tcPr>
            <w:tcW w:w="6237" w:type="dxa"/>
          </w:tcPr>
          <w:p w:rsidR="00383885" w:rsidRPr="001D7E11" w:rsidRDefault="00383885" w:rsidP="00453C5F">
            <w:pPr>
              <w:spacing w:after="0" w:line="240" w:lineRule="auto"/>
              <w:rPr>
                <w:rFonts w:ascii="Times New Roman" w:hAnsi="Times New Roman"/>
              </w:rPr>
            </w:pPr>
            <w:r w:rsidRPr="001D7E11">
              <w:rPr>
                <w:rFonts w:ascii="Times New Roman" w:hAnsi="Times New Roman"/>
              </w:rPr>
              <w:t>Информатика в химической технологии текстильных материалов</w:t>
            </w:r>
          </w:p>
        </w:tc>
        <w:tc>
          <w:tcPr>
            <w:tcW w:w="1417" w:type="dxa"/>
          </w:tcPr>
          <w:p w:rsidR="00383885" w:rsidRPr="001D7E11" w:rsidRDefault="00383885" w:rsidP="001D7E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7E11">
              <w:rPr>
                <w:rFonts w:ascii="Times New Roman" w:hAnsi="Times New Roman"/>
              </w:rPr>
              <w:t>2</w:t>
            </w:r>
          </w:p>
        </w:tc>
        <w:tc>
          <w:tcPr>
            <w:tcW w:w="1328" w:type="dxa"/>
          </w:tcPr>
          <w:p w:rsidR="00383885" w:rsidRPr="001D7E11" w:rsidRDefault="00383885" w:rsidP="001D7E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7E11">
              <w:rPr>
                <w:rFonts w:ascii="Times New Roman" w:hAnsi="Times New Roman"/>
              </w:rPr>
              <w:t>72</w:t>
            </w:r>
          </w:p>
        </w:tc>
      </w:tr>
      <w:tr w:rsidR="00383885" w:rsidRPr="001D7E11" w:rsidTr="001D7E11">
        <w:tc>
          <w:tcPr>
            <w:tcW w:w="1049" w:type="dxa"/>
          </w:tcPr>
          <w:p w:rsidR="00383885" w:rsidRPr="001D7E11" w:rsidRDefault="00383885" w:rsidP="001D7E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37" w:type="dxa"/>
          </w:tcPr>
          <w:p w:rsidR="00383885" w:rsidRPr="001D7E11" w:rsidRDefault="00383885" w:rsidP="00453C5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В</w:t>
            </w:r>
            <w:r w:rsidRPr="001D7E11">
              <w:rPr>
                <w:rFonts w:ascii="Times New Roman" w:hAnsi="Times New Roman"/>
                <w:i/>
              </w:rPr>
              <w:t xml:space="preserve"> т.ч. дисциплины по выбору</w:t>
            </w:r>
          </w:p>
        </w:tc>
        <w:tc>
          <w:tcPr>
            <w:tcW w:w="1417" w:type="dxa"/>
          </w:tcPr>
          <w:p w:rsidR="00383885" w:rsidRPr="001D7E11" w:rsidRDefault="00383885" w:rsidP="001D7E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8" w:type="dxa"/>
          </w:tcPr>
          <w:p w:rsidR="00383885" w:rsidRPr="001D7E11" w:rsidRDefault="00383885" w:rsidP="001D7E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83885" w:rsidRPr="001D7E11" w:rsidTr="001D7E11">
        <w:tc>
          <w:tcPr>
            <w:tcW w:w="1049" w:type="dxa"/>
          </w:tcPr>
          <w:p w:rsidR="00383885" w:rsidRPr="001D7E11" w:rsidRDefault="00383885" w:rsidP="001D7E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7E11">
              <w:rPr>
                <w:rFonts w:ascii="Times New Roman" w:hAnsi="Times New Roman"/>
              </w:rPr>
              <w:t>5</w:t>
            </w:r>
          </w:p>
        </w:tc>
        <w:tc>
          <w:tcPr>
            <w:tcW w:w="6237" w:type="dxa"/>
          </w:tcPr>
          <w:p w:rsidR="00383885" w:rsidRPr="001D7E11" w:rsidRDefault="00383885" w:rsidP="00453C5F">
            <w:pPr>
              <w:spacing w:after="0" w:line="240" w:lineRule="auto"/>
              <w:rPr>
                <w:rFonts w:ascii="Times New Roman" w:hAnsi="Times New Roman"/>
              </w:rPr>
            </w:pPr>
            <w:r w:rsidRPr="001D7E11">
              <w:rPr>
                <w:rFonts w:ascii="Times New Roman" w:hAnsi="Times New Roman"/>
              </w:rPr>
              <w:t>Материаловедение и механическая технология волокнистых материалов</w:t>
            </w:r>
          </w:p>
        </w:tc>
        <w:tc>
          <w:tcPr>
            <w:tcW w:w="1417" w:type="dxa"/>
          </w:tcPr>
          <w:p w:rsidR="00383885" w:rsidRPr="001D7E11" w:rsidRDefault="00383885" w:rsidP="001D7E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7E11">
              <w:rPr>
                <w:rFonts w:ascii="Times New Roman" w:hAnsi="Times New Roman"/>
              </w:rPr>
              <w:t>6</w:t>
            </w:r>
          </w:p>
        </w:tc>
        <w:tc>
          <w:tcPr>
            <w:tcW w:w="1328" w:type="dxa"/>
          </w:tcPr>
          <w:p w:rsidR="00383885" w:rsidRPr="001D7E11" w:rsidRDefault="00383885" w:rsidP="001D7E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7E11">
              <w:rPr>
                <w:rFonts w:ascii="Times New Roman" w:hAnsi="Times New Roman"/>
              </w:rPr>
              <w:t>216</w:t>
            </w:r>
          </w:p>
        </w:tc>
      </w:tr>
      <w:tr w:rsidR="00383885" w:rsidRPr="001D7E11" w:rsidTr="001D7E11">
        <w:tc>
          <w:tcPr>
            <w:tcW w:w="1049" w:type="dxa"/>
          </w:tcPr>
          <w:p w:rsidR="00383885" w:rsidRPr="001D7E11" w:rsidRDefault="00383885" w:rsidP="001D7E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37" w:type="dxa"/>
          </w:tcPr>
          <w:p w:rsidR="00383885" w:rsidRPr="001D7E11" w:rsidRDefault="00383885" w:rsidP="00453C5F">
            <w:pPr>
              <w:spacing w:after="0" w:line="240" w:lineRule="auto"/>
              <w:rPr>
                <w:rFonts w:ascii="Times New Roman" w:hAnsi="Times New Roman"/>
              </w:rPr>
            </w:pPr>
            <w:r w:rsidRPr="001D7E11">
              <w:rPr>
                <w:rFonts w:ascii="Times New Roman" w:hAnsi="Times New Roman"/>
              </w:rPr>
              <w:t>Теория и технология прачечного производства</w:t>
            </w:r>
          </w:p>
        </w:tc>
        <w:tc>
          <w:tcPr>
            <w:tcW w:w="1417" w:type="dxa"/>
          </w:tcPr>
          <w:p w:rsidR="00383885" w:rsidRPr="001D7E11" w:rsidRDefault="00383885" w:rsidP="001D7E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8" w:type="dxa"/>
          </w:tcPr>
          <w:p w:rsidR="00383885" w:rsidRPr="001D7E11" w:rsidRDefault="00383885" w:rsidP="001D7E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83885" w:rsidRPr="001D7E11" w:rsidTr="001D7E11">
        <w:tc>
          <w:tcPr>
            <w:tcW w:w="1049" w:type="dxa"/>
          </w:tcPr>
          <w:p w:rsidR="00383885" w:rsidRPr="001D7E11" w:rsidRDefault="00383885" w:rsidP="001D7E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7E11">
              <w:rPr>
                <w:rFonts w:ascii="Times New Roman" w:hAnsi="Times New Roman"/>
              </w:rPr>
              <w:t>7</w:t>
            </w:r>
          </w:p>
        </w:tc>
        <w:tc>
          <w:tcPr>
            <w:tcW w:w="6237" w:type="dxa"/>
          </w:tcPr>
          <w:p w:rsidR="00383885" w:rsidRPr="001D7E11" w:rsidRDefault="00383885" w:rsidP="00453C5F">
            <w:pPr>
              <w:spacing w:after="0" w:line="240" w:lineRule="auto"/>
              <w:rPr>
                <w:rFonts w:ascii="Times New Roman" w:hAnsi="Times New Roman"/>
              </w:rPr>
            </w:pPr>
            <w:r w:rsidRPr="001D7E11">
              <w:rPr>
                <w:rFonts w:ascii="Times New Roman" w:hAnsi="Times New Roman"/>
              </w:rPr>
              <w:t>Основы проектирования предприятий отрасли</w:t>
            </w:r>
          </w:p>
        </w:tc>
        <w:tc>
          <w:tcPr>
            <w:tcW w:w="1417" w:type="dxa"/>
          </w:tcPr>
          <w:p w:rsidR="00383885" w:rsidRPr="001D7E11" w:rsidRDefault="00383885" w:rsidP="001D7E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7E11">
              <w:rPr>
                <w:rFonts w:ascii="Times New Roman" w:hAnsi="Times New Roman"/>
              </w:rPr>
              <w:t>4</w:t>
            </w:r>
          </w:p>
        </w:tc>
        <w:tc>
          <w:tcPr>
            <w:tcW w:w="1328" w:type="dxa"/>
          </w:tcPr>
          <w:p w:rsidR="00383885" w:rsidRPr="001D7E11" w:rsidRDefault="00383885" w:rsidP="001D7E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7E11">
              <w:rPr>
                <w:rFonts w:ascii="Times New Roman" w:hAnsi="Times New Roman"/>
              </w:rPr>
              <w:t>144</w:t>
            </w:r>
          </w:p>
        </w:tc>
      </w:tr>
      <w:tr w:rsidR="00383885" w:rsidRPr="001D7E11" w:rsidTr="001D7E11">
        <w:tc>
          <w:tcPr>
            <w:tcW w:w="1049" w:type="dxa"/>
          </w:tcPr>
          <w:p w:rsidR="00383885" w:rsidRPr="001D7E11" w:rsidRDefault="00383885" w:rsidP="001D7E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37" w:type="dxa"/>
          </w:tcPr>
          <w:p w:rsidR="00383885" w:rsidRPr="001D7E11" w:rsidRDefault="00383885" w:rsidP="00453C5F">
            <w:pPr>
              <w:spacing w:after="0" w:line="240" w:lineRule="auto"/>
              <w:rPr>
                <w:rFonts w:ascii="Times New Roman" w:hAnsi="Times New Roman"/>
              </w:rPr>
            </w:pPr>
            <w:r w:rsidRPr="001D7E11">
              <w:rPr>
                <w:rFonts w:ascii="Times New Roman" w:hAnsi="Times New Roman"/>
              </w:rPr>
              <w:t>Проектирование предприятий химчистки и прачечных</w:t>
            </w:r>
          </w:p>
        </w:tc>
        <w:tc>
          <w:tcPr>
            <w:tcW w:w="1417" w:type="dxa"/>
          </w:tcPr>
          <w:p w:rsidR="00383885" w:rsidRPr="001D7E11" w:rsidRDefault="00383885" w:rsidP="001D7E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8" w:type="dxa"/>
          </w:tcPr>
          <w:p w:rsidR="00383885" w:rsidRPr="001D7E11" w:rsidRDefault="00383885" w:rsidP="001D7E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83885" w:rsidRPr="001D7E11" w:rsidTr="001D7E11">
        <w:tc>
          <w:tcPr>
            <w:tcW w:w="1049" w:type="dxa"/>
          </w:tcPr>
          <w:p w:rsidR="00383885" w:rsidRPr="001D7E11" w:rsidRDefault="00383885" w:rsidP="001D7E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7E11">
              <w:rPr>
                <w:rFonts w:ascii="Times New Roman" w:hAnsi="Times New Roman"/>
              </w:rPr>
              <w:t>8</w:t>
            </w:r>
          </w:p>
        </w:tc>
        <w:tc>
          <w:tcPr>
            <w:tcW w:w="6237" w:type="dxa"/>
          </w:tcPr>
          <w:p w:rsidR="00383885" w:rsidRPr="001D7E11" w:rsidRDefault="00383885" w:rsidP="00453C5F">
            <w:pPr>
              <w:spacing w:after="0" w:line="240" w:lineRule="auto"/>
              <w:rPr>
                <w:rFonts w:ascii="Times New Roman" w:hAnsi="Times New Roman"/>
              </w:rPr>
            </w:pPr>
            <w:r w:rsidRPr="001D7E11">
              <w:rPr>
                <w:rFonts w:ascii="Times New Roman" w:hAnsi="Times New Roman"/>
              </w:rPr>
              <w:t>Практические технологии отрасли, в т.ч. УИРС</w:t>
            </w:r>
          </w:p>
        </w:tc>
        <w:tc>
          <w:tcPr>
            <w:tcW w:w="1417" w:type="dxa"/>
          </w:tcPr>
          <w:p w:rsidR="00383885" w:rsidRPr="001D7E11" w:rsidRDefault="00383885" w:rsidP="001D7E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7E11">
              <w:rPr>
                <w:rFonts w:ascii="Times New Roman" w:hAnsi="Times New Roman"/>
              </w:rPr>
              <w:t>6</w:t>
            </w:r>
          </w:p>
        </w:tc>
        <w:tc>
          <w:tcPr>
            <w:tcW w:w="1328" w:type="dxa"/>
          </w:tcPr>
          <w:p w:rsidR="00383885" w:rsidRPr="001D7E11" w:rsidRDefault="00383885" w:rsidP="001D7E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7E11">
              <w:rPr>
                <w:rFonts w:ascii="Times New Roman" w:hAnsi="Times New Roman"/>
              </w:rPr>
              <w:t>216</w:t>
            </w:r>
          </w:p>
        </w:tc>
      </w:tr>
      <w:tr w:rsidR="00383885" w:rsidRPr="001D7E11" w:rsidTr="001D7E11">
        <w:tc>
          <w:tcPr>
            <w:tcW w:w="1049" w:type="dxa"/>
          </w:tcPr>
          <w:p w:rsidR="00383885" w:rsidRPr="001D7E11" w:rsidRDefault="00383885" w:rsidP="001D7E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37" w:type="dxa"/>
          </w:tcPr>
          <w:p w:rsidR="00383885" w:rsidRPr="001D7E11" w:rsidRDefault="00383885" w:rsidP="00453C5F">
            <w:pPr>
              <w:spacing w:after="0" w:line="240" w:lineRule="auto"/>
              <w:rPr>
                <w:rFonts w:ascii="Times New Roman" w:hAnsi="Times New Roman"/>
              </w:rPr>
            </w:pPr>
            <w:r w:rsidRPr="001D7E11">
              <w:rPr>
                <w:rFonts w:ascii="Times New Roman" w:hAnsi="Times New Roman"/>
              </w:rPr>
              <w:t>Технология химической чистки текстильных изделий, кожи и меха</w:t>
            </w:r>
          </w:p>
        </w:tc>
        <w:tc>
          <w:tcPr>
            <w:tcW w:w="1417" w:type="dxa"/>
          </w:tcPr>
          <w:p w:rsidR="00383885" w:rsidRPr="001D7E11" w:rsidRDefault="00383885" w:rsidP="001D7E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8" w:type="dxa"/>
          </w:tcPr>
          <w:p w:rsidR="00383885" w:rsidRPr="001D7E11" w:rsidRDefault="00383885" w:rsidP="001D7E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83885" w:rsidRPr="001D7E11" w:rsidTr="001D7E11">
        <w:tc>
          <w:tcPr>
            <w:tcW w:w="1049" w:type="dxa"/>
          </w:tcPr>
          <w:p w:rsidR="00383885" w:rsidRPr="001D7E11" w:rsidRDefault="00383885" w:rsidP="001D7E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37" w:type="dxa"/>
          </w:tcPr>
          <w:p w:rsidR="00383885" w:rsidRPr="008D5F5B" w:rsidRDefault="00383885" w:rsidP="00453C5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D5F5B">
              <w:rPr>
                <w:rFonts w:ascii="Times New Roman" w:hAnsi="Times New Roman"/>
                <w:b/>
              </w:rPr>
              <w:t>Физическая культура</w:t>
            </w:r>
          </w:p>
        </w:tc>
        <w:tc>
          <w:tcPr>
            <w:tcW w:w="1417" w:type="dxa"/>
          </w:tcPr>
          <w:p w:rsidR="00383885" w:rsidRPr="001D7E11" w:rsidRDefault="00383885" w:rsidP="001D7E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7E11">
              <w:rPr>
                <w:rFonts w:ascii="Times New Roman" w:hAnsi="Times New Roman"/>
              </w:rPr>
              <w:t>2</w:t>
            </w:r>
          </w:p>
        </w:tc>
        <w:tc>
          <w:tcPr>
            <w:tcW w:w="1328" w:type="dxa"/>
          </w:tcPr>
          <w:p w:rsidR="00383885" w:rsidRPr="001D7E11" w:rsidRDefault="00383885" w:rsidP="001D7E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7E11">
              <w:rPr>
                <w:rFonts w:ascii="Times New Roman" w:hAnsi="Times New Roman"/>
              </w:rPr>
              <w:t>400</w:t>
            </w:r>
          </w:p>
        </w:tc>
      </w:tr>
      <w:tr w:rsidR="00383885" w:rsidRPr="001D7E11" w:rsidTr="001D7E11">
        <w:tc>
          <w:tcPr>
            <w:tcW w:w="1049" w:type="dxa"/>
          </w:tcPr>
          <w:p w:rsidR="00383885" w:rsidRPr="001D7E11" w:rsidRDefault="00383885" w:rsidP="001D7E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7E11">
              <w:rPr>
                <w:rFonts w:ascii="Times New Roman" w:hAnsi="Times New Roman"/>
              </w:rPr>
              <w:t>6, 8</w:t>
            </w:r>
          </w:p>
        </w:tc>
        <w:tc>
          <w:tcPr>
            <w:tcW w:w="6237" w:type="dxa"/>
          </w:tcPr>
          <w:p w:rsidR="00383885" w:rsidRPr="008D5F5B" w:rsidRDefault="00C767C4" w:rsidP="00453C5F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Практики, научно-исследовательская работа</w:t>
            </w:r>
          </w:p>
        </w:tc>
        <w:tc>
          <w:tcPr>
            <w:tcW w:w="1417" w:type="dxa"/>
          </w:tcPr>
          <w:p w:rsidR="00383885" w:rsidRPr="001D7E11" w:rsidRDefault="00383885" w:rsidP="001D7E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7E11">
              <w:rPr>
                <w:rFonts w:ascii="Times New Roman" w:hAnsi="Times New Roman"/>
              </w:rPr>
              <w:t>12</w:t>
            </w:r>
          </w:p>
        </w:tc>
        <w:tc>
          <w:tcPr>
            <w:tcW w:w="1328" w:type="dxa"/>
          </w:tcPr>
          <w:p w:rsidR="00383885" w:rsidRPr="001D7E11" w:rsidRDefault="00383885" w:rsidP="001D7E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7E11">
              <w:rPr>
                <w:rFonts w:ascii="Times New Roman" w:hAnsi="Times New Roman"/>
              </w:rPr>
              <w:t>432</w:t>
            </w:r>
          </w:p>
        </w:tc>
      </w:tr>
      <w:tr w:rsidR="00383885" w:rsidRPr="001D7E11" w:rsidTr="001D7E11">
        <w:tc>
          <w:tcPr>
            <w:tcW w:w="1049" w:type="dxa"/>
          </w:tcPr>
          <w:p w:rsidR="00383885" w:rsidRPr="001D7E11" w:rsidRDefault="00383885" w:rsidP="001D7E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37" w:type="dxa"/>
          </w:tcPr>
          <w:p w:rsidR="00383885" w:rsidRPr="008D5F5B" w:rsidRDefault="00383885" w:rsidP="00453C5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D5F5B">
              <w:rPr>
                <w:rFonts w:ascii="Times New Roman" w:hAnsi="Times New Roman"/>
                <w:b/>
              </w:rPr>
              <w:t>Итоговая государственная аттестация</w:t>
            </w:r>
          </w:p>
        </w:tc>
        <w:tc>
          <w:tcPr>
            <w:tcW w:w="1417" w:type="dxa"/>
          </w:tcPr>
          <w:p w:rsidR="00383885" w:rsidRPr="001D7E11" w:rsidRDefault="00383885" w:rsidP="001D7E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7E11">
              <w:rPr>
                <w:rFonts w:ascii="Times New Roman" w:hAnsi="Times New Roman"/>
              </w:rPr>
              <w:t>12</w:t>
            </w:r>
          </w:p>
        </w:tc>
        <w:tc>
          <w:tcPr>
            <w:tcW w:w="1328" w:type="dxa"/>
          </w:tcPr>
          <w:p w:rsidR="00383885" w:rsidRPr="001D7E11" w:rsidRDefault="00383885" w:rsidP="001D7E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7E11">
              <w:rPr>
                <w:rFonts w:ascii="Times New Roman" w:hAnsi="Times New Roman"/>
              </w:rPr>
              <w:t>432</w:t>
            </w:r>
          </w:p>
        </w:tc>
      </w:tr>
      <w:tr w:rsidR="00383885" w:rsidRPr="001D7E11" w:rsidTr="001D7E11">
        <w:tc>
          <w:tcPr>
            <w:tcW w:w="7286" w:type="dxa"/>
            <w:gridSpan w:val="2"/>
          </w:tcPr>
          <w:p w:rsidR="00383885" w:rsidRPr="001D7E11" w:rsidRDefault="00383885" w:rsidP="00EA009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D7E11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1417" w:type="dxa"/>
          </w:tcPr>
          <w:p w:rsidR="00383885" w:rsidRPr="001D7E11" w:rsidRDefault="00383885" w:rsidP="001D7E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7E11">
              <w:rPr>
                <w:rFonts w:ascii="Times New Roman" w:hAnsi="Times New Roman"/>
              </w:rPr>
              <w:t>240</w:t>
            </w:r>
          </w:p>
        </w:tc>
        <w:tc>
          <w:tcPr>
            <w:tcW w:w="1328" w:type="dxa"/>
          </w:tcPr>
          <w:p w:rsidR="00383885" w:rsidRPr="001D7E11" w:rsidRDefault="00383885" w:rsidP="001D7E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7E11">
              <w:rPr>
                <w:rFonts w:ascii="Times New Roman" w:hAnsi="Times New Roman"/>
              </w:rPr>
              <w:t>8968</w:t>
            </w:r>
          </w:p>
        </w:tc>
      </w:tr>
      <w:tr w:rsidR="00383885" w:rsidRPr="001D7E11" w:rsidTr="001D7E11">
        <w:tc>
          <w:tcPr>
            <w:tcW w:w="1049" w:type="dxa"/>
          </w:tcPr>
          <w:p w:rsidR="00383885" w:rsidRPr="001D7E11" w:rsidRDefault="00383885" w:rsidP="001D7E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37" w:type="dxa"/>
          </w:tcPr>
          <w:p w:rsidR="00383885" w:rsidRPr="00453C5F" w:rsidRDefault="00383885" w:rsidP="001D7E1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53C5F">
              <w:rPr>
                <w:rFonts w:ascii="Times New Roman" w:hAnsi="Times New Roman"/>
                <w:b/>
              </w:rPr>
              <w:t>Факультативы</w:t>
            </w:r>
          </w:p>
        </w:tc>
        <w:tc>
          <w:tcPr>
            <w:tcW w:w="1417" w:type="dxa"/>
          </w:tcPr>
          <w:p w:rsidR="00383885" w:rsidRPr="001D7E11" w:rsidRDefault="00383885" w:rsidP="001D7E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7E11">
              <w:rPr>
                <w:rFonts w:ascii="Times New Roman" w:hAnsi="Times New Roman"/>
              </w:rPr>
              <w:t>1</w:t>
            </w:r>
          </w:p>
        </w:tc>
        <w:tc>
          <w:tcPr>
            <w:tcW w:w="1328" w:type="dxa"/>
          </w:tcPr>
          <w:p w:rsidR="00383885" w:rsidRPr="001D7E11" w:rsidRDefault="00383885" w:rsidP="001D7E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7E11">
              <w:rPr>
                <w:rFonts w:ascii="Times New Roman" w:hAnsi="Times New Roman"/>
              </w:rPr>
              <w:t>36</w:t>
            </w:r>
          </w:p>
        </w:tc>
      </w:tr>
      <w:tr w:rsidR="00383885" w:rsidRPr="001D7E11" w:rsidTr="001D7E11">
        <w:tc>
          <w:tcPr>
            <w:tcW w:w="1049" w:type="dxa"/>
          </w:tcPr>
          <w:p w:rsidR="00383885" w:rsidRPr="001D7E11" w:rsidRDefault="00383885" w:rsidP="001D7E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7E11">
              <w:rPr>
                <w:rFonts w:ascii="Times New Roman" w:hAnsi="Times New Roman"/>
              </w:rPr>
              <w:t>1</w:t>
            </w:r>
          </w:p>
        </w:tc>
        <w:tc>
          <w:tcPr>
            <w:tcW w:w="6237" w:type="dxa"/>
          </w:tcPr>
          <w:p w:rsidR="00383885" w:rsidRPr="001D7E11" w:rsidRDefault="00383885" w:rsidP="00453C5F">
            <w:pPr>
              <w:spacing w:after="0" w:line="240" w:lineRule="auto"/>
              <w:rPr>
                <w:rFonts w:ascii="Times New Roman" w:hAnsi="Times New Roman"/>
              </w:rPr>
            </w:pPr>
            <w:r w:rsidRPr="001D7E11">
              <w:rPr>
                <w:rFonts w:ascii="Times New Roman" w:hAnsi="Times New Roman"/>
              </w:rPr>
              <w:t>Основы информационной культуры</w:t>
            </w:r>
          </w:p>
        </w:tc>
        <w:tc>
          <w:tcPr>
            <w:tcW w:w="1417" w:type="dxa"/>
          </w:tcPr>
          <w:p w:rsidR="00383885" w:rsidRPr="001D7E11" w:rsidRDefault="00383885" w:rsidP="001D7E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7E11">
              <w:rPr>
                <w:rFonts w:ascii="Times New Roman" w:hAnsi="Times New Roman"/>
              </w:rPr>
              <w:t>1</w:t>
            </w:r>
          </w:p>
        </w:tc>
        <w:tc>
          <w:tcPr>
            <w:tcW w:w="1328" w:type="dxa"/>
          </w:tcPr>
          <w:p w:rsidR="00383885" w:rsidRPr="001D7E11" w:rsidRDefault="00383885" w:rsidP="001D7E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7E11">
              <w:rPr>
                <w:rFonts w:ascii="Times New Roman" w:hAnsi="Times New Roman"/>
              </w:rPr>
              <w:t>36</w:t>
            </w:r>
          </w:p>
        </w:tc>
      </w:tr>
    </w:tbl>
    <w:p w:rsidR="00383885" w:rsidRPr="00F35973" w:rsidRDefault="00383885" w:rsidP="00EA009F">
      <w:pPr>
        <w:spacing w:after="0" w:line="240" w:lineRule="auto"/>
        <w:jc w:val="both"/>
        <w:rPr>
          <w:rFonts w:ascii="Times New Roman" w:hAnsi="Times New Roman"/>
        </w:rPr>
      </w:pPr>
      <w:r w:rsidRPr="00F35973">
        <w:rPr>
          <w:rFonts w:ascii="Times New Roman" w:hAnsi="Times New Roman"/>
          <w:color w:val="000000"/>
          <w:lang w:eastAsia="ru-RU"/>
        </w:rPr>
        <w:t>.</w:t>
      </w:r>
    </w:p>
    <w:sectPr w:rsidR="00383885" w:rsidRPr="00F35973" w:rsidSect="004D0B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56CDC"/>
    <w:rsid w:val="0002002D"/>
    <w:rsid w:val="00090177"/>
    <w:rsid w:val="000A7BEA"/>
    <w:rsid w:val="000C2CA0"/>
    <w:rsid w:val="001115F3"/>
    <w:rsid w:val="001D0589"/>
    <w:rsid w:val="001D7E11"/>
    <w:rsid w:val="0023005A"/>
    <w:rsid w:val="00235005"/>
    <w:rsid w:val="002D6E79"/>
    <w:rsid w:val="00383885"/>
    <w:rsid w:val="003E7E7B"/>
    <w:rsid w:val="003F74BC"/>
    <w:rsid w:val="00453C5F"/>
    <w:rsid w:val="004A014A"/>
    <w:rsid w:val="004D0BAC"/>
    <w:rsid w:val="004D4A03"/>
    <w:rsid w:val="004E2523"/>
    <w:rsid w:val="00546D19"/>
    <w:rsid w:val="0057528C"/>
    <w:rsid w:val="005976D2"/>
    <w:rsid w:val="005A33B6"/>
    <w:rsid w:val="005C08AF"/>
    <w:rsid w:val="006A57A8"/>
    <w:rsid w:val="006A6861"/>
    <w:rsid w:val="006F5301"/>
    <w:rsid w:val="00756CDC"/>
    <w:rsid w:val="007D4B73"/>
    <w:rsid w:val="007F2074"/>
    <w:rsid w:val="0082551A"/>
    <w:rsid w:val="008649D9"/>
    <w:rsid w:val="00872870"/>
    <w:rsid w:val="008D5F5B"/>
    <w:rsid w:val="009407AF"/>
    <w:rsid w:val="00994A17"/>
    <w:rsid w:val="009F369A"/>
    <w:rsid w:val="00A56471"/>
    <w:rsid w:val="00AE3D4A"/>
    <w:rsid w:val="00AF34EB"/>
    <w:rsid w:val="00AF7AB2"/>
    <w:rsid w:val="00B86CC9"/>
    <w:rsid w:val="00B95F0D"/>
    <w:rsid w:val="00BA49F7"/>
    <w:rsid w:val="00BB7FE3"/>
    <w:rsid w:val="00BC52E9"/>
    <w:rsid w:val="00C767C4"/>
    <w:rsid w:val="00CB12E4"/>
    <w:rsid w:val="00D37D24"/>
    <w:rsid w:val="00EA009F"/>
    <w:rsid w:val="00EC45A1"/>
    <w:rsid w:val="00F35973"/>
    <w:rsid w:val="00FA63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BA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D058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5423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515</Words>
  <Characters>2938</Characters>
  <Application>Microsoft Office Word</Application>
  <DocSecurity>0</DocSecurity>
  <Lines>24</Lines>
  <Paragraphs>6</Paragraphs>
  <ScaleCrop>false</ScaleCrop>
  <Company>home</Company>
  <LinksUpToDate>false</LinksUpToDate>
  <CharactersWithSpaces>3447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delta</dc:creator>
  <cp:keywords/>
  <dc:description/>
  <cp:lastModifiedBy>User</cp:lastModifiedBy>
  <cp:revision>17</cp:revision>
  <dcterms:created xsi:type="dcterms:W3CDTF">2013-06-12T18:41:00Z</dcterms:created>
  <dcterms:modified xsi:type="dcterms:W3CDTF">2013-10-31T11:14:00Z</dcterms:modified>
</cp:coreProperties>
</file>