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9B" w:rsidRDefault="006A239B" w:rsidP="006A239B">
      <w:pPr>
        <w:jc w:val="center"/>
      </w:pPr>
      <w:r>
        <w:t>ДЕПАРТАМЕНТ ОБРАЗОВАНИЯ И МОЛОДЕЖНОЙ ПОЛИТИКИ НОВГОРОДСКОЙ ОБЛАСТИ</w:t>
      </w:r>
    </w:p>
    <w:p w:rsidR="006A239B" w:rsidRDefault="006A239B" w:rsidP="006A239B">
      <w:pPr>
        <w:jc w:val="center"/>
      </w:pPr>
    </w:p>
    <w:p w:rsidR="006A239B" w:rsidRDefault="00AE3F46" w:rsidP="0006376B">
      <w:pPr>
        <w:ind w:firstLine="0"/>
        <w:jc w:val="center"/>
      </w:pPr>
      <w:r>
        <w:rPr>
          <w:noProof/>
        </w:rPr>
        <w:pict>
          <v:rect id="_x0000_s1027" style="position:absolute;left:0;text-align:left;margin-left:317.1pt;margin-top:71.45pt;width:147.8pt;height:130.3pt;z-index:251658240" stroked="f">
            <v:textbox>
              <w:txbxContent>
                <w:p w:rsidR="007855A1" w:rsidRDefault="007855A1" w:rsidP="006A23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УТВЕРЖДАЮ</w:t>
                  </w:r>
                </w:p>
                <w:p w:rsidR="007855A1" w:rsidRDefault="007855A1" w:rsidP="006A23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Директор ОГА ПОУ </w:t>
                  </w:r>
                  <w:proofErr w:type="spellStart"/>
                  <w:r>
                    <w:rPr>
                      <w:sz w:val="20"/>
                      <w:szCs w:val="20"/>
                    </w:rPr>
                    <w:t>БТСИиЭ</w:t>
                  </w:r>
                  <w:proofErr w:type="spellEnd"/>
                </w:p>
                <w:p w:rsidR="007855A1" w:rsidRDefault="007855A1" w:rsidP="006A239B">
                  <w:pPr>
                    <w:ind w:firstLine="0"/>
                    <w:rPr>
                      <w:sz w:val="20"/>
                      <w:szCs w:val="20"/>
                    </w:rPr>
                  </w:pPr>
                </w:p>
                <w:p w:rsidR="007855A1" w:rsidRDefault="007855A1" w:rsidP="006A23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Николаева В.А.____________</w:t>
                  </w:r>
                </w:p>
                <w:p w:rsidR="007855A1" w:rsidRDefault="007855A1" w:rsidP="006A239B">
                  <w:pPr>
                    <w:rPr>
                      <w:sz w:val="20"/>
                      <w:szCs w:val="20"/>
                    </w:rPr>
                  </w:pPr>
                </w:p>
                <w:p w:rsidR="007855A1" w:rsidRPr="00A65CCB" w:rsidRDefault="007855A1" w:rsidP="006A23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«__»_____________ 2015 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45.45pt;margin-top:71.45pt;width:231.4pt;height:147.55pt;z-index:251659264" stroked="f">
            <v:textbox>
              <w:txbxContent>
                <w:p w:rsidR="007855A1" w:rsidRDefault="007855A1" w:rsidP="006A23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Согласовано на заседании областного методич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ского совета преподавателей информационных технологий Новгородской области</w:t>
                  </w:r>
                </w:p>
                <w:p w:rsidR="007855A1" w:rsidRDefault="007855A1" w:rsidP="006A23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Протокол № ___ от «__» __________ 2015 г.</w:t>
                  </w:r>
                </w:p>
                <w:p w:rsidR="007855A1" w:rsidRDefault="007855A1" w:rsidP="006A23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Председатель методического совета </w:t>
                  </w:r>
                </w:p>
                <w:p w:rsidR="007855A1" w:rsidRDefault="007855A1" w:rsidP="006A23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Савинова М.А. ____________</w:t>
                  </w:r>
                </w:p>
                <w:p w:rsidR="007855A1" w:rsidRDefault="007855A1" w:rsidP="006A239B">
                  <w:pPr>
                    <w:rPr>
                      <w:sz w:val="20"/>
                      <w:szCs w:val="20"/>
                    </w:rPr>
                  </w:pPr>
                </w:p>
                <w:p w:rsidR="007855A1" w:rsidRPr="00A65CCB" w:rsidRDefault="007855A1" w:rsidP="006A23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«__»_____________ 2015  г.</w:t>
                  </w:r>
                </w:p>
              </w:txbxContent>
            </v:textbox>
          </v:rect>
        </w:pict>
      </w:r>
      <w:r w:rsidR="006A239B">
        <w:t>Областное государственное автономное профессиональное образовательное учреждение «</w:t>
      </w:r>
      <w:proofErr w:type="spellStart"/>
      <w:r w:rsidR="006A239B">
        <w:t>Боровичский</w:t>
      </w:r>
      <w:proofErr w:type="spellEnd"/>
      <w:r w:rsidR="006A239B">
        <w:t xml:space="preserve"> техникум строительной индустрии и экономики»</w:t>
      </w:r>
    </w:p>
    <w:p w:rsidR="006A239B" w:rsidRDefault="006A239B"/>
    <w:p w:rsidR="006A239B" w:rsidRDefault="006A239B"/>
    <w:p w:rsidR="006A239B" w:rsidRDefault="006A239B"/>
    <w:p w:rsidR="006A239B" w:rsidRDefault="006A239B"/>
    <w:p w:rsidR="006A239B" w:rsidRDefault="006A239B"/>
    <w:p w:rsidR="006A239B" w:rsidRDefault="006A239B"/>
    <w:p w:rsidR="006A239B" w:rsidRDefault="006A239B"/>
    <w:p w:rsidR="006A239B" w:rsidRDefault="006A239B" w:rsidP="006A239B">
      <w:pPr>
        <w:jc w:val="center"/>
      </w:pPr>
    </w:p>
    <w:p w:rsidR="006A239B" w:rsidRPr="006A239B" w:rsidRDefault="0050350A" w:rsidP="006A239B">
      <w:pPr>
        <w:jc w:val="center"/>
        <w:rPr>
          <w:b/>
          <w:sz w:val="32"/>
          <w:szCs w:val="32"/>
        </w:rPr>
      </w:pPr>
      <w:r w:rsidRPr="006A239B">
        <w:rPr>
          <w:b/>
          <w:sz w:val="32"/>
          <w:szCs w:val="32"/>
        </w:rPr>
        <w:t>Положение</w:t>
      </w:r>
    </w:p>
    <w:p w:rsidR="00D50B06" w:rsidRDefault="0050350A" w:rsidP="006A239B">
      <w:pPr>
        <w:jc w:val="center"/>
      </w:pPr>
      <w:r w:rsidRPr="006A239B">
        <w:rPr>
          <w:b/>
          <w:sz w:val="32"/>
          <w:szCs w:val="32"/>
        </w:rPr>
        <w:t>о конкурсе</w:t>
      </w:r>
      <w:r w:rsidR="006A239B" w:rsidRPr="006A239B">
        <w:rPr>
          <w:b/>
          <w:sz w:val="32"/>
          <w:szCs w:val="32"/>
        </w:rPr>
        <w:t xml:space="preserve"> </w:t>
      </w:r>
      <w:proofErr w:type="spellStart"/>
      <w:r w:rsidR="006A239B" w:rsidRPr="006A239B">
        <w:rPr>
          <w:b/>
          <w:sz w:val="32"/>
          <w:szCs w:val="32"/>
        </w:rPr>
        <w:t>мультимедиатворчества</w:t>
      </w:r>
      <w:proofErr w:type="spellEnd"/>
      <w:r w:rsidR="006A239B" w:rsidRPr="006A239B">
        <w:rPr>
          <w:b/>
          <w:sz w:val="32"/>
          <w:szCs w:val="32"/>
        </w:rPr>
        <w:t xml:space="preserve"> и программирования среди обучающихся «</w:t>
      </w:r>
      <w:proofErr w:type="spellStart"/>
      <w:r w:rsidR="006A239B" w:rsidRPr="006A239B">
        <w:rPr>
          <w:b/>
          <w:sz w:val="32"/>
          <w:szCs w:val="32"/>
        </w:rPr>
        <w:t>МУЛЬТиП</w:t>
      </w:r>
      <w:proofErr w:type="spellEnd"/>
      <w:r w:rsidR="006A239B" w:rsidRPr="006A239B">
        <w:rPr>
          <w:b/>
          <w:sz w:val="32"/>
          <w:szCs w:val="32"/>
        </w:rPr>
        <w:t>»</w:t>
      </w:r>
    </w:p>
    <w:p w:rsidR="006A239B" w:rsidRDefault="006A239B"/>
    <w:p w:rsidR="006A239B" w:rsidRDefault="006A239B"/>
    <w:p w:rsidR="006A239B" w:rsidRDefault="006A239B"/>
    <w:p w:rsidR="006A239B" w:rsidRDefault="006A239B"/>
    <w:p w:rsidR="006A239B" w:rsidRDefault="006A239B"/>
    <w:p w:rsidR="006A239B" w:rsidRDefault="006A239B"/>
    <w:p w:rsidR="006A239B" w:rsidRDefault="006A239B"/>
    <w:p w:rsidR="006A239B" w:rsidRDefault="006A239B"/>
    <w:p w:rsidR="006A239B" w:rsidRDefault="006A239B"/>
    <w:p w:rsidR="006A239B" w:rsidRDefault="006A239B" w:rsidP="006A239B">
      <w:pPr>
        <w:jc w:val="center"/>
      </w:pPr>
      <w:r>
        <w:t>Боровичи</w:t>
      </w:r>
    </w:p>
    <w:p w:rsidR="006A239B" w:rsidRDefault="006A239B" w:rsidP="006A239B">
      <w:pPr>
        <w:jc w:val="center"/>
      </w:pPr>
      <w:r>
        <w:t>2015</w:t>
      </w:r>
    </w:p>
    <w:p w:rsidR="00205664" w:rsidRDefault="00205664" w:rsidP="006A239B">
      <w:pPr>
        <w:jc w:val="center"/>
        <w:sectPr w:rsidR="00205664" w:rsidSect="00D50B0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50A" w:rsidRDefault="006A239B" w:rsidP="006A239B">
      <w:pPr>
        <w:jc w:val="center"/>
      </w:pPr>
      <w:r>
        <w:lastRenderedPageBreak/>
        <w:t>Содержание</w:t>
      </w:r>
    </w:p>
    <w:p w:rsidR="007855A1" w:rsidRDefault="00AE3F46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r>
        <w:fldChar w:fldCharType="begin"/>
      </w:r>
      <w:r w:rsidR="006A239B">
        <w:instrText xml:space="preserve"> TOC \o "1-3" \h \z \u </w:instrText>
      </w:r>
      <w:r>
        <w:fldChar w:fldCharType="separate"/>
      </w:r>
      <w:hyperlink w:anchor="_Toc438129354" w:history="1">
        <w:r w:rsidR="007855A1" w:rsidRPr="00914AF1">
          <w:rPr>
            <w:rStyle w:val="a4"/>
            <w:noProof/>
          </w:rPr>
          <w:t>1. Общие положения</w:t>
        </w:r>
        <w:r w:rsidR="007855A1">
          <w:rPr>
            <w:noProof/>
            <w:webHidden/>
          </w:rPr>
          <w:tab/>
        </w:r>
        <w:r w:rsidR="007855A1">
          <w:rPr>
            <w:noProof/>
            <w:webHidden/>
          </w:rPr>
          <w:fldChar w:fldCharType="begin"/>
        </w:r>
        <w:r w:rsidR="007855A1">
          <w:rPr>
            <w:noProof/>
            <w:webHidden/>
          </w:rPr>
          <w:instrText xml:space="preserve"> PAGEREF _Toc438129354 \h </w:instrText>
        </w:r>
        <w:r w:rsidR="007855A1">
          <w:rPr>
            <w:noProof/>
            <w:webHidden/>
          </w:rPr>
        </w:r>
        <w:r w:rsidR="007855A1">
          <w:rPr>
            <w:noProof/>
            <w:webHidden/>
          </w:rPr>
          <w:fldChar w:fldCharType="separate"/>
        </w:r>
        <w:r w:rsidR="007855A1">
          <w:rPr>
            <w:noProof/>
            <w:webHidden/>
          </w:rPr>
          <w:t>3</w:t>
        </w:r>
        <w:r w:rsidR="007855A1">
          <w:rPr>
            <w:noProof/>
            <w:webHidden/>
          </w:rPr>
          <w:fldChar w:fldCharType="end"/>
        </w:r>
      </w:hyperlink>
    </w:p>
    <w:p w:rsidR="007855A1" w:rsidRDefault="007855A1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hyperlink w:anchor="_Toc438129355" w:history="1">
        <w:r w:rsidRPr="00914AF1">
          <w:rPr>
            <w:rStyle w:val="a4"/>
            <w:noProof/>
          </w:rPr>
          <w:t>2. Участники Конкурса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_Toc438129355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855A1" w:rsidRDefault="007855A1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hyperlink w:anchor="_Toc438129356" w:history="1">
        <w:r w:rsidRPr="00914AF1">
          <w:rPr>
            <w:rStyle w:val="a4"/>
            <w:noProof/>
          </w:rPr>
          <w:t>3. Руководство Конкурсом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_Toc438129356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855A1" w:rsidRDefault="007855A1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hyperlink w:anchor="_Toc438129357" w:history="1">
        <w:r w:rsidRPr="00914AF1">
          <w:rPr>
            <w:rStyle w:val="a4"/>
            <w:noProof/>
          </w:rPr>
          <w:t>4. Порядок проведения Конкурса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_Toc438129357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55A1" w:rsidRDefault="007855A1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hyperlink w:anchor="_Toc438129358" w:history="1">
        <w:r w:rsidRPr="00914AF1">
          <w:rPr>
            <w:rStyle w:val="a4"/>
            <w:noProof/>
          </w:rPr>
          <w:t>5. Критерии отбора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_Toc438129358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855A1" w:rsidRDefault="007855A1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hyperlink w:anchor="_Toc438129359" w:history="1">
        <w:r w:rsidRPr="00914AF1">
          <w:rPr>
            <w:rStyle w:val="a4"/>
            <w:noProof/>
          </w:rPr>
          <w:t>6. Награждение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_Toc438129359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855A1" w:rsidRDefault="007855A1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hyperlink w:anchor="_Toc438129360" w:history="1">
        <w:r w:rsidRPr="00914AF1">
          <w:rPr>
            <w:rStyle w:val="a4"/>
            <w:noProof/>
          </w:rPr>
          <w:t>7. Финансирование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_Toc438129360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855A1" w:rsidRDefault="007855A1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hyperlink w:anchor="_Toc438129361" w:history="1">
        <w:r w:rsidRPr="00914AF1">
          <w:rPr>
            <w:rStyle w:val="a4"/>
            <w:noProof/>
          </w:rPr>
          <w:t>8. Авторские права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_Toc438129361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855A1" w:rsidRDefault="007855A1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hyperlink w:anchor="_Toc438129362" w:history="1">
        <w:r w:rsidRPr="00914AF1">
          <w:rPr>
            <w:rStyle w:val="a4"/>
            <w:noProof/>
          </w:rPr>
          <w:t>Приложение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_Toc438129362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855A1" w:rsidRDefault="007855A1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hyperlink w:anchor="_Toc438129363" w:history="1">
        <w:r w:rsidRPr="00914AF1">
          <w:rPr>
            <w:rStyle w:val="a4"/>
            <w:noProof/>
          </w:rPr>
          <w:t>Приложение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_Toc438129363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855A1" w:rsidRDefault="007855A1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hyperlink w:anchor="_Toc438129364" w:history="1">
        <w:r w:rsidRPr="00914AF1">
          <w:rPr>
            <w:rStyle w:val="a4"/>
            <w:noProof/>
          </w:rPr>
          <w:t>Приложение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_Toc438129364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855A1" w:rsidRDefault="007855A1">
      <w:pPr>
        <w:pStyle w:val="12"/>
        <w:tabs>
          <w:tab w:val="right" w:leader="dot" w:pos="9345"/>
        </w:tabs>
        <w:rPr>
          <w:rFonts w:asciiTheme="minorHAnsi" w:hAnsiTheme="minorHAnsi"/>
          <w:noProof/>
          <w:color w:val="auto"/>
          <w:sz w:val="22"/>
        </w:rPr>
      </w:pPr>
      <w:hyperlink w:anchor="_Toc438129365" w:history="1">
        <w:r w:rsidRPr="00914AF1">
          <w:rPr>
            <w:rStyle w:val="a4"/>
            <w:noProof/>
          </w:rPr>
          <w:t>Приложение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_Toc438129365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A239B" w:rsidRDefault="00AE3F46">
      <w:r>
        <w:fldChar w:fldCharType="end"/>
      </w:r>
    </w:p>
    <w:p w:rsidR="0050350A" w:rsidRDefault="0050350A">
      <w:pPr>
        <w:spacing w:after="200" w:line="276" w:lineRule="auto"/>
        <w:ind w:firstLine="0"/>
        <w:jc w:val="left"/>
      </w:pPr>
      <w:r>
        <w:br w:type="page"/>
      </w:r>
    </w:p>
    <w:p w:rsidR="0050350A" w:rsidRDefault="0050350A" w:rsidP="0050350A">
      <w:pPr>
        <w:pStyle w:val="10"/>
      </w:pPr>
      <w:bookmarkStart w:id="0" w:name="_Toc438129354"/>
      <w:r>
        <w:lastRenderedPageBreak/>
        <w:t>1. Общие положения</w:t>
      </w:r>
      <w:bookmarkEnd w:id="0"/>
    </w:p>
    <w:p w:rsidR="006A239B" w:rsidRDefault="006A239B"/>
    <w:p w:rsidR="0050350A" w:rsidRDefault="0050350A">
      <w:r>
        <w:t xml:space="preserve">1.1. Конкурс </w:t>
      </w:r>
      <w:proofErr w:type="spellStart"/>
      <w:r>
        <w:t>медиатворчества</w:t>
      </w:r>
      <w:proofErr w:type="spellEnd"/>
      <w:r>
        <w:t xml:space="preserve"> и программирования среди студентов и школьников «</w:t>
      </w:r>
      <w:proofErr w:type="spellStart"/>
      <w:r w:rsidR="00397BB9">
        <w:t>МУЛЬТиП</w:t>
      </w:r>
      <w:proofErr w:type="spellEnd"/>
      <w:r>
        <w:t xml:space="preserve"> » (далее – Конкурс) проводится Областным гос</w:t>
      </w:r>
      <w:r>
        <w:t>у</w:t>
      </w:r>
      <w:r>
        <w:t>дарственным автономным профессиональным образовательным учрежден</w:t>
      </w:r>
      <w:r>
        <w:t>и</w:t>
      </w:r>
      <w:r>
        <w:t>ем «</w:t>
      </w:r>
      <w:proofErr w:type="spellStart"/>
      <w:r>
        <w:t>Боровичский</w:t>
      </w:r>
      <w:proofErr w:type="spellEnd"/>
      <w:r>
        <w:t xml:space="preserve"> техникум строительной индустрии и экономики» (далее </w:t>
      </w:r>
      <w:proofErr w:type="spellStart"/>
      <w:r>
        <w:t>БТСИиЭ</w:t>
      </w:r>
      <w:proofErr w:type="spellEnd"/>
      <w:r>
        <w:t xml:space="preserve">). </w:t>
      </w:r>
    </w:p>
    <w:p w:rsidR="0050350A" w:rsidRDefault="0050350A">
      <w:r>
        <w:t xml:space="preserve">Цель Конкурса: развитие научно-технического творчества учащихся и привлечение студентов и школьников в сферу компьютерных технологий и программирования. </w:t>
      </w:r>
    </w:p>
    <w:p w:rsidR="0050350A" w:rsidRDefault="0050350A">
      <w:r>
        <w:t xml:space="preserve">Задачи Конкурса: </w:t>
      </w:r>
    </w:p>
    <w:p w:rsidR="0050350A" w:rsidRDefault="0050350A" w:rsidP="00BE683A">
      <w:pPr>
        <w:pStyle w:val="a3"/>
        <w:numPr>
          <w:ilvl w:val="0"/>
          <w:numId w:val="17"/>
        </w:numPr>
      </w:pPr>
      <w:r>
        <w:t xml:space="preserve">повышение интереса обучающихся к техническому творчеству средствами современных компьютерных технологий; </w:t>
      </w:r>
    </w:p>
    <w:p w:rsidR="00BE683A" w:rsidRDefault="00BE683A" w:rsidP="00BE683A">
      <w:pPr>
        <w:pStyle w:val="a3"/>
        <w:numPr>
          <w:ilvl w:val="0"/>
          <w:numId w:val="17"/>
        </w:numPr>
      </w:pPr>
      <w:r>
        <w:t>привлечение внимания работодателей к деятельности образов</w:t>
      </w:r>
      <w:r>
        <w:t>а</w:t>
      </w:r>
      <w:r>
        <w:t>тельных учреждений как потенциальному кадровому резерву для промышленности;</w:t>
      </w:r>
    </w:p>
    <w:p w:rsidR="0050350A" w:rsidRDefault="0050350A" w:rsidP="00BE683A">
      <w:pPr>
        <w:pStyle w:val="a3"/>
        <w:numPr>
          <w:ilvl w:val="0"/>
          <w:numId w:val="17"/>
        </w:numPr>
      </w:pPr>
      <w:r>
        <w:t>формирование навыков осознанного и рационального использ</w:t>
      </w:r>
      <w:r>
        <w:t>о</w:t>
      </w:r>
      <w:r>
        <w:t xml:space="preserve">вания компьютера для решения образовательных задач; </w:t>
      </w:r>
    </w:p>
    <w:p w:rsidR="0050350A" w:rsidRDefault="0050350A" w:rsidP="00BE683A">
      <w:pPr>
        <w:pStyle w:val="a3"/>
        <w:numPr>
          <w:ilvl w:val="0"/>
          <w:numId w:val="17"/>
        </w:numPr>
      </w:pPr>
      <w:r>
        <w:t>стимулирование, развитие и реализация творческих и познав</w:t>
      </w:r>
      <w:r>
        <w:t>а</w:t>
      </w:r>
      <w:r>
        <w:t>тельных способностей обучающихся, поддержка одаренных д</w:t>
      </w:r>
      <w:r>
        <w:t>е</w:t>
      </w:r>
      <w:r>
        <w:t xml:space="preserve">тей; </w:t>
      </w:r>
    </w:p>
    <w:p w:rsidR="000F5615" w:rsidRDefault="000F5615" w:rsidP="00BE683A">
      <w:pPr>
        <w:pStyle w:val="a3"/>
        <w:numPr>
          <w:ilvl w:val="0"/>
          <w:numId w:val="17"/>
        </w:numPr>
      </w:pPr>
      <w:r>
        <w:t xml:space="preserve">популяризация </w:t>
      </w:r>
      <w:proofErr w:type="spellStart"/>
      <w:r>
        <w:t>мультимедийных</w:t>
      </w:r>
      <w:proofErr w:type="spellEnd"/>
      <w:r>
        <w:t xml:space="preserve"> технологий и программиров</w:t>
      </w:r>
      <w:r>
        <w:t>а</w:t>
      </w:r>
      <w:r>
        <w:t>ния среди детей и подростков;</w:t>
      </w:r>
    </w:p>
    <w:p w:rsidR="0050350A" w:rsidRDefault="0050350A" w:rsidP="00F00047">
      <w:pPr>
        <w:pStyle w:val="a3"/>
        <w:numPr>
          <w:ilvl w:val="0"/>
          <w:numId w:val="17"/>
        </w:numPr>
      </w:pPr>
      <w:r>
        <w:t>распространение опыта работы педагогов по развитию творч</w:t>
      </w:r>
      <w:r>
        <w:t>е</w:t>
      </w:r>
      <w:r>
        <w:t>ских способностей обучающихся.</w:t>
      </w:r>
    </w:p>
    <w:p w:rsidR="0050350A" w:rsidRDefault="0050350A" w:rsidP="00F00047"/>
    <w:p w:rsidR="0050350A" w:rsidRDefault="0050350A" w:rsidP="00F00047">
      <w:pPr>
        <w:pStyle w:val="10"/>
        <w:spacing w:before="0" w:line="360" w:lineRule="auto"/>
      </w:pPr>
      <w:bookmarkStart w:id="1" w:name="_Toc438129355"/>
      <w:r>
        <w:t>2. Участники Конкурса</w:t>
      </w:r>
      <w:bookmarkEnd w:id="1"/>
    </w:p>
    <w:p w:rsidR="0050350A" w:rsidRDefault="0050350A" w:rsidP="00F00047"/>
    <w:p w:rsidR="0050350A" w:rsidRDefault="0050350A" w:rsidP="00F00047">
      <w:r>
        <w:t>2.1. В Конкурсе могут принимать участие обучающиеся в возрасте 1</w:t>
      </w:r>
      <w:r w:rsidR="001F53C2">
        <w:t>4</w:t>
      </w:r>
      <w:r>
        <w:t>-</w:t>
      </w:r>
      <w:r w:rsidR="001F53C2">
        <w:t>20</w:t>
      </w:r>
      <w:r>
        <w:t xml:space="preserve"> лет образовательных учреждений основного общего, среднего (полного) </w:t>
      </w:r>
      <w:r>
        <w:lastRenderedPageBreak/>
        <w:t>общего образования, начального профессионального, среднего професси</w:t>
      </w:r>
      <w:r>
        <w:t>о</w:t>
      </w:r>
      <w:r>
        <w:t>нального и дополнительного образования детей.</w:t>
      </w:r>
    </w:p>
    <w:p w:rsidR="001F53C2" w:rsidRDefault="001F53C2" w:rsidP="00F00047"/>
    <w:p w:rsidR="001F53C2" w:rsidRDefault="001F53C2" w:rsidP="00F00047">
      <w:pPr>
        <w:pStyle w:val="10"/>
        <w:spacing w:before="0" w:line="360" w:lineRule="auto"/>
      </w:pPr>
      <w:bookmarkStart w:id="2" w:name="_Toc438129356"/>
      <w:r>
        <w:t>3. Руководство Конкурсом</w:t>
      </w:r>
      <w:bookmarkEnd w:id="2"/>
      <w:r>
        <w:t xml:space="preserve"> </w:t>
      </w:r>
    </w:p>
    <w:p w:rsidR="001F53C2" w:rsidRDefault="001F53C2" w:rsidP="00F00047"/>
    <w:p w:rsidR="001F53C2" w:rsidRDefault="001F53C2" w:rsidP="00F00047">
      <w:r>
        <w:t>3.1. Общее руководство подготовкой и проведением Конкурса осущ</w:t>
      </w:r>
      <w:r>
        <w:t>е</w:t>
      </w:r>
      <w:r>
        <w:t xml:space="preserve">ствляет Оргкомитет (приложение 1). </w:t>
      </w:r>
    </w:p>
    <w:p w:rsidR="00F1612B" w:rsidRDefault="001F53C2">
      <w:r>
        <w:t xml:space="preserve">3.2. Оргкомитет: </w:t>
      </w:r>
    </w:p>
    <w:p w:rsidR="00EB6B4F" w:rsidRDefault="00EB6B4F" w:rsidP="00F1612B">
      <w:pPr>
        <w:pStyle w:val="a3"/>
        <w:numPr>
          <w:ilvl w:val="0"/>
          <w:numId w:val="18"/>
        </w:numPr>
      </w:pPr>
      <w:r>
        <w:t>информирует всех участников конкурса по всем вопросам его проведения</w:t>
      </w:r>
    </w:p>
    <w:p w:rsidR="00EB6B4F" w:rsidRDefault="001F53C2" w:rsidP="00F1612B">
      <w:pPr>
        <w:pStyle w:val="a3"/>
        <w:numPr>
          <w:ilvl w:val="0"/>
          <w:numId w:val="18"/>
        </w:numPr>
      </w:pPr>
      <w:r>
        <w:t>формирует и утверждает состав жюри Конкурса</w:t>
      </w:r>
      <w:r w:rsidR="00397BB9">
        <w:t xml:space="preserve"> (Приложение 2)</w:t>
      </w:r>
      <w:r>
        <w:t xml:space="preserve">, </w:t>
      </w:r>
    </w:p>
    <w:p w:rsidR="00EB6B4F" w:rsidRDefault="00EB6B4F" w:rsidP="00F1612B">
      <w:pPr>
        <w:pStyle w:val="a3"/>
        <w:numPr>
          <w:ilvl w:val="0"/>
          <w:numId w:val="18"/>
        </w:numPr>
      </w:pPr>
      <w:r>
        <w:t xml:space="preserve">формирует и утверждает </w:t>
      </w:r>
      <w:r w:rsidR="001F53C2">
        <w:t>программу проведения</w:t>
      </w:r>
      <w:r w:rsidR="00F1612B">
        <w:t xml:space="preserve"> Конкурса</w:t>
      </w:r>
      <w:r w:rsidR="00287835">
        <w:t xml:space="preserve"> (Пр</w:t>
      </w:r>
      <w:r w:rsidR="00287835">
        <w:t>и</w:t>
      </w:r>
      <w:r w:rsidR="00287835">
        <w:t>ложение 3)</w:t>
      </w:r>
      <w:r w:rsidR="001F53C2">
        <w:t xml:space="preserve">, </w:t>
      </w:r>
    </w:p>
    <w:p w:rsidR="00EB6B4F" w:rsidRDefault="00EB6B4F" w:rsidP="00EB6B4F">
      <w:pPr>
        <w:pStyle w:val="a3"/>
        <w:numPr>
          <w:ilvl w:val="0"/>
          <w:numId w:val="18"/>
        </w:numPr>
      </w:pPr>
      <w:r>
        <w:t>осуществляет приемку и первичную обработку конкурсных мат</w:t>
      </w:r>
      <w:r>
        <w:t>е</w:t>
      </w:r>
      <w:r>
        <w:t>риалов;</w:t>
      </w:r>
    </w:p>
    <w:p w:rsidR="00EB6B4F" w:rsidRDefault="00EB6B4F" w:rsidP="00EB6B4F">
      <w:pPr>
        <w:pStyle w:val="a3"/>
        <w:numPr>
          <w:ilvl w:val="0"/>
          <w:numId w:val="18"/>
        </w:numPr>
      </w:pPr>
      <w:r>
        <w:t>проводит регистрацию участников в соответствии с требовани</w:t>
      </w:r>
      <w:r>
        <w:t>я</w:t>
      </w:r>
      <w:r>
        <w:t xml:space="preserve">ми Положения о Конкурсе; </w:t>
      </w:r>
    </w:p>
    <w:p w:rsidR="00EB6B4F" w:rsidRDefault="00EB6B4F" w:rsidP="00EB6B4F">
      <w:pPr>
        <w:pStyle w:val="a3"/>
        <w:numPr>
          <w:ilvl w:val="0"/>
          <w:numId w:val="18"/>
        </w:numPr>
      </w:pPr>
      <w:r>
        <w:t xml:space="preserve">проверяет полномочия и заявки участников; </w:t>
      </w:r>
    </w:p>
    <w:p w:rsidR="00EB6B4F" w:rsidRDefault="00EB6B4F" w:rsidP="00EB6B4F">
      <w:pPr>
        <w:pStyle w:val="a3"/>
        <w:numPr>
          <w:ilvl w:val="0"/>
          <w:numId w:val="18"/>
        </w:numPr>
      </w:pPr>
      <w:r>
        <w:t xml:space="preserve">проверяет документы участников на соответствие требованиям Положения о Конкурсе; </w:t>
      </w:r>
    </w:p>
    <w:p w:rsidR="00EB6B4F" w:rsidRDefault="00EB6B4F" w:rsidP="00EB6B4F">
      <w:pPr>
        <w:pStyle w:val="a3"/>
        <w:numPr>
          <w:ilvl w:val="0"/>
          <w:numId w:val="18"/>
        </w:numPr>
      </w:pPr>
      <w:r>
        <w:t xml:space="preserve">готовит документацию для допуска участников к Конкурсу; </w:t>
      </w:r>
    </w:p>
    <w:p w:rsidR="00F1612B" w:rsidRDefault="00EB6B4F" w:rsidP="00F1612B">
      <w:pPr>
        <w:pStyle w:val="a3"/>
        <w:numPr>
          <w:ilvl w:val="0"/>
          <w:numId w:val="18"/>
        </w:numPr>
      </w:pPr>
      <w:r>
        <w:t xml:space="preserve">утверждает </w:t>
      </w:r>
      <w:r w:rsidR="001F53C2">
        <w:t xml:space="preserve">список победителей и призеров; </w:t>
      </w:r>
    </w:p>
    <w:p w:rsidR="00EB6B4F" w:rsidRDefault="00EB6B4F" w:rsidP="00F1612B">
      <w:pPr>
        <w:pStyle w:val="a3"/>
        <w:numPr>
          <w:ilvl w:val="0"/>
          <w:numId w:val="18"/>
        </w:numPr>
      </w:pPr>
      <w:r>
        <w:t>формирует информационную базу конкурса;</w:t>
      </w:r>
    </w:p>
    <w:p w:rsidR="00F1612B" w:rsidRDefault="001F53C2" w:rsidP="00F1612B">
      <w:pPr>
        <w:pStyle w:val="a3"/>
        <w:numPr>
          <w:ilvl w:val="0"/>
          <w:numId w:val="18"/>
        </w:numPr>
      </w:pPr>
      <w:r>
        <w:t xml:space="preserve">информирует об итогах Конкурса; </w:t>
      </w:r>
    </w:p>
    <w:p w:rsidR="00EB6B4F" w:rsidRDefault="00EB6B4F" w:rsidP="00F1612B">
      <w:pPr>
        <w:pStyle w:val="a3"/>
        <w:numPr>
          <w:ilvl w:val="0"/>
          <w:numId w:val="18"/>
        </w:numPr>
      </w:pPr>
      <w:r>
        <w:t>привлекает спонсоров к проведению Конкурса;</w:t>
      </w:r>
    </w:p>
    <w:p w:rsidR="00EB6B4F" w:rsidRDefault="00EB6B4F" w:rsidP="00F1612B">
      <w:pPr>
        <w:pStyle w:val="a3"/>
        <w:numPr>
          <w:ilvl w:val="0"/>
          <w:numId w:val="18"/>
        </w:numPr>
      </w:pPr>
      <w:r>
        <w:t>учреждает дополнительные номинации по инициативе спонсора</w:t>
      </w:r>
    </w:p>
    <w:p w:rsidR="001F53C2" w:rsidRDefault="001F53C2">
      <w:r>
        <w:t>Решение Оргкомитета оформляется протоколом и утверждается пре</w:t>
      </w:r>
      <w:r>
        <w:t>д</w:t>
      </w:r>
      <w:r>
        <w:t xml:space="preserve">седателем Оргкомитета. </w:t>
      </w:r>
    </w:p>
    <w:p w:rsidR="00EB6B4F" w:rsidRPr="00EB6B4F" w:rsidRDefault="001F53C2">
      <w:r>
        <w:lastRenderedPageBreak/>
        <w:t xml:space="preserve">3.3. </w:t>
      </w:r>
      <w:r w:rsidR="00EB6B4F">
        <w:t>Жюри Конкурса формируется из числа специалистов в области о</w:t>
      </w:r>
      <w:r w:rsidR="00EB6B4F">
        <w:t>б</w:t>
      </w:r>
      <w:r w:rsidR="00EB6B4F">
        <w:t xml:space="preserve">разования, телекоммуникаций, дизайна, программирования, </w:t>
      </w:r>
      <w:r w:rsidR="00EB6B4F">
        <w:rPr>
          <w:lang w:val="en-US"/>
        </w:rPr>
        <w:t>web</w:t>
      </w:r>
      <w:r w:rsidR="00EB6B4F">
        <w:t>-дизайна и информационных технологий.</w:t>
      </w:r>
    </w:p>
    <w:p w:rsidR="001F53C2" w:rsidRDefault="001F53C2">
      <w:r>
        <w:t>Жюри</w:t>
      </w:r>
      <w:r w:rsidR="00EB6B4F">
        <w:t xml:space="preserve"> выполняет следующие функции</w:t>
      </w:r>
      <w:r>
        <w:t xml:space="preserve">: </w:t>
      </w:r>
    </w:p>
    <w:p w:rsidR="001F53C2" w:rsidRDefault="001F53C2" w:rsidP="00F1612B">
      <w:pPr>
        <w:pStyle w:val="a3"/>
        <w:numPr>
          <w:ilvl w:val="0"/>
          <w:numId w:val="19"/>
        </w:numPr>
      </w:pPr>
      <w:r>
        <w:t>осуществляет оценку в соответствии с настоящим Положением о Конкурсе, определяет кандидатуры победителей и призеров, ра</w:t>
      </w:r>
      <w:r>
        <w:t>с</w:t>
      </w:r>
      <w:r>
        <w:t xml:space="preserve">пределяет рейтинговые места; </w:t>
      </w:r>
    </w:p>
    <w:p w:rsidR="001F53C2" w:rsidRDefault="001F53C2" w:rsidP="00F1612B">
      <w:pPr>
        <w:pStyle w:val="a3"/>
        <w:numPr>
          <w:ilvl w:val="0"/>
          <w:numId w:val="19"/>
        </w:numPr>
      </w:pPr>
      <w:r>
        <w:t>вносит в оргкомитет предложения по вопросам совершенствов</w:t>
      </w:r>
      <w:r>
        <w:t>а</w:t>
      </w:r>
      <w:r>
        <w:t>ния организации проведения и обеспечения Конкурса.</w:t>
      </w:r>
    </w:p>
    <w:p w:rsidR="00EB6B4F" w:rsidRDefault="00EB6B4F">
      <w:r>
        <w:t>Жюри имеет право:</w:t>
      </w:r>
    </w:p>
    <w:p w:rsidR="00EB6B4F" w:rsidRDefault="0065644C" w:rsidP="00EB6B4F">
      <w:pPr>
        <w:pStyle w:val="a3"/>
        <w:numPr>
          <w:ilvl w:val="0"/>
          <w:numId w:val="27"/>
        </w:numPr>
      </w:pPr>
      <w:r>
        <w:t>и</w:t>
      </w:r>
      <w:r w:rsidR="00EB6B4F">
        <w:t>зменить номинацию поданной на Конкурс работы;</w:t>
      </w:r>
    </w:p>
    <w:p w:rsidR="00EB6B4F" w:rsidRDefault="0065644C" w:rsidP="00EB6B4F">
      <w:pPr>
        <w:pStyle w:val="a3"/>
        <w:numPr>
          <w:ilvl w:val="0"/>
          <w:numId w:val="27"/>
        </w:numPr>
      </w:pPr>
      <w:r>
        <w:t>о</w:t>
      </w:r>
      <w:r w:rsidR="00EB6B4F">
        <w:t>пределить победителей не по всем номинациям</w:t>
      </w:r>
    </w:p>
    <w:p w:rsidR="001F53C2" w:rsidRDefault="001F53C2">
      <w:r>
        <w:t xml:space="preserve">Решение жюри оформляется протоколом и утверждается </w:t>
      </w:r>
      <w:r w:rsidR="00F1612B">
        <w:t>Оргкомитетом Конкурса</w:t>
      </w:r>
      <w:r>
        <w:t xml:space="preserve">. Протокол заседания жюри содержит следующие сведения: </w:t>
      </w:r>
    </w:p>
    <w:p w:rsidR="001F53C2" w:rsidRDefault="001F53C2">
      <w:r>
        <w:t xml:space="preserve">а) состав жюри; </w:t>
      </w:r>
    </w:p>
    <w:p w:rsidR="001F53C2" w:rsidRDefault="001F53C2" w:rsidP="00F00047">
      <w:r>
        <w:t xml:space="preserve">б) количество заявленных и допущенных участников; </w:t>
      </w:r>
    </w:p>
    <w:p w:rsidR="001F53C2" w:rsidRDefault="001F53C2" w:rsidP="00F00047">
      <w:r>
        <w:t>в) общее количество участников с указанием возраста.</w:t>
      </w:r>
    </w:p>
    <w:p w:rsidR="00242E15" w:rsidRDefault="00F1612B" w:rsidP="00F00047">
      <w:r>
        <w:t>г) победителей и призеров в каждой номинации</w:t>
      </w:r>
    </w:p>
    <w:p w:rsidR="00242E15" w:rsidRDefault="00242E15" w:rsidP="00F00047">
      <w:pPr>
        <w:pStyle w:val="10"/>
        <w:spacing w:before="0" w:line="360" w:lineRule="auto"/>
      </w:pPr>
    </w:p>
    <w:p w:rsidR="00242E15" w:rsidRDefault="00242E15" w:rsidP="00F00047">
      <w:pPr>
        <w:pStyle w:val="10"/>
        <w:spacing w:before="0" w:line="360" w:lineRule="auto"/>
      </w:pPr>
      <w:bookmarkStart w:id="3" w:name="_Toc438129357"/>
      <w:r>
        <w:t>4. Порядок проведения Конкурса</w:t>
      </w:r>
      <w:bookmarkEnd w:id="3"/>
      <w:r>
        <w:t xml:space="preserve"> </w:t>
      </w:r>
    </w:p>
    <w:p w:rsidR="00242E15" w:rsidRDefault="00242E15" w:rsidP="00F00047"/>
    <w:p w:rsidR="001234C6" w:rsidRDefault="001234C6" w:rsidP="00F00047">
      <w:r>
        <w:t xml:space="preserve">4.1. Конкурс проводится по следующим номинациям: </w:t>
      </w:r>
    </w:p>
    <w:p w:rsidR="007C1A4D" w:rsidRPr="00CB389F" w:rsidRDefault="007C1A4D" w:rsidP="00F00047">
      <w:pPr>
        <w:rPr>
          <w:b/>
        </w:rPr>
      </w:pPr>
      <w:r w:rsidRPr="00CB389F">
        <w:rPr>
          <w:b/>
        </w:rPr>
        <w:t xml:space="preserve">Прикладная программа </w:t>
      </w:r>
    </w:p>
    <w:p w:rsidR="007C1A4D" w:rsidRDefault="007C1A4D" w:rsidP="00F00047">
      <w:pPr>
        <w:rPr>
          <w:rFonts w:eastAsia="Times New Roman"/>
          <w:shd w:val="clear" w:color="auto" w:fill="FFFFFF"/>
        </w:rPr>
      </w:pPr>
      <w:r w:rsidRPr="00B45FBA">
        <w:rPr>
          <w:rFonts w:eastAsia="Times New Roman"/>
          <w:shd w:val="clear" w:color="auto" w:fill="FFFFFF"/>
        </w:rPr>
        <w:t>На конкурс могут быть представлены программные продукты по сл</w:t>
      </w:r>
      <w:r w:rsidRPr="00B45FBA">
        <w:rPr>
          <w:rFonts w:eastAsia="Times New Roman"/>
          <w:shd w:val="clear" w:color="auto" w:fill="FFFFFF"/>
        </w:rPr>
        <w:t>е</w:t>
      </w:r>
      <w:r w:rsidRPr="00B45FBA">
        <w:rPr>
          <w:rFonts w:eastAsia="Times New Roman"/>
          <w:shd w:val="clear" w:color="auto" w:fill="FFFFFF"/>
        </w:rPr>
        <w:t>дующим направлениям:</w:t>
      </w:r>
    </w:p>
    <w:p w:rsidR="007C1A4D" w:rsidRPr="007C1A4D" w:rsidRDefault="007C1A4D" w:rsidP="007C1A4D">
      <w:pPr>
        <w:pStyle w:val="a3"/>
        <w:numPr>
          <w:ilvl w:val="0"/>
          <w:numId w:val="4"/>
        </w:numPr>
        <w:rPr>
          <w:rFonts w:eastAsia="Times New Roman"/>
        </w:rPr>
      </w:pPr>
      <w:r w:rsidRPr="007C1A4D">
        <w:rPr>
          <w:rFonts w:eastAsia="Times New Roman"/>
        </w:rPr>
        <w:t>Обучающие, контролирующие программы, основное назначение к</w:t>
      </w:r>
      <w:r w:rsidRPr="007C1A4D">
        <w:rPr>
          <w:rFonts w:eastAsia="Times New Roman"/>
        </w:rPr>
        <w:t>о</w:t>
      </w:r>
      <w:r w:rsidRPr="007C1A4D">
        <w:rPr>
          <w:rFonts w:eastAsia="Times New Roman"/>
        </w:rPr>
        <w:t>торых - применение в учебном процессе.</w:t>
      </w:r>
    </w:p>
    <w:p w:rsidR="007C1A4D" w:rsidRPr="007C1A4D" w:rsidRDefault="007C1A4D" w:rsidP="007C1A4D">
      <w:pPr>
        <w:pStyle w:val="a3"/>
        <w:numPr>
          <w:ilvl w:val="0"/>
          <w:numId w:val="4"/>
        </w:numPr>
        <w:rPr>
          <w:rFonts w:eastAsia="Times New Roman"/>
        </w:rPr>
      </w:pPr>
      <w:r w:rsidRPr="007C1A4D">
        <w:rPr>
          <w:rFonts w:eastAsia="Times New Roman"/>
        </w:rPr>
        <w:t>Игровые программы, назначения которых могут быть самые разли</w:t>
      </w:r>
      <w:r w:rsidRPr="007C1A4D">
        <w:rPr>
          <w:rFonts w:eastAsia="Times New Roman"/>
        </w:rPr>
        <w:t>ч</w:t>
      </w:r>
      <w:r w:rsidRPr="007C1A4D">
        <w:rPr>
          <w:rFonts w:eastAsia="Times New Roman"/>
        </w:rPr>
        <w:t>ные (например, развивающие пространственное воображение; пом</w:t>
      </w:r>
      <w:r w:rsidRPr="007C1A4D">
        <w:rPr>
          <w:rFonts w:eastAsia="Times New Roman"/>
        </w:rPr>
        <w:t>о</w:t>
      </w:r>
      <w:r w:rsidRPr="007C1A4D">
        <w:rPr>
          <w:rFonts w:eastAsia="Times New Roman"/>
        </w:rPr>
        <w:lastRenderedPageBreak/>
        <w:t>гающие отдохнуть в процессе выполнения тех или иных задач и т.п.).</w:t>
      </w:r>
    </w:p>
    <w:p w:rsidR="007C1A4D" w:rsidRPr="007C1A4D" w:rsidRDefault="007C1A4D" w:rsidP="007C1A4D">
      <w:pPr>
        <w:pStyle w:val="a3"/>
        <w:numPr>
          <w:ilvl w:val="0"/>
          <w:numId w:val="4"/>
        </w:numPr>
        <w:rPr>
          <w:rFonts w:eastAsia="Times New Roman"/>
        </w:rPr>
      </w:pPr>
      <w:r w:rsidRPr="007C1A4D">
        <w:rPr>
          <w:rFonts w:eastAsia="Times New Roman"/>
        </w:rPr>
        <w:t>Научно-исследовательские программные продукты, ориентирова</w:t>
      </w:r>
      <w:r w:rsidRPr="007C1A4D">
        <w:rPr>
          <w:rFonts w:eastAsia="Times New Roman"/>
        </w:rPr>
        <w:t>н</w:t>
      </w:r>
      <w:r w:rsidRPr="007C1A4D">
        <w:rPr>
          <w:rFonts w:eastAsia="Times New Roman"/>
        </w:rPr>
        <w:t>ные на обработку результатов НИР, программные продукты, в кот</w:t>
      </w:r>
      <w:r w:rsidRPr="007C1A4D">
        <w:rPr>
          <w:rFonts w:eastAsia="Times New Roman"/>
        </w:rPr>
        <w:t>о</w:t>
      </w:r>
      <w:r w:rsidRPr="007C1A4D">
        <w:rPr>
          <w:rFonts w:eastAsia="Times New Roman"/>
        </w:rPr>
        <w:t xml:space="preserve">рых моделируются физические, химические, </w:t>
      </w:r>
      <w:proofErr w:type="gramStart"/>
      <w:r w:rsidRPr="007C1A4D">
        <w:rPr>
          <w:rFonts w:eastAsia="Times New Roman"/>
        </w:rPr>
        <w:t>экономические проце</w:t>
      </w:r>
      <w:r w:rsidRPr="007C1A4D">
        <w:rPr>
          <w:rFonts w:eastAsia="Times New Roman"/>
        </w:rPr>
        <w:t>с</w:t>
      </w:r>
      <w:r w:rsidRPr="007C1A4D">
        <w:rPr>
          <w:rFonts w:eastAsia="Times New Roman"/>
        </w:rPr>
        <w:t>сы</w:t>
      </w:r>
      <w:proofErr w:type="gramEnd"/>
      <w:r w:rsidRPr="007C1A4D">
        <w:rPr>
          <w:rFonts w:eastAsia="Times New Roman"/>
        </w:rPr>
        <w:t xml:space="preserve"> и явления.</w:t>
      </w:r>
    </w:p>
    <w:p w:rsidR="007C1A4D" w:rsidRPr="007C1A4D" w:rsidRDefault="007C1A4D" w:rsidP="007C1A4D">
      <w:pPr>
        <w:pStyle w:val="a3"/>
        <w:numPr>
          <w:ilvl w:val="0"/>
          <w:numId w:val="4"/>
        </w:numPr>
        <w:rPr>
          <w:rFonts w:eastAsia="Times New Roman"/>
        </w:rPr>
      </w:pPr>
      <w:r w:rsidRPr="007C1A4D">
        <w:rPr>
          <w:rFonts w:eastAsia="Times New Roman"/>
        </w:rPr>
        <w:t>Производственные программы, назначение которых использование в бизнесе, на производстве, в быту.</w:t>
      </w:r>
    </w:p>
    <w:p w:rsidR="007C1A4D" w:rsidRPr="007C1A4D" w:rsidRDefault="007C1A4D" w:rsidP="007C1A4D">
      <w:pPr>
        <w:pStyle w:val="a3"/>
        <w:numPr>
          <w:ilvl w:val="0"/>
          <w:numId w:val="4"/>
        </w:numPr>
        <w:rPr>
          <w:rFonts w:eastAsia="Times New Roman"/>
        </w:rPr>
      </w:pPr>
      <w:r w:rsidRPr="007C1A4D">
        <w:rPr>
          <w:rFonts w:eastAsia="Times New Roman"/>
        </w:rPr>
        <w:t>Мобильные приложения, различного назначения, как самостоятел</w:t>
      </w:r>
      <w:r w:rsidRPr="007C1A4D">
        <w:rPr>
          <w:rFonts w:eastAsia="Times New Roman"/>
        </w:rPr>
        <w:t>ь</w:t>
      </w:r>
      <w:r w:rsidRPr="007C1A4D">
        <w:rPr>
          <w:rFonts w:eastAsia="Times New Roman"/>
        </w:rPr>
        <w:t>ные, так и клиентские.</w:t>
      </w:r>
    </w:p>
    <w:p w:rsidR="007C1A4D" w:rsidRPr="007C1A4D" w:rsidRDefault="007C1A4D" w:rsidP="007C1A4D">
      <w:pPr>
        <w:pStyle w:val="a3"/>
        <w:numPr>
          <w:ilvl w:val="0"/>
          <w:numId w:val="4"/>
        </w:numPr>
        <w:rPr>
          <w:rFonts w:eastAsia="Times New Roman"/>
        </w:rPr>
      </w:pPr>
      <w:r w:rsidRPr="007C1A4D">
        <w:rPr>
          <w:rFonts w:eastAsia="Times New Roman"/>
        </w:rPr>
        <w:t>Другие программы, которые по тем или иным причинам не могут быть отнесены к одному из вышеперечисленных направлений.</w:t>
      </w:r>
    </w:p>
    <w:p w:rsidR="007C1A4D" w:rsidRDefault="007C1A4D" w:rsidP="007C1A4D">
      <w:r>
        <w:t xml:space="preserve">Работа должна содержать: </w:t>
      </w:r>
    </w:p>
    <w:p w:rsidR="007C1A4D" w:rsidRDefault="007C1A4D" w:rsidP="007C1A4D">
      <w:pPr>
        <w:pStyle w:val="a3"/>
        <w:numPr>
          <w:ilvl w:val="0"/>
          <w:numId w:val="9"/>
        </w:numPr>
      </w:pPr>
      <w:r>
        <w:t xml:space="preserve">описание работы программы и области ее применения. </w:t>
      </w:r>
    </w:p>
    <w:p w:rsidR="007C1A4D" w:rsidRDefault="007C1A4D" w:rsidP="007C1A4D">
      <w:pPr>
        <w:pStyle w:val="a3"/>
        <w:numPr>
          <w:ilvl w:val="0"/>
          <w:numId w:val="9"/>
        </w:numPr>
      </w:pPr>
      <w:r>
        <w:t xml:space="preserve">исходные файлы; </w:t>
      </w:r>
    </w:p>
    <w:p w:rsidR="007C1A4D" w:rsidRDefault="007C1A4D" w:rsidP="007C1A4D">
      <w:pPr>
        <w:pStyle w:val="a3"/>
        <w:numPr>
          <w:ilvl w:val="0"/>
          <w:numId w:val="9"/>
        </w:numPr>
      </w:pPr>
      <w:r>
        <w:t xml:space="preserve">полную распечатку собственного программного кода; </w:t>
      </w:r>
    </w:p>
    <w:p w:rsidR="007C1A4D" w:rsidRDefault="007C1A4D" w:rsidP="007C1A4D">
      <w:pPr>
        <w:pStyle w:val="a3"/>
        <w:numPr>
          <w:ilvl w:val="0"/>
          <w:numId w:val="9"/>
        </w:numPr>
      </w:pPr>
      <w:r>
        <w:t xml:space="preserve">исполняемый файл. </w:t>
      </w:r>
    </w:p>
    <w:p w:rsidR="00287835" w:rsidRDefault="00287835" w:rsidP="00287835">
      <w:pPr>
        <w:ind w:left="1069" w:firstLine="0"/>
      </w:pPr>
      <w:r>
        <w:t>Дополнительная информация (приложение 4).</w:t>
      </w:r>
    </w:p>
    <w:p w:rsidR="007C1A4D" w:rsidRDefault="007C1A4D" w:rsidP="007C1A4D">
      <w:proofErr w:type="spellStart"/>
      <w:r w:rsidRPr="00CB389F">
        <w:rPr>
          <w:b/>
        </w:rPr>
        <w:t>Веб-дизайн</w:t>
      </w:r>
      <w:proofErr w:type="spellEnd"/>
      <w:r>
        <w:t xml:space="preserve"> </w:t>
      </w:r>
    </w:p>
    <w:p w:rsidR="007C1A4D" w:rsidRDefault="007C1A4D" w:rsidP="007C1A4D">
      <w:r>
        <w:t xml:space="preserve">Работы, выполненные с использованием любого текстового редактора или свободного программного обеспечения для создания сайтов по тематике: </w:t>
      </w:r>
    </w:p>
    <w:p w:rsidR="007C1A4D" w:rsidRDefault="007C1A4D" w:rsidP="007C1A4D">
      <w:pPr>
        <w:pStyle w:val="a3"/>
        <w:numPr>
          <w:ilvl w:val="0"/>
          <w:numId w:val="7"/>
        </w:numPr>
      </w:pPr>
      <w:r>
        <w:t xml:space="preserve">сайты учебных заведений; </w:t>
      </w:r>
    </w:p>
    <w:p w:rsidR="00497F66" w:rsidRDefault="007C1A4D" w:rsidP="007C1A4D">
      <w:pPr>
        <w:pStyle w:val="a3"/>
        <w:numPr>
          <w:ilvl w:val="0"/>
          <w:numId w:val="7"/>
        </w:numPr>
      </w:pPr>
      <w:r>
        <w:t>тематические сайты</w:t>
      </w:r>
      <w:r w:rsidR="00497F66">
        <w:t>, посвященные какой-либо знаменательной дате или событию 2016 года;</w:t>
      </w:r>
    </w:p>
    <w:p w:rsidR="007C1A4D" w:rsidRDefault="00497F66" w:rsidP="007C1A4D">
      <w:pPr>
        <w:pStyle w:val="a3"/>
        <w:numPr>
          <w:ilvl w:val="0"/>
          <w:numId w:val="7"/>
        </w:numPr>
      </w:pPr>
      <w:proofErr w:type="spellStart"/>
      <w:r>
        <w:t>сайты-портфолио</w:t>
      </w:r>
      <w:proofErr w:type="spellEnd"/>
      <w:r w:rsidR="007C1A4D">
        <w:t xml:space="preserve">. </w:t>
      </w:r>
    </w:p>
    <w:p w:rsidR="007C1A4D" w:rsidRDefault="007C1A4D" w:rsidP="007C1A4D">
      <w:r>
        <w:t>Работы представляются на электронном носителе или ссылками на р</w:t>
      </w:r>
      <w:r>
        <w:t>а</w:t>
      </w:r>
      <w:r>
        <w:t xml:space="preserve">бочие сайты в сети </w:t>
      </w:r>
      <w:proofErr w:type="spellStart"/>
      <w:r>
        <w:t>Internet</w:t>
      </w:r>
      <w:proofErr w:type="spellEnd"/>
      <w:r>
        <w:t xml:space="preserve">. Работа должна содержать: </w:t>
      </w:r>
    </w:p>
    <w:p w:rsidR="007C1A4D" w:rsidRDefault="007C1A4D" w:rsidP="007C1A4D">
      <w:r>
        <w:t xml:space="preserve">в случае сайта в Интернете: </w:t>
      </w:r>
    </w:p>
    <w:p w:rsidR="00497F66" w:rsidRDefault="00497F66" w:rsidP="007C1A4D">
      <w:pPr>
        <w:pStyle w:val="a3"/>
        <w:numPr>
          <w:ilvl w:val="0"/>
          <w:numId w:val="6"/>
        </w:numPr>
      </w:pPr>
      <w:r>
        <w:t>описание работы;</w:t>
      </w:r>
    </w:p>
    <w:p w:rsidR="007C1A4D" w:rsidRDefault="007C1A4D" w:rsidP="007C1A4D">
      <w:pPr>
        <w:pStyle w:val="a3"/>
        <w:numPr>
          <w:ilvl w:val="0"/>
          <w:numId w:val="6"/>
        </w:numPr>
      </w:pPr>
      <w:r>
        <w:lastRenderedPageBreak/>
        <w:t>наименование и версию использованного движка (если использ</w:t>
      </w:r>
      <w:r>
        <w:t>о</w:t>
      </w:r>
      <w:r>
        <w:t xml:space="preserve">вался); </w:t>
      </w:r>
    </w:p>
    <w:p w:rsidR="007C1A4D" w:rsidRDefault="007C1A4D" w:rsidP="007C1A4D">
      <w:pPr>
        <w:pStyle w:val="a3"/>
        <w:numPr>
          <w:ilvl w:val="0"/>
          <w:numId w:val="6"/>
        </w:numPr>
      </w:pPr>
      <w:r>
        <w:t>все внесенные изменения или (собственные) исходные файлы.</w:t>
      </w:r>
    </w:p>
    <w:p w:rsidR="007C1A4D" w:rsidRDefault="007C1A4D" w:rsidP="007C1A4D">
      <w:r>
        <w:t xml:space="preserve">В случае локального сайта на электронном носителе: </w:t>
      </w:r>
    </w:p>
    <w:p w:rsidR="00497F66" w:rsidRDefault="00497F66" w:rsidP="007C1A4D">
      <w:pPr>
        <w:pStyle w:val="a3"/>
        <w:numPr>
          <w:ilvl w:val="0"/>
          <w:numId w:val="5"/>
        </w:numPr>
      </w:pPr>
      <w:r>
        <w:t>описание работы;</w:t>
      </w:r>
    </w:p>
    <w:p w:rsidR="007C1A4D" w:rsidRDefault="007C1A4D" w:rsidP="007C1A4D">
      <w:pPr>
        <w:pStyle w:val="a3"/>
        <w:numPr>
          <w:ilvl w:val="0"/>
          <w:numId w:val="5"/>
        </w:numPr>
      </w:pPr>
      <w:r>
        <w:t>набор исходных файлов сайта, пригодных для просмотра в бра</w:t>
      </w:r>
      <w:r>
        <w:t>у</w:t>
      </w:r>
      <w:r>
        <w:t>зере.</w:t>
      </w:r>
    </w:p>
    <w:p w:rsidR="007C1A4D" w:rsidRDefault="00287835" w:rsidP="001234C6">
      <w:r>
        <w:t>Дополнительная информация (приложение 5)</w:t>
      </w:r>
    </w:p>
    <w:p w:rsidR="001234C6" w:rsidRDefault="001234C6" w:rsidP="001234C6">
      <w:r w:rsidRPr="001234C6">
        <w:rPr>
          <w:b/>
        </w:rPr>
        <w:t>2D компьютерная графика</w:t>
      </w:r>
      <w:r>
        <w:t xml:space="preserve"> </w:t>
      </w:r>
    </w:p>
    <w:p w:rsidR="007C1A4D" w:rsidRDefault="001234C6" w:rsidP="001234C6">
      <w:r>
        <w:t xml:space="preserve">Работы, выполненные с использованием свободного программного обеспечения для создания 2D графики GIMP (http://gimp.ru), </w:t>
      </w:r>
      <w:proofErr w:type="spellStart"/>
      <w:r>
        <w:t>Inkscape</w:t>
      </w:r>
      <w:proofErr w:type="spellEnd"/>
      <w:r>
        <w:t xml:space="preserve"> (http://inkscape.org) или встроенного языка объектно-ориентированного пр</w:t>
      </w:r>
      <w:r>
        <w:t>о</w:t>
      </w:r>
      <w:r>
        <w:t>граммирования представляются в виде черно-белых или цветных фотогр</w:t>
      </w:r>
      <w:r>
        <w:t>а</w:t>
      </w:r>
      <w:r>
        <w:t>фий, размером от 18х24 до 30х45, не наклеенных на картон, а также на эле</w:t>
      </w:r>
      <w:r>
        <w:t>к</w:t>
      </w:r>
      <w:r>
        <w:t xml:space="preserve">тронном носителе (CD, DVD). На оборотной стороне каждой фотографии указывается номинация, название работы, фамилия, имя, возраст автора на момент оформления заявки, наименование </w:t>
      </w:r>
      <w:r w:rsidR="00043E76">
        <w:t>учреждения</w:t>
      </w:r>
      <w:r>
        <w:t xml:space="preserve">, фамилия, инициалы руководителя, пометка верха фотографии надписью «TOP» (в тех случаях, когда может быть не однозначное толкование). </w:t>
      </w:r>
    </w:p>
    <w:p w:rsidR="001234C6" w:rsidRDefault="001234C6" w:rsidP="001234C6">
      <w:r>
        <w:t xml:space="preserve">Работа должна содержать: </w:t>
      </w:r>
    </w:p>
    <w:p w:rsidR="007A7472" w:rsidRDefault="007A7472" w:rsidP="007C1A4D">
      <w:pPr>
        <w:pStyle w:val="a3"/>
        <w:numPr>
          <w:ilvl w:val="0"/>
          <w:numId w:val="8"/>
        </w:numPr>
      </w:pPr>
      <w:r>
        <w:t>описание работы;</w:t>
      </w:r>
    </w:p>
    <w:p w:rsidR="001234C6" w:rsidRDefault="001234C6" w:rsidP="007C1A4D">
      <w:pPr>
        <w:pStyle w:val="a3"/>
        <w:numPr>
          <w:ilvl w:val="0"/>
          <w:numId w:val="8"/>
        </w:numPr>
      </w:pPr>
      <w:r>
        <w:t>исходный фай</w:t>
      </w:r>
      <w:proofErr w:type="gramStart"/>
      <w:r>
        <w:t>л(</w:t>
      </w:r>
      <w:proofErr w:type="spellStart"/>
      <w:proofErr w:type="gramEnd"/>
      <w:r>
        <w:t>ы</w:t>
      </w:r>
      <w:proofErr w:type="spellEnd"/>
      <w:r>
        <w:t>) в основном формате используемой програ</w:t>
      </w:r>
      <w:r>
        <w:t>м</w:t>
      </w:r>
      <w:r>
        <w:t xml:space="preserve">мы; </w:t>
      </w:r>
    </w:p>
    <w:p w:rsidR="001234C6" w:rsidRDefault="001234C6" w:rsidP="007C1A4D">
      <w:pPr>
        <w:pStyle w:val="a3"/>
        <w:numPr>
          <w:ilvl w:val="0"/>
          <w:numId w:val="8"/>
        </w:numPr>
      </w:pPr>
      <w:r>
        <w:t>фай</w:t>
      </w:r>
      <w:proofErr w:type="gramStart"/>
      <w:r>
        <w:t>л(</w:t>
      </w:r>
      <w:proofErr w:type="spellStart"/>
      <w:proofErr w:type="gramEnd"/>
      <w:r>
        <w:t>ы</w:t>
      </w:r>
      <w:proofErr w:type="spellEnd"/>
      <w:r>
        <w:t xml:space="preserve">) для просмотра в любом графическом формате; </w:t>
      </w:r>
    </w:p>
    <w:p w:rsidR="001234C6" w:rsidRDefault="001234C6" w:rsidP="007C1A4D">
      <w:pPr>
        <w:pStyle w:val="a3"/>
        <w:numPr>
          <w:ilvl w:val="0"/>
          <w:numId w:val="8"/>
        </w:numPr>
      </w:pPr>
      <w:r>
        <w:t xml:space="preserve">программный код, в случае использования средств объектно-ориентированного программирования. </w:t>
      </w:r>
    </w:p>
    <w:p w:rsidR="007C1A4D" w:rsidRDefault="00287835" w:rsidP="001234C6">
      <w:r>
        <w:t>Дополнительная информация (приложение 6)</w:t>
      </w:r>
    </w:p>
    <w:p w:rsidR="001234C6" w:rsidRPr="001234C6" w:rsidRDefault="001234C6" w:rsidP="001234C6">
      <w:pPr>
        <w:rPr>
          <w:b/>
        </w:rPr>
      </w:pPr>
      <w:r w:rsidRPr="001234C6">
        <w:rPr>
          <w:b/>
        </w:rPr>
        <w:t xml:space="preserve">2D компьютерная анимация </w:t>
      </w:r>
    </w:p>
    <w:p w:rsidR="001234C6" w:rsidRDefault="001234C6" w:rsidP="001234C6">
      <w:proofErr w:type="gramStart"/>
      <w:r>
        <w:lastRenderedPageBreak/>
        <w:t>Работы, выполненные с использованием свободного программного обеспечения для создания 2D графики и анимации (или встроенного языка объектно-ориентированного программирования.</w:t>
      </w:r>
      <w:proofErr w:type="gramEnd"/>
    </w:p>
    <w:p w:rsidR="00CB389F" w:rsidRDefault="00CB389F" w:rsidP="001234C6">
      <w:r>
        <w:t xml:space="preserve">Работа </w:t>
      </w:r>
      <w:r w:rsidR="001234C6">
        <w:t>представляется на DVD носителе (хронометраж не более 5 м</w:t>
      </w:r>
      <w:r w:rsidR="001234C6">
        <w:t>и</w:t>
      </w:r>
      <w:r w:rsidR="001234C6">
        <w:t xml:space="preserve">нут) каждый фильм на отдельном диске. Работа должна содержать: </w:t>
      </w:r>
    </w:p>
    <w:p w:rsidR="007A7472" w:rsidRDefault="007A7472" w:rsidP="00252167">
      <w:pPr>
        <w:pStyle w:val="a3"/>
        <w:numPr>
          <w:ilvl w:val="0"/>
          <w:numId w:val="10"/>
        </w:numPr>
      </w:pPr>
      <w:r>
        <w:t>описание работы;</w:t>
      </w:r>
    </w:p>
    <w:p w:rsidR="00CB389F" w:rsidRDefault="001234C6" w:rsidP="00252167">
      <w:pPr>
        <w:pStyle w:val="a3"/>
        <w:numPr>
          <w:ilvl w:val="0"/>
          <w:numId w:val="10"/>
        </w:numPr>
      </w:pPr>
      <w:r>
        <w:t>исходный фай</w:t>
      </w:r>
      <w:proofErr w:type="gramStart"/>
      <w:r>
        <w:t>л(</w:t>
      </w:r>
      <w:proofErr w:type="spellStart"/>
      <w:proofErr w:type="gramEnd"/>
      <w:r>
        <w:t>ы</w:t>
      </w:r>
      <w:proofErr w:type="spellEnd"/>
      <w:r>
        <w:t>) в основном формате используемой програ</w:t>
      </w:r>
      <w:r>
        <w:t>м</w:t>
      </w:r>
      <w:r>
        <w:t xml:space="preserve">мы; </w:t>
      </w:r>
    </w:p>
    <w:p w:rsidR="00CB389F" w:rsidRDefault="001234C6" w:rsidP="00252167">
      <w:pPr>
        <w:pStyle w:val="a3"/>
        <w:numPr>
          <w:ilvl w:val="0"/>
          <w:numId w:val="10"/>
        </w:numPr>
      </w:pPr>
      <w:r>
        <w:t>фай</w:t>
      </w:r>
      <w:proofErr w:type="gramStart"/>
      <w:r>
        <w:t>л(</w:t>
      </w:r>
      <w:proofErr w:type="spellStart"/>
      <w:proofErr w:type="gramEnd"/>
      <w:r>
        <w:t>ы</w:t>
      </w:r>
      <w:proofErr w:type="spellEnd"/>
      <w:r>
        <w:t xml:space="preserve">) для просмотра в формате </w:t>
      </w:r>
      <w:proofErr w:type="spellStart"/>
      <w:r>
        <w:t>avi</w:t>
      </w:r>
      <w:proofErr w:type="spellEnd"/>
      <w:r>
        <w:t xml:space="preserve">; </w:t>
      </w:r>
    </w:p>
    <w:p w:rsidR="00CB389F" w:rsidRDefault="001234C6" w:rsidP="00252167">
      <w:pPr>
        <w:pStyle w:val="a3"/>
        <w:numPr>
          <w:ilvl w:val="0"/>
          <w:numId w:val="10"/>
        </w:numPr>
      </w:pPr>
      <w:r>
        <w:t xml:space="preserve">программный код, в случае использования средств объектно-ориентированного программирования. </w:t>
      </w:r>
    </w:p>
    <w:p w:rsidR="00252167" w:rsidRPr="00287835" w:rsidRDefault="00287835" w:rsidP="001234C6">
      <w:proofErr w:type="spellStart"/>
      <w:r w:rsidRPr="00287835">
        <w:t>Дополнинтельная</w:t>
      </w:r>
      <w:proofErr w:type="spellEnd"/>
      <w:r w:rsidRPr="00287835">
        <w:t xml:space="preserve"> информация (приложение 7).</w:t>
      </w:r>
    </w:p>
    <w:p w:rsidR="00CB389F" w:rsidRPr="00CB389F" w:rsidRDefault="001234C6" w:rsidP="001234C6">
      <w:pPr>
        <w:rPr>
          <w:b/>
        </w:rPr>
      </w:pPr>
      <w:r w:rsidRPr="00CB389F">
        <w:rPr>
          <w:b/>
        </w:rPr>
        <w:t>3D компьютерная графика</w:t>
      </w:r>
    </w:p>
    <w:p w:rsidR="00CB389F" w:rsidRDefault="001234C6" w:rsidP="001234C6">
      <w:r>
        <w:t>Работы, выполненные с использованием свободного программного обеспечения для создания 3D графики, лицензионного программного обесп</w:t>
      </w:r>
      <w:r>
        <w:t>е</w:t>
      </w:r>
      <w:r>
        <w:t>чения представляются в виде черно-белых или цветных фотографий, разм</w:t>
      </w:r>
      <w:r>
        <w:t>е</w:t>
      </w:r>
      <w:r>
        <w:t>ром от 18х24 до 30х45, не наклеенных на картон, а также на электронном н</w:t>
      </w:r>
      <w:r>
        <w:t>о</w:t>
      </w:r>
      <w:r>
        <w:t>сителе (CD, DVD). На оборотной стороне каждой фотографии указывается номинация, название работы, фамилия, имя, возраст автора на момент оформления заявки, наименование коллектива, фамилия, инициалы руков</w:t>
      </w:r>
      <w:r>
        <w:t>о</w:t>
      </w:r>
      <w:r>
        <w:t xml:space="preserve">дителя, пометка верха фотографии надписью «TOP» (в тех случаях, когда может быть не однозначное толкование). </w:t>
      </w:r>
    </w:p>
    <w:p w:rsidR="00CB389F" w:rsidRDefault="001234C6" w:rsidP="001234C6">
      <w:r>
        <w:t xml:space="preserve">Работа должна содержать: </w:t>
      </w:r>
    </w:p>
    <w:p w:rsidR="007A7472" w:rsidRDefault="007A7472" w:rsidP="00252167">
      <w:pPr>
        <w:pStyle w:val="a3"/>
        <w:numPr>
          <w:ilvl w:val="0"/>
          <w:numId w:val="11"/>
        </w:numPr>
      </w:pPr>
      <w:r>
        <w:t>описание работы;</w:t>
      </w:r>
    </w:p>
    <w:p w:rsidR="00CB389F" w:rsidRDefault="001234C6" w:rsidP="00252167">
      <w:pPr>
        <w:pStyle w:val="a3"/>
        <w:numPr>
          <w:ilvl w:val="0"/>
          <w:numId w:val="11"/>
        </w:numPr>
      </w:pPr>
      <w:r>
        <w:t xml:space="preserve">исходный файл в основном формате используемой программы; </w:t>
      </w:r>
    </w:p>
    <w:p w:rsidR="001234C6" w:rsidRDefault="001234C6" w:rsidP="00252167">
      <w:pPr>
        <w:pStyle w:val="a3"/>
        <w:numPr>
          <w:ilvl w:val="0"/>
          <w:numId w:val="11"/>
        </w:numPr>
      </w:pPr>
      <w:r>
        <w:t>файл для просмотра в любом графическом формате.</w:t>
      </w:r>
    </w:p>
    <w:p w:rsidR="00287835" w:rsidRDefault="00287835" w:rsidP="00287835">
      <w:pPr>
        <w:ind w:left="1069" w:firstLine="0"/>
      </w:pPr>
      <w:r>
        <w:t>Дополнительная информация (приложение 8).</w:t>
      </w:r>
    </w:p>
    <w:p w:rsidR="00CB389F" w:rsidRPr="00CB389F" w:rsidRDefault="001234C6" w:rsidP="001234C6">
      <w:pPr>
        <w:rPr>
          <w:b/>
        </w:rPr>
      </w:pPr>
      <w:r w:rsidRPr="00CB389F">
        <w:rPr>
          <w:b/>
        </w:rPr>
        <w:t xml:space="preserve">3D компьютерная анимация </w:t>
      </w:r>
    </w:p>
    <w:p w:rsidR="00CB389F" w:rsidRDefault="001234C6" w:rsidP="001234C6">
      <w:r>
        <w:lastRenderedPageBreak/>
        <w:t>Работы, выполненные с использованием свободного программного обеспечения для создания 3D графики, лицензионного программного обесп</w:t>
      </w:r>
      <w:r>
        <w:t>е</w:t>
      </w:r>
      <w:r>
        <w:t>чения для создания 3D анимации представляется на DVD носителе (хрон</w:t>
      </w:r>
      <w:r>
        <w:t>о</w:t>
      </w:r>
      <w:r>
        <w:t xml:space="preserve">метраж не более 5 минут) каждый фильм на отдельном диске. </w:t>
      </w:r>
    </w:p>
    <w:p w:rsidR="00CB389F" w:rsidRDefault="001234C6" w:rsidP="001234C6">
      <w:r>
        <w:t xml:space="preserve">Работа должна содержать: </w:t>
      </w:r>
    </w:p>
    <w:p w:rsidR="007A7472" w:rsidRDefault="007A7472" w:rsidP="00252167">
      <w:pPr>
        <w:pStyle w:val="a3"/>
        <w:numPr>
          <w:ilvl w:val="0"/>
          <w:numId w:val="12"/>
        </w:numPr>
      </w:pPr>
      <w:r>
        <w:t>описание работы;</w:t>
      </w:r>
    </w:p>
    <w:p w:rsidR="00CB389F" w:rsidRDefault="001234C6" w:rsidP="00252167">
      <w:pPr>
        <w:pStyle w:val="a3"/>
        <w:numPr>
          <w:ilvl w:val="0"/>
          <w:numId w:val="12"/>
        </w:numPr>
      </w:pPr>
      <w:r>
        <w:t xml:space="preserve">исходный файл в основном формате используемой программы; </w:t>
      </w:r>
    </w:p>
    <w:p w:rsidR="00CB389F" w:rsidRDefault="001234C6" w:rsidP="00252167">
      <w:pPr>
        <w:pStyle w:val="a3"/>
        <w:numPr>
          <w:ilvl w:val="0"/>
          <w:numId w:val="12"/>
        </w:numPr>
      </w:pPr>
      <w:r>
        <w:t xml:space="preserve">файл для просмотра в формате </w:t>
      </w:r>
      <w:proofErr w:type="spellStart"/>
      <w:r>
        <w:t>avi</w:t>
      </w:r>
      <w:proofErr w:type="spellEnd"/>
      <w:r>
        <w:t xml:space="preserve">. </w:t>
      </w:r>
    </w:p>
    <w:p w:rsidR="00287835" w:rsidRDefault="00287835" w:rsidP="00287835">
      <w:pPr>
        <w:ind w:left="1069" w:firstLine="0"/>
      </w:pPr>
      <w:r>
        <w:t>Дополнительная информация (приложение 9)</w:t>
      </w:r>
    </w:p>
    <w:p w:rsidR="0065644C" w:rsidRPr="0065644C" w:rsidRDefault="0065644C" w:rsidP="001234C6">
      <w:pPr>
        <w:rPr>
          <w:b/>
        </w:rPr>
      </w:pPr>
      <w:r w:rsidRPr="0065644C">
        <w:rPr>
          <w:b/>
        </w:rPr>
        <w:t>Компьютерная презентация</w:t>
      </w:r>
    </w:p>
    <w:p w:rsidR="00C3779E" w:rsidRDefault="00C3779E" w:rsidP="00C3779E">
      <w:pPr>
        <w:rPr>
          <w:rFonts w:eastAsia="Times New Roman"/>
          <w:shd w:val="clear" w:color="auto" w:fill="FFFFFF"/>
        </w:rPr>
      </w:pPr>
      <w:r w:rsidRPr="00B45FBA">
        <w:rPr>
          <w:rFonts w:eastAsia="Times New Roman"/>
          <w:shd w:val="clear" w:color="auto" w:fill="FFFFFF"/>
        </w:rPr>
        <w:t xml:space="preserve">На конкурс могут быть представлены </w:t>
      </w:r>
      <w:proofErr w:type="spellStart"/>
      <w:r>
        <w:rPr>
          <w:rFonts w:eastAsia="Times New Roman"/>
          <w:shd w:val="clear" w:color="auto" w:fill="FFFFFF"/>
        </w:rPr>
        <w:t>мультимедийные</w:t>
      </w:r>
      <w:proofErr w:type="spellEnd"/>
      <w:r w:rsidRPr="00B45FBA">
        <w:rPr>
          <w:rFonts w:eastAsia="Times New Roman"/>
          <w:shd w:val="clear" w:color="auto" w:fill="FFFFFF"/>
        </w:rPr>
        <w:t xml:space="preserve"> продукты по следующим направлениям:</w:t>
      </w:r>
    </w:p>
    <w:p w:rsidR="00C3779E" w:rsidRPr="007C1A4D" w:rsidRDefault="007A7472" w:rsidP="00C3779E">
      <w:pPr>
        <w:pStyle w:val="a3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о</w:t>
      </w:r>
      <w:r w:rsidR="00C3779E" w:rsidRPr="007C1A4D">
        <w:rPr>
          <w:rFonts w:eastAsia="Times New Roman"/>
        </w:rPr>
        <w:t xml:space="preserve">бучающие, контролирующие </w:t>
      </w:r>
      <w:r w:rsidR="00C3779E">
        <w:rPr>
          <w:rFonts w:eastAsia="Times New Roman"/>
        </w:rPr>
        <w:t>презентации</w:t>
      </w:r>
      <w:r w:rsidR="00C3779E" w:rsidRPr="007C1A4D">
        <w:rPr>
          <w:rFonts w:eastAsia="Times New Roman"/>
        </w:rPr>
        <w:t>, основное назначение которых - применение в учебном процессе.</w:t>
      </w:r>
    </w:p>
    <w:p w:rsidR="00C3779E" w:rsidRPr="007C1A4D" w:rsidRDefault="007A7472" w:rsidP="00C3779E">
      <w:pPr>
        <w:pStyle w:val="a3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н</w:t>
      </w:r>
      <w:r w:rsidR="00C3779E" w:rsidRPr="007C1A4D">
        <w:rPr>
          <w:rFonts w:eastAsia="Times New Roman"/>
        </w:rPr>
        <w:t xml:space="preserve">аучно-исследовательские </w:t>
      </w:r>
      <w:r w:rsidR="00C3779E">
        <w:rPr>
          <w:rFonts w:eastAsia="Times New Roman"/>
        </w:rPr>
        <w:t>презентации</w:t>
      </w:r>
      <w:r w:rsidR="00C3779E" w:rsidRPr="007C1A4D">
        <w:rPr>
          <w:rFonts w:eastAsia="Times New Roman"/>
        </w:rPr>
        <w:t>, ориентированные на обр</w:t>
      </w:r>
      <w:r w:rsidR="00C3779E" w:rsidRPr="007C1A4D">
        <w:rPr>
          <w:rFonts w:eastAsia="Times New Roman"/>
        </w:rPr>
        <w:t>а</w:t>
      </w:r>
      <w:r w:rsidR="00C3779E" w:rsidRPr="007C1A4D">
        <w:rPr>
          <w:rFonts w:eastAsia="Times New Roman"/>
        </w:rPr>
        <w:t>ботку ре</w:t>
      </w:r>
      <w:r w:rsidR="00C3779E">
        <w:rPr>
          <w:rFonts w:eastAsia="Times New Roman"/>
        </w:rPr>
        <w:t>зультатов НИР</w:t>
      </w:r>
      <w:r w:rsidR="00C3779E" w:rsidRPr="007C1A4D">
        <w:rPr>
          <w:rFonts w:eastAsia="Times New Roman"/>
        </w:rPr>
        <w:t>.</w:t>
      </w:r>
    </w:p>
    <w:p w:rsidR="00C3779E" w:rsidRPr="007C1A4D" w:rsidRDefault="007A7472" w:rsidP="00C3779E">
      <w:pPr>
        <w:pStyle w:val="a3"/>
        <w:numPr>
          <w:ilvl w:val="0"/>
          <w:numId w:val="4"/>
        </w:numPr>
        <w:rPr>
          <w:rFonts w:eastAsia="Times New Roman"/>
        </w:rPr>
      </w:pPr>
      <w:proofErr w:type="spellStart"/>
      <w:r>
        <w:rPr>
          <w:rFonts w:eastAsia="Times New Roman"/>
        </w:rPr>
        <w:t>м</w:t>
      </w:r>
      <w:r w:rsidR="00C3779E">
        <w:rPr>
          <w:rFonts w:eastAsia="Times New Roman"/>
        </w:rPr>
        <w:t>ультимедийные</w:t>
      </w:r>
      <w:proofErr w:type="spellEnd"/>
      <w:r w:rsidR="00C3779E">
        <w:rPr>
          <w:rFonts w:eastAsia="Times New Roman"/>
        </w:rPr>
        <w:t xml:space="preserve"> </w:t>
      </w:r>
      <w:proofErr w:type="gramStart"/>
      <w:r w:rsidR="00C3779E">
        <w:rPr>
          <w:rFonts w:eastAsia="Times New Roman"/>
        </w:rPr>
        <w:t>презентации</w:t>
      </w:r>
      <w:proofErr w:type="gramEnd"/>
      <w:r w:rsidR="00C3779E">
        <w:rPr>
          <w:rFonts w:eastAsia="Times New Roman"/>
        </w:rPr>
        <w:t xml:space="preserve"> посвященные какой-либо знамен</w:t>
      </w:r>
      <w:r w:rsidR="00C3779E">
        <w:rPr>
          <w:rFonts w:eastAsia="Times New Roman"/>
        </w:rPr>
        <w:t>а</w:t>
      </w:r>
      <w:r w:rsidR="00C3779E">
        <w:rPr>
          <w:rFonts w:eastAsia="Times New Roman"/>
        </w:rPr>
        <w:t>тельной дате или событию 2016 года</w:t>
      </w:r>
      <w:r w:rsidR="00C3779E" w:rsidRPr="007C1A4D">
        <w:rPr>
          <w:rFonts w:eastAsia="Times New Roman"/>
        </w:rPr>
        <w:t>.</w:t>
      </w:r>
    </w:p>
    <w:p w:rsidR="00497F66" w:rsidRDefault="00497F66" w:rsidP="00497F66">
      <w:pPr>
        <w:ind w:left="709" w:firstLine="0"/>
      </w:pPr>
      <w:r>
        <w:t xml:space="preserve">Работа должна содержать: </w:t>
      </w:r>
    </w:p>
    <w:p w:rsidR="00497F66" w:rsidRDefault="007A7472" w:rsidP="00497F66">
      <w:pPr>
        <w:pStyle w:val="a3"/>
        <w:numPr>
          <w:ilvl w:val="0"/>
          <w:numId w:val="4"/>
        </w:numPr>
      </w:pPr>
      <w:r>
        <w:t>о</w:t>
      </w:r>
      <w:r w:rsidR="00497F66">
        <w:t>писание работы;</w:t>
      </w:r>
    </w:p>
    <w:p w:rsidR="00497F66" w:rsidRDefault="007A7472" w:rsidP="00497F66">
      <w:pPr>
        <w:pStyle w:val="a3"/>
        <w:numPr>
          <w:ilvl w:val="0"/>
          <w:numId w:val="4"/>
        </w:numPr>
      </w:pPr>
      <w:r>
        <w:t>ф</w:t>
      </w:r>
      <w:r w:rsidR="00497F66">
        <w:t>айл презентации.</w:t>
      </w:r>
    </w:p>
    <w:p w:rsidR="00C3779E" w:rsidRDefault="00497F66" w:rsidP="001234C6">
      <w:r>
        <w:t xml:space="preserve">Работы представляются на электронном носителе или ссылками в сети </w:t>
      </w:r>
      <w:proofErr w:type="spellStart"/>
      <w:r>
        <w:t>Internet</w:t>
      </w:r>
      <w:proofErr w:type="spellEnd"/>
      <w:r>
        <w:t>.</w:t>
      </w:r>
    </w:p>
    <w:p w:rsidR="0065644C" w:rsidRDefault="0065644C" w:rsidP="001234C6">
      <w:r>
        <w:t xml:space="preserve">Работа  </w:t>
      </w:r>
      <w:r w:rsidR="00F00047">
        <w:t xml:space="preserve">должна быть выполнена </w:t>
      </w:r>
      <w:r w:rsidR="00C3779E">
        <w:t>в программе</w:t>
      </w:r>
      <w:r w:rsidR="00C3779E" w:rsidRPr="00C3779E">
        <w:t xml:space="preserve"> </w:t>
      </w:r>
      <w:r w:rsidR="00C3779E">
        <w:rPr>
          <w:lang w:val="en-US"/>
        </w:rPr>
        <w:t>MS</w:t>
      </w:r>
      <w:r w:rsidR="00C3779E" w:rsidRPr="00C3779E">
        <w:t xml:space="preserve"> </w:t>
      </w:r>
      <w:r w:rsidR="00C3779E">
        <w:rPr>
          <w:lang w:val="en-US"/>
        </w:rPr>
        <w:t>PowerPoint</w:t>
      </w:r>
      <w:r w:rsidR="00C3779E" w:rsidRPr="00C3779E">
        <w:t xml:space="preserve"> </w:t>
      </w:r>
      <w:r w:rsidR="00C3779E">
        <w:t>либо с и</w:t>
      </w:r>
      <w:r w:rsidR="00C3779E">
        <w:t>с</w:t>
      </w:r>
      <w:r w:rsidR="00C3779E">
        <w:t xml:space="preserve">пользованием </w:t>
      </w:r>
      <w:r w:rsidR="00F00047">
        <w:t xml:space="preserve"> </w:t>
      </w:r>
      <w:r w:rsidR="00C3779E">
        <w:t xml:space="preserve">свободного программного обеспечения для создания </w:t>
      </w:r>
      <w:proofErr w:type="spellStart"/>
      <w:r w:rsidR="00C3779E">
        <w:t>мельт</w:t>
      </w:r>
      <w:r w:rsidR="00C3779E">
        <w:t>и</w:t>
      </w:r>
      <w:r w:rsidR="00C3779E">
        <w:t>медийных</w:t>
      </w:r>
      <w:proofErr w:type="spellEnd"/>
      <w:r w:rsidR="00C3779E">
        <w:t xml:space="preserve"> компьютерных презентаций </w:t>
      </w:r>
    </w:p>
    <w:p w:rsidR="0065644C" w:rsidRDefault="00287835" w:rsidP="001234C6">
      <w:r>
        <w:t>Дополнительная информация (приложение 10)</w:t>
      </w:r>
    </w:p>
    <w:p w:rsidR="0065644C" w:rsidRPr="0065644C" w:rsidRDefault="0065644C" w:rsidP="001234C6">
      <w:pPr>
        <w:rPr>
          <w:b/>
        </w:rPr>
      </w:pPr>
      <w:r w:rsidRPr="0065644C">
        <w:rPr>
          <w:b/>
        </w:rPr>
        <w:t>Компьютерное видео</w:t>
      </w:r>
    </w:p>
    <w:p w:rsidR="0065644C" w:rsidRDefault="0065644C" w:rsidP="001234C6"/>
    <w:p w:rsidR="007A7472" w:rsidRDefault="007A7472" w:rsidP="007A7472">
      <w:pPr>
        <w:rPr>
          <w:rFonts w:eastAsia="Times New Roman"/>
          <w:shd w:val="clear" w:color="auto" w:fill="FFFFFF"/>
        </w:rPr>
      </w:pPr>
      <w:r w:rsidRPr="00B45FBA">
        <w:rPr>
          <w:rFonts w:eastAsia="Times New Roman"/>
          <w:shd w:val="clear" w:color="auto" w:fill="FFFFFF"/>
        </w:rPr>
        <w:lastRenderedPageBreak/>
        <w:t xml:space="preserve">На конкурс могут быть представлены </w:t>
      </w:r>
      <w:r>
        <w:rPr>
          <w:rFonts w:eastAsia="Times New Roman"/>
          <w:shd w:val="clear" w:color="auto" w:fill="FFFFFF"/>
        </w:rPr>
        <w:t>видеофильмы</w:t>
      </w:r>
      <w:r w:rsidRPr="00B45FBA">
        <w:rPr>
          <w:rFonts w:eastAsia="Times New Roman"/>
          <w:shd w:val="clear" w:color="auto" w:fill="FFFFFF"/>
        </w:rPr>
        <w:t xml:space="preserve"> по следующим н</w:t>
      </w:r>
      <w:r w:rsidRPr="00B45FBA">
        <w:rPr>
          <w:rFonts w:eastAsia="Times New Roman"/>
          <w:shd w:val="clear" w:color="auto" w:fill="FFFFFF"/>
        </w:rPr>
        <w:t>а</w:t>
      </w:r>
      <w:r w:rsidRPr="00B45FBA">
        <w:rPr>
          <w:rFonts w:eastAsia="Times New Roman"/>
          <w:shd w:val="clear" w:color="auto" w:fill="FFFFFF"/>
        </w:rPr>
        <w:t>правлениям:</w:t>
      </w:r>
    </w:p>
    <w:p w:rsidR="007A7472" w:rsidRPr="007C1A4D" w:rsidRDefault="007A7472" w:rsidP="007A7472">
      <w:pPr>
        <w:pStyle w:val="a3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о</w:t>
      </w:r>
      <w:r w:rsidRPr="007C1A4D">
        <w:rPr>
          <w:rFonts w:eastAsia="Times New Roman"/>
        </w:rPr>
        <w:t>бучающие</w:t>
      </w:r>
      <w:r>
        <w:rPr>
          <w:rFonts w:eastAsia="Times New Roman"/>
        </w:rPr>
        <w:t xml:space="preserve"> видеофильмы</w:t>
      </w:r>
      <w:r w:rsidRPr="007C1A4D">
        <w:rPr>
          <w:rFonts w:eastAsia="Times New Roman"/>
        </w:rPr>
        <w:t>, основное назначение которых - примен</w:t>
      </w:r>
      <w:r w:rsidRPr="007C1A4D">
        <w:rPr>
          <w:rFonts w:eastAsia="Times New Roman"/>
        </w:rPr>
        <w:t>е</w:t>
      </w:r>
      <w:r w:rsidRPr="007C1A4D">
        <w:rPr>
          <w:rFonts w:eastAsia="Times New Roman"/>
        </w:rPr>
        <w:t>ние в учебном процессе.</w:t>
      </w:r>
    </w:p>
    <w:p w:rsidR="007A7472" w:rsidRPr="007C1A4D" w:rsidRDefault="007A7472" w:rsidP="007A7472">
      <w:pPr>
        <w:pStyle w:val="a3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н</w:t>
      </w:r>
      <w:r w:rsidRPr="007C1A4D">
        <w:rPr>
          <w:rFonts w:eastAsia="Times New Roman"/>
        </w:rPr>
        <w:t xml:space="preserve">аучно-исследовательские </w:t>
      </w:r>
      <w:r>
        <w:rPr>
          <w:rFonts w:eastAsia="Times New Roman"/>
        </w:rPr>
        <w:t>фильмы</w:t>
      </w:r>
      <w:r w:rsidRPr="007C1A4D">
        <w:rPr>
          <w:rFonts w:eastAsia="Times New Roman"/>
        </w:rPr>
        <w:t>, ориентированные на обработку ре</w:t>
      </w:r>
      <w:r>
        <w:rPr>
          <w:rFonts w:eastAsia="Times New Roman"/>
        </w:rPr>
        <w:t>зультатов НИР</w:t>
      </w:r>
      <w:r w:rsidRPr="007C1A4D">
        <w:rPr>
          <w:rFonts w:eastAsia="Times New Roman"/>
        </w:rPr>
        <w:t>.</w:t>
      </w:r>
    </w:p>
    <w:p w:rsidR="007A7472" w:rsidRPr="007C1A4D" w:rsidRDefault="007A7472" w:rsidP="007A7472">
      <w:pPr>
        <w:pStyle w:val="a3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Видеофильмы, посвященные какой-либо знаменательной дате или событию 2016 года</w:t>
      </w:r>
      <w:r w:rsidRPr="007C1A4D">
        <w:rPr>
          <w:rFonts w:eastAsia="Times New Roman"/>
        </w:rPr>
        <w:t>.</w:t>
      </w:r>
    </w:p>
    <w:p w:rsidR="007A7472" w:rsidRDefault="007A7472" w:rsidP="007A7472">
      <w:pPr>
        <w:ind w:left="709" w:firstLine="0"/>
      </w:pPr>
      <w:r>
        <w:t xml:space="preserve">Работа должна содержать: </w:t>
      </w:r>
    </w:p>
    <w:p w:rsidR="007A7472" w:rsidRDefault="007A7472" w:rsidP="007A7472">
      <w:pPr>
        <w:pStyle w:val="a3"/>
        <w:numPr>
          <w:ilvl w:val="0"/>
          <w:numId w:val="4"/>
        </w:numPr>
      </w:pPr>
      <w:r>
        <w:t>описание работы;</w:t>
      </w:r>
    </w:p>
    <w:p w:rsidR="007A7472" w:rsidRDefault="007A7472" w:rsidP="007A7472">
      <w:pPr>
        <w:pStyle w:val="a3"/>
        <w:numPr>
          <w:ilvl w:val="0"/>
          <w:numId w:val="4"/>
        </w:numPr>
      </w:pPr>
      <w:proofErr w:type="spellStart"/>
      <w:r>
        <w:rPr>
          <w:sz w:val="30"/>
          <w:szCs w:val="30"/>
        </w:rPr>
        <w:t>видеопродукт</w:t>
      </w:r>
      <w:proofErr w:type="spellEnd"/>
      <w:r>
        <w:rPr>
          <w:sz w:val="30"/>
          <w:szCs w:val="30"/>
        </w:rPr>
        <w:t xml:space="preserve"> в формате VHS, SVHS, DVD, </w:t>
      </w:r>
      <w:proofErr w:type="spellStart"/>
      <w:r>
        <w:rPr>
          <w:sz w:val="30"/>
          <w:szCs w:val="30"/>
        </w:rPr>
        <w:t>miniDV</w:t>
      </w:r>
      <w:proofErr w:type="spellEnd"/>
      <w:r>
        <w:t>.</w:t>
      </w:r>
    </w:p>
    <w:p w:rsidR="007A7472" w:rsidRDefault="007A7472" w:rsidP="007A7472">
      <w:r>
        <w:t>Работы представляются на электронном носителе.</w:t>
      </w:r>
    </w:p>
    <w:p w:rsidR="0065644C" w:rsidRDefault="00287835" w:rsidP="001234C6">
      <w:r>
        <w:t>Дополнительная информация (приложение 11).</w:t>
      </w:r>
    </w:p>
    <w:p w:rsidR="001234C6" w:rsidRDefault="00CB389F" w:rsidP="001234C6">
      <w:r>
        <w:t xml:space="preserve">4.2. </w:t>
      </w:r>
      <w:r w:rsidR="001234C6">
        <w:t>Каждая работа сопровождается</w:t>
      </w:r>
      <w:r w:rsidR="00287835">
        <w:t xml:space="preserve"> аннотацией</w:t>
      </w:r>
      <w:r w:rsidR="00FE1D87">
        <w:t xml:space="preserve"> и описанием работы</w:t>
      </w:r>
      <w:r w:rsidR="00287835">
        <w:t xml:space="preserve"> (приложение 12)</w:t>
      </w:r>
      <w:r w:rsidR="001234C6">
        <w:t>.</w:t>
      </w:r>
    </w:p>
    <w:p w:rsidR="00287835" w:rsidRDefault="00242E15">
      <w:r>
        <w:t>4.</w:t>
      </w:r>
      <w:r w:rsidR="00CB389F">
        <w:t>3</w:t>
      </w:r>
      <w:r>
        <w:t xml:space="preserve">.Конкурс проходит в два этапа: I этап </w:t>
      </w:r>
      <w:r w:rsidR="001234C6">
        <w:t>–</w:t>
      </w:r>
      <w:r>
        <w:t xml:space="preserve"> </w:t>
      </w:r>
      <w:r w:rsidR="001234C6">
        <w:t>регистрация участников</w:t>
      </w:r>
      <w:r>
        <w:t xml:space="preserve">. Сроки проведения </w:t>
      </w:r>
      <w:r w:rsidR="001234C6">
        <w:t>регистрации:</w:t>
      </w:r>
      <w:r>
        <w:t xml:space="preserve"> январь – март 2016 года. II этап – финал– </w:t>
      </w:r>
      <w:proofErr w:type="gramStart"/>
      <w:r>
        <w:t>ма</w:t>
      </w:r>
      <w:proofErr w:type="gramEnd"/>
      <w:r>
        <w:t xml:space="preserve">рт 2016 года. </w:t>
      </w:r>
    </w:p>
    <w:p w:rsidR="007472B0" w:rsidRDefault="00242E15">
      <w:proofErr w:type="gramStart"/>
      <w:r>
        <w:t xml:space="preserve">Для участия в Конкурсе необходимо направить </w:t>
      </w:r>
      <w:r w:rsidR="007472B0">
        <w:t>в Оргкомитет)</w:t>
      </w:r>
      <w:proofErr w:type="gramEnd"/>
    </w:p>
    <w:p w:rsidR="007472B0" w:rsidRDefault="007472B0">
      <w:r>
        <w:t xml:space="preserve"> </w:t>
      </w:r>
      <w:r w:rsidR="00242E15">
        <w:t xml:space="preserve">заявку (приложение </w:t>
      </w:r>
      <w:r w:rsidR="00287835">
        <w:t>13</w:t>
      </w:r>
      <w:r w:rsidR="00242E15">
        <w:t>)</w:t>
      </w:r>
      <w:r w:rsidR="001234C6">
        <w:t xml:space="preserve"> </w:t>
      </w:r>
    </w:p>
    <w:p w:rsidR="007472B0" w:rsidRDefault="001234C6">
      <w:r>
        <w:t>аннотацию</w:t>
      </w:r>
      <w:r w:rsidR="00242E15">
        <w:t xml:space="preserve"> конкурсных работ</w:t>
      </w:r>
      <w:r w:rsidR="007472B0">
        <w:t xml:space="preserve"> (приложение 1</w:t>
      </w:r>
      <w:r w:rsidR="00EA2FAC">
        <w:t>2</w:t>
      </w:r>
      <w:r w:rsidR="007472B0">
        <w:t>)</w:t>
      </w:r>
    </w:p>
    <w:p w:rsidR="007472B0" w:rsidRDefault="007472B0">
      <w:r>
        <w:t>согласие на обработку персональных данных (приложение 1</w:t>
      </w:r>
      <w:r w:rsidR="00EA2FAC">
        <w:t>4</w:t>
      </w:r>
      <w:r>
        <w:t>)</w:t>
      </w:r>
      <w:r w:rsidR="00242E15">
        <w:t>.</w:t>
      </w:r>
    </w:p>
    <w:p w:rsidR="007472B0" w:rsidRDefault="00242E15">
      <w:r>
        <w:t xml:space="preserve"> </w:t>
      </w:r>
      <w:r w:rsidR="007472B0">
        <w:t>Документы</w:t>
      </w:r>
      <w:r>
        <w:t xml:space="preserve"> высылаются в электронном виде до </w:t>
      </w:r>
      <w:r w:rsidR="001234C6">
        <w:t>15</w:t>
      </w:r>
      <w:r>
        <w:t xml:space="preserve"> ма</w:t>
      </w:r>
      <w:r w:rsidR="001234C6">
        <w:t>рта</w:t>
      </w:r>
      <w:r>
        <w:t xml:space="preserve"> 201</w:t>
      </w:r>
      <w:r w:rsidR="001234C6">
        <w:t>6</w:t>
      </w:r>
      <w:r>
        <w:t xml:space="preserve"> года по </w:t>
      </w:r>
      <w:proofErr w:type="spellStart"/>
      <w:r>
        <w:t>e-mail</w:t>
      </w:r>
      <w:proofErr w:type="spellEnd"/>
      <w:r>
        <w:t xml:space="preserve">: </w:t>
      </w:r>
      <w:proofErr w:type="spellStart"/>
      <w:r w:rsidR="00043E76">
        <w:rPr>
          <w:lang w:val="en-US"/>
        </w:rPr>
        <w:t>acb</w:t>
      </w:r>
      <w:proofErr w:type="spellEnd"/>
      <w:r w:rsidR="00043E76" w:rsidRPr="00043E76">
        <w:t>511@</w:t>
      </w:r>
      <w:proofErr w:type="spellStart"/>
      <w:r w:rsidR="00043E76">
        <w:rPr>
          <w:lang w:val="en-US"/>
        </w:rPr>
        <w:t>yandex</w:t>
      </w:r>
      <w:proofErr w:type="spellEnd"/>
      <w:r w:rsidR="00043E76" w:rsidRPr="00043E76">
        <w:t>.</w:t>
      </w:r>
      <w:proofErr w:type="spellStart"/>
      <w:r w:rsidR="00043E76">
        <w:rPr>
          <w:lang w:val="en-US"/>
        </w:rPr>
        <w:t>ru</w:t>
      </w:r>
      <w:proofErr w:type="spellEnd"/>
      <w:r>
        <w:t xml:space="preserve"> </w:t>
      </w:r>
    </w:p>
    <w:p w:rsidR="001234C6" w:rsidRDefault="00242E15">
      <w:r>
        <w:t xml:space="preserve">За дополнительной информацией обращаться в </w:t>
      </w:r>
      <w:r w:rsidR="001234C6">
        <w:t>Боровичах</w:t>
      </w:r>
      <w:r>
        <w:t xml:space="preserve"> </w:t>
      </w:r>
      <w:proofErr w:type="gramStart"/>
      <w:r>
        <w:t>по</w:t>
      </w:r>
      <w:proofErr w:type="gramEnd"/>
      <w:r>
        <w:t xml:space="preserve"> тел.: </w:t>
      </w:r>
      <w:r w:rsidR="00043E76" w:rsidRPr="00043E76">
        <w:t>+79602008912</w:t>
      </w:r>
      <w:r>
        <w:t xml:space="preserve">. </w:t>
      </w:r>
    </w:p>
    <w:p w:rsidR="00EA2FAC" w:rsidRDefault="00242E15">
      <w:r>
        <w:t>4.</w:t>
      </w:r>
      <w:r w:rsidR="00CB389F">
        <w:t>4</w:t>
      </w:r>
      <w:r>
        <w:t>. Итоги Конкурса подводятся на финальном этапе. Участники ф</w:t>
      </w:r>
      <w:r>
        <w:t>и</w:t>
      </w:r>
      <w:r>
        <w:t>нального этапа должны иметь с собой оригиналы заявок</w:t>
      </w:r>
      <w:r w:rsidR="007472B0">
        <w:t>, согласи</w:t>
      </w:r>
      <w:r w:rsidR="00EA2FAC">
        <w:t>я</w:t>
      </w:r>
      <w:r w:rsidR="007472B0">
        <w:t xml:space="preserve"> на обр</w:t>
      </w:r>
      <w:r w:rsidR="007472B0">
        <w:t>а</w:t>
      </w:r>
      <w:r w:rsidR="007472B0">
        <w:t xml:space="preserve">ботку персональных данных </w:t>
      </w:r>
      <w:r>
        <w:t xml:space="preserve">и работ на электронных носителях </w:t>
      </w:r>
      <w:r>
        <w:lastRenderedPageBreak/>
        <w:t>(CD/DVD/</w:t>
      </w:r>
      <w:proofErr w:type="spellStart"/>
      <w:r>
        <w:t>Flash</w:t>
      </w:r>
      <w:proofErr w:type="spellEnd"/>
      <w:r>
        <w:t>) в форматах, описанных в п. 4.</w:t>
      </w:r>
      <w:r w:rsidR="00CB389F">
        <w:t>1</w:t>
      </w:r>
      <w:r>
        <w:t>. Проекты участников в н</w:t>
      </w:r>
      <w:r>
        <w:t>о</w:t>
      </w:r>
      <w:r>
        <w:t>минации «</w:t>
      </w:r>
      <w:proofErr w:type="spellStart"/>
      <w:r>
        <w:t>Ве</w:t>
      </w:r>
      <w:proofErr w:type="gramStart"/>
      <w:r>
        <w:t>б</w:t>
      </w:r>
      <w:proofErr w:type="spellEnd"/>
      <w:r>
        <w:t>-</w:t>
      </w:r>
      <w:proofErr w:type="gramEnd"/>
      <w:r>
        <w:t xml:space="preserve"> дизайн» могут быть представлены в интернете.</w:t>
      </w:r>
      <w:r w:rsidR="00EA2FAC">
        <w:t xml:space="preserve"> </w:t>
      </w:r>
    </w:p>
    <w:p w:rsidR="00456013" w:rsidRPr="00EA2FAC" w:rsidRDefault="00EA2FAC">
      <w:r>
        <w:t xml:space="preserve">4.5. По согласованию с оргкомитетом защита проекта может проходить в дистанционной форме, если участник не может приехать лично. Защита проводится с использованием </w:t>
      </w:r>
      <w:r>
        <w:rPr>
          <w:lang w:val="en-US"/>
        </w:rPr>
        <w:t>Skype</w:t>
      </w:r>
      <w:r>
        <w:t>. Участник должен заранее проинформ</w:t>
      </w:r>
      <w:r>
        <w:t>и</w:t>
      </w:r>
      <w:r>
        <w:t xml:space="preserve">ровать оргкомитет и обеспечить соединение. </w:t>
      </w:r>
    </w:p>
    <w:p w:rsidR="00456013" w:rsidRDefault="00456013" w:rsidP="00456013">
      <w:pPr>
        <w:pStyle w:val="10"/>
      </w:pPr>
      <w:bookmarkStart w:id="4" w:name="_Toc438129358"/>
      <w:r>
        <w:t>5. Критерии отбора</w:t>
      </w:r>
      <w:bookmarkEnd w:id="4"/>
      <w:r>
        <w:t xml:space="preserve"> </w:t>
      </w:r>
    </w:p>
    <w:p w:rsidR="005A7C15" w:rsidRDefault="00456013">
      <w:r>
        <w:t>В номинации «2D и 3D Компьютерная графика и анимация» оценив</w:t>
      </w:r>
      <w:r>
        <w:t>а</w:t>
      </w:r>
      <w:r>
        <w:t xml:space="preserve">ется: </w:t>
      </w:r>
    </w:p>
    <w:p w:rsidR="005A7C15" w:rsidRDefault="00456013" w:rsidP="00252167">
      <w:pPr>
        <w:pStyle w:val="a3"/>
        <w:numPr>
          <w:ilvl w:val="0"/>
          <w:numId w:val="13"/>
        </w:numPr>
      </w:pPr>
      <w:r>
        <w:t xml:space="preserve">соответствие теме конкурса; </w:t>
      </w:r>
    </w:p>
    <w:p w:rsidR="005A7C15" w:rsidRDefault="00456013" w:rsidP="00252167">
      <w:pPr>
        <w:pStyle w:val="a3"/>
        <w:numPr>
          <w:ilvl w:val="0"/>
          <w:numId w:val="13"/>
        </w:numPr>
      </w:pPr>
      <w:r>
        <w:t xml:space="preserve">общее восприятие; </w:t>
      </w:r>
    </w:p>
    <w:p w:rsidR="005A7C15" w:rsidRDefault="00456013" w:rsidP="00252167">
      <w:pPr>
        <w:pStyle w:val="a3"/>
        <w:numPr>
          <w:ilvl w:val="0"/>
          <w:numId w:val="13"/>
        </w:numPr>
      </w:pPr>
      <w:r>
        <w:t xml:space="preserve">художественный уровень произведения; </w:t>
      </w:r>
    </w:p>
    <w:p w:rsidR="005A7C15" w:rsidRDefault="00456013" w:rsidP="00252167">
      <w:pPr>
        <w:pStyle w:val="a3"/>
        <w:numPr>
          <w:ilvl w:val="0"/>
          <w:numId w:val="13"/>
        </w:numPr>
      </w:pPr>
      <w:r>
        <w:t xml:space="preserve">оригинальность идеи и содержания; </w:t>
      </w:r>
    </w:p>
    <w:p w:rsidR="005A7C15" w:rsidRDefault="00456013" w:rsidP="00252167">
      <w:pPr>
        <w:pStyle w:val="a3"/>
        <w:numPr>
          <w:ilvl w:val="0"/>
          <w:numId w:val="13"/>
        </w:numPr>
      </w:pPr>
      <w:r>
        <w:t>оригинальность идеи сценария и целостность восприятия прои</w:t>
      </w:r>
      <w:r>
        <w:t>з</w:t>
      </w:r>
      <w:r>
        <w:t xml:space="preserve">ведения (для анимации). </w:t>
      </w:r>
    </w:p>
    <w:p w:rsidR="005A7C15" w:rsidRDefault="00456013">
      <w:r>
        <w:t>В номинации «</w:t>
      </w:r>
      <w:proofErr w:type="spellStart"/>
      <w:r>
        <w:t>Веб-дизайн</w:t>
      </w:r>
      <w:proofErr w:type="spellEnd"/>
      <w:r>
        <w:t xml:space="preserve">» оценивается: </w:t>
      </w:r>
    </w:p>
    <w:p w:rsidR="005A7C15" w:rsidRDefault="00456013" w:rsidP="00252167">
      <w:pPr>
        <w:pStyle w:val="a3"/>
        <w:numPr>
          <w:ilvl w:val="0"/>
          <w:numId w:val="14"/>
        </w:numPr>
      </w:pPr>
      <w:r>
        <w:t xml:space="preserve">соответствие теме конкурса; </w:t>
      </w:r>
    </w:p>
    <w:p w:rsidR="005A7C15" w:rsidRDefault="00456013" w:rsidP="00252167">
      <w:pPr>
        <w:pStyle w:val="a3"/>
        <w:numPr>
          <w:ilvl w:val="0"/>
          <w:numId w:val="14"/>
        </w:numPr>
      </w:pPr>
      <w:r>
        <w:t xml:space="preserve">уровень программирования сайта; </w:t>
      </w:r>
    </w:p>
    <w:p w:rsidR="005A7C15" w:rsidRDefault="00456013" w:rsidP="00252167">
      <w:pPr>
        <w:pStyle w:val="a3"/>
        <w:numPr>
          <w:ilvl w:val="0"/>
          <w:numId w:val="14"/>
        </w:numPr>
      </w:pPr>
      <w:r>
        <w:t xml:space="preserve">удобство пользования; </w:t>
      </w:r>
    </w:p>
    <w:p w:rsidR="005A7C15" w:rsidRDefault="00456013" w:rsidP="00252167">
      <w:pPr>
        <w:pStyle w:val="a3"/>
        <w:numPr>
          <w:ilvl w:val="0"/>
          <w:numId w:val="14"/>
        </w:numPr>
      </w:pPr>
      <w:r>
        <w:t xml:space="preserve">общее и художественное восприятие. </w:t>
      </w:r>
    </w:p>
    <w:p w:rsidR="005A7C15" w:rsidRDefault="00456013">
      <w:r>
        <w:t xml:space="preserve">В номинации «Прикладная программа» оценивается: </w:t>
      </w:r>
    </w:p>
    <w:p w:rsidR="005A7C15" w:rsidRDefault="00456013" w:rsidP="00252167">
      <w:pPr>
        <w:pStyle w:val="a3"/>
        <w:numPr>
          <w:ilvl w:val="0"/>
          <w:numId w:val="15"/>
        </w:numPr>
      </w:pPr>
      <w:r>
        <w:t xml:space="preserve">новизна и оригинальность; </w:t>
      </w:r>
    </w:p>
    <w:p w:rsidR="005A7C15" w:rsidRDefault="00456013" w:rsidP="00252167">
      <w:pPr>
        <w:pStyle w:val="a3"/>
        <w:numPr>
          <w:ilvl w:val="0"/>
          <w:numId w:val="15"/>
        </w:numPr>
      </w:pPr>
      <w:r>
        <w:t xml:space="preserve">стилистическое единство разработки; </w:t>
      </w:r>
    </w:p>
    <w:p w:rsidR="005A7C15" w:rsidRDefault="00456013" w:rsidP="00252167">
      <w:pPr>
        <w:pStyle w:val="a3"/>
        <w:numPr>
          <w:ilvl w:val="0"/>
          <w:numId w:val="15"/>
        </w:numPr>
      </w:pPr>
      <w:r>
        <w:t xml:space="preserve">возможность широкого применения </w:t>
      </w:r>
    </w:p>
    <w:p w:rsidR="005A7C15" w:rsidRDefault="00456013" w:rsidP="00252167">
      <w:pPr>
        <w:pStyle w:val="a3"/>
        <w:numPr>
          <w:ilvl w:val="0"/>
          <w:numId w:val="15"/>
        </w:numPr>
      </w:pPr>
      <w:r>
        <w:t xml:space="preserve">практическая значимость разработки. </w:t>
      </w:r>
    </w:p>
    <w:p w:rsidR="005A7C15" w:rsidRDefault="00456013">
      <w:r>
        <w:t xml:space="preserve">На Конкурс не принимаются работы в случаях, если: </w:t>
      </w:r>
    </w:p>
    <w:p w:rsidR="005A7C15" w:rsidRDefault="00456013" w:rsidP="00252167">
      <w:pPr>
        <w:pStyle w:val="a3"/>
        <w:numPr>
          <w:ilvl w:val="0"/>
          <w:numId w:val="16"/>
        </w:numPr>
      </w:pPr>
      <w:r>
        <w:t xml:space="preserve">содержание представленной работы не соответствует тематике Конкурса; </w:t>
      </w:r>
    </w:p>
    <w:p w:rsidR="005A7C15" w:rsidRDefault="00456013" w:rsidP="00252167">
      <w:pPr>
        <w:pStyle w:val="a3"/>
        <w:numPr>
          <w:ilvl w:val="0"/>
          <w:numId w:val="16"/>
        </w:numPr>
      </w:pPr>
      <w:r>
        <w:lastRenderedPageBreak/>
        <w:t xml:space="preserve">работа представлена в несоответствующем требованию формате; </w:t>
      </w:r>
    </w:p>
    <w:p w:rsidR="005A7C15" w:rsidRDefault="00456013" w:rsidP="00252167">
      <w:pPr>
        <w:pStyle w:val="a3"/>
        <w:numPr>
          <w:ilvl w:val="0"/>
          <w:numId w:val="16"/>
        </w:numPr>
      </w:pPr>
      <w:r>
        <w:t xml:space="preserve">содержание конкурсных работ не соответствует требованиям Конкурса; </w:t>
      </w:r>
    </w:p>
    <w:p w:rsidR="0065644C" w:rsidRDefault="00456013" w:rsidP="0065644C">
      <w:pPr>
        <w:pStyle w:val="a3"/>
        <w:numPr>
          <w:ilvl w:val="0"/>
          <w:numId w:val="16"/>
        </w:numPr>
      </w:pPr>
      <w:r>
        <w:t>представленная работа получала одно из призовых мест на др</w:t>
      </w:r>
      <w:r>
        <w:t>у</w:t>
      </w:r>
      <w:r>
        <w:t xml:space="preserve">гих Конкурсах в предыдущие годы. Работы предоставляются под свободной лицензией типа GPL или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(CC BY-SA). </w:t>
      </w:r>
    </w:p>
    <w:p w:rsidR="0065644C" w:rsidRDefault="0065644C" w:rsidP="0065644C">
      <w:pPr>
        <w:pStyle w:val="a3"/>
        <w:numPr>
          <w:ilvl w:val="0"/>
          <w:numId w:val="16"/>
        </w:numPr>
      </w:pPr>
      <w:r>
        <w:t>работа содержит ненормативную лексику, высказывания, приз</w:t>
      </w:r>
      <w:r>
        <w:t>ы</w:t>
      </w:r>
      <w:r>
        <w:t>вающие к насилию, оскорбляющие честь и достоинство страны, организации, человека, содержащие информацию, противореч</w:t>
      </w:r>
      <w:r>
        <w:t>а</w:t>
      </w:r>
      <w:r>
        <w:t>щую законодательству Российской Федерации.</w:t>
      </w:r>
    </w:p>
    <w:p w:rsidR="001234C6" w:rsidRDefault="00456013">
      <w:r>
        <w:t>В состав конкурсной документации входит аннотация</w:t>
      </w:r>
      <w:r w:rsidR="00EA2FAC">
        <w:t>, описание раб</w:t>
      </w:r>
      <w:r w:rsidR="00EA2FAC">
        <w:t>о</w:t>
      </w:r>
      <w:r w:rsidR="00EA2FAC">
        <w:t>ты</w:t>
      </w:r>
      <w:r>
        <w:t xml:space="preserve"> с указанием номинации, описанием </w:t>
      </w:r>
      <w:r w:rsidR="00EA2FAC">
        <w:t xml:space="preserve">целей, задач, </w:t>
      </w:r>
      <w:r>
        <w:t>этапов работы, перечнем использованных материалов и моделей, программного обеспечения (с указ</w:t>
      </w:r>
      <w:r>
        <w:t>а</w:t>
      </w:r>
      <w:r>
        <w:t>нием версий). Конкурсные работы не должны нарушать авторских и сме</w:t>
      </w:r>
      <w:r>
        <w:t>ж</w:t>
      </w:r>
      <w:r>
        <w:t>ных прав третьих сторон.</w:t>
      </w:r>
    </w:p>
    <w:p w:rsidR="00CA2FD6" w:rsidRPr="00CA2FD6" w:rsidRDefault="00CA2FD6" w:rsidP="00397BB9">
      <w:pPr>
        <w:pStyle w:val="10"/>
      </w:pPr>
      <w:bookmarkStart w:id="5" w:name="_Toc438129359"/>
      <w:r w:rsidRPr="00CA2FD6">
        <w:t>6. Награждение</w:t>
      </w:r>
      <w:bookmarkEnd w:id="5"/>
      <w:r w:rsidRPr="00CA2FD6">
        <w:t xml:space="preserve"> </w:t>
      </w:r>
    </w:p>
    <w:p w:rsidR="00CA2FD6" w:rsidRDefault="00CA2FD6"/>
    <w:p w:rsidR="005A7C15" w:rsidRDefault="00CA2FD6">
      <w:r>
        <w:t xml:space="preserve">6.1. Победители (1 место) и призеры (2 и 3 место) Конкурса </w:t>
      </w:r>
      <w:r w:rsidR="00397BB9">
        <w:t xml:space="preserve">в каждой номинации </w:t>
      </w:r>
      <w:r>
        <w:t>награждаются дипломами.</w:t>
      </w:r>
    </w:p>
    <w:p w:rsidR="00CA2FD6" w:rsidRDefault="00252167">
      <w:r>
        <w:t xml:space="preserve">6.2 Информация о </w:t>
      </w:r>
      <w:r w:rsidR="00BE683A">
        <w:t>конкурсе публикуется в средствах массовой инфо</w:t>
      </w:r>
      <w:r w:rsidR="00BE683A">
        <w:t>р</w:t>
      </w:r>
      <w:r w:rsidR="00BE683A">
        <w:t>мации.</w:t>
      </w:r>
    </w:p>
    <w:p w:rsidR="00AC6EA6" w:rsidRPr="00AC6EA6" w:rsidRDefault="00AC6EA6" w:rsidP="00397BB9">
      <w:pPr>
        <w:pStyle w:val="10"/>
      </w:pPr>
      <w:bookmarkStart w:id="6" w:name="_Toc438129360"/>
      <w:r w:rsidRPr="00AC6EA6">
        <w:t>7. Финансирование</w:t>
      </w:r>
      <w:bookmarkEnd w:id="6"/>
      <w:r w:rsidRPr="00AC6EA6">
        <w:t xml:space="preserve"> </w:t>
      </w:r>
    </w:p>
    <w:p w:rsidR="00EA2FAC" w:rsidRDefault="00EA2FAC"/>
    <w:p w:rsidR="00AC6EA6" w:rsidRDefault="00AC6EA6">
      <w:r>
        <w:t xml:space="preserve">7.1. Финальный этап Конкурса проводится за счет внебюджетных средств. </w:t>
      </w:r>
    </w:p>
    <w:p w:rsidR="00AC6EA6" w:rsidRDefault="00AC6EA6">
      <w:r>
        <w:lastRenderedPageBreak/>
        <w:t>7.2. Расходы, связанные с проездом участников финала Конкурса и с</w:t>
      </w:r>
      <w:r>
        <w:t>о</w:t>
      </w:r>
      <w:r>
        <w:t>провождающих их лиц к месту его проведения и обратно, осуществляются за счет средств направляющей стороны.</w:t>
      </w:r>
    </w:p>
    <w:p w:rsidR="00AC6EA6" w:rsidRDefault="00AC6EA6"/>
    <w:p w:rsidR="00FC209E" w:rsidRDefault="00FC209E" w:rsidP="00FC209E">
      <w:pPr>
        <w:pStyle w:val="10"/>
      </w:pPr>
      <w:bookmarkStart w:id="7" w:name="_Toc438129361"/>
      <w:r>
        <w:t>8. Авторские права</w:t>
      </w:r>
      <w:bookmarkEnd w:id="7"/>
    </w:p>
    <w:p w:rsidR="00FC209E" w:rsidRDefault="00FC209E" w:rsidP="00FC209E">
      <w:pPr>
        <w:suppressAutoHyphens/>
        <w:ind w:firstLine="0"/>
        <w:rPr>
          <w:rFonts w:cs="Times New Roman"/>
          <w:szCs w:val="28"/>
        </w:rPr>
      </w:pPr>
    </w:p>
    <w:p w:rsidR="00FC209E" w:rsidRPr="00AA7772" w:rsidRDefault="00FC209E" w:rsidP="009D20BB">
      <w:pPr>
        <w:rPr>
          <w:rFonts w:eastAsia="Times New Roman" w:cs="Times New Roman"/>
          <w:color w:val="000000"/>
        </w:rPr>
      </w:pPr>
      <w:r>
        <w:t>8.1</w:t>
      </w:r>
      <w:r w:rsidR="009D20BB">
        <w:t xml:space="preserve">. </w:t>
      </w:r>
      <w:r>
        <w:t xml:space="preserve"> О</w:t>
      </w:r>
      <w:r w:rsidRPr="00AA7772">
        <w:rPr>
          <w:rFonts w:eastAsia="Times New Roman" w:cs="Times New Roman"/>
          <w:color w:val="000000"/>
        </w:rPr>
        <w:t>тветственность за соблюдение авторских прав работы, учас</w:t>
      </w:r>
      <w:r w:rsidRPr="00AA7772">
        <w:rPr>
          <w:rFonts w:eastAsia="Times New Roman" w:cs="Times New Roman"/>
          <w:color w:val="000000"/>
        </w:rPr>
        <w:t>т</w:t>
      </w:r>
      <w:r w:rsidRPr="00AA7772">
        <w:rPr>
          <w:rFonts w:eastAsia="Times New Roman" w:cs="Times New Roman"/>
          <w:color w:val="000000"/>
        </w:rPr>
        <w:t xml:space="preserve">вующей в конкурсе, несет </w:t>
      </w:r>
      <w:r>
        <w:rPr>
          <w:rFonts w:eastAsia="Times New Roman" w:cs="Times New Roman"/>
          <w:color w:val="000000"/>
        </w:rPr>
        <w:t>автор, приславший данную работу;</w:t>
      </w:r>
    </w:p>
    <w:p w:rsidR="00FC209E" w:rsidRPr="00AA7772" w:rsidRDefault="009D20BB" w:rsidP="009D20BB">
      <w:pPr>
        <w:rPr>
          <w:rFonts w:eastAsia="Times New Roman" w:cs="Times New Roman"/>
          <w:color w:val="000000"/>
        </w:rPr>
      </w:pPr>
      <w:r>
        <w:rPr>
          <w:color w:val="000000"/>
        </w:rPr>
        <w:t>8.2. У</w:t>
      </w:r>
      <w:r w:rsidR="00FC209E" w:rsidRPr="00AA7772">
        <w:rPr>
          <w:rFonts w:eastAsia="Times New Roman" w:cs="Times New Roman"/>
          <w:color w:val="000000"/>
        </w:rPr>
        <w:t>частники Конкурса дают свое согласие на обработку своих пе</w:t>
      </w:r>
      <w:r w:rsidR="00FC209E" w:rsidRPr="00AA7772">
        <w:rPr>
          <w:rFonts w:eastAsia="Times New Roman" w:cs="Times New Roman"/>
          <w:color w:val="000000"/>
        </w:rPr>
        <w:t>р</w:t>
      </w:r>
      <w:r w:rsidR="00FC209E" w:rsidRPr="00AA7772">
        <w:rPr>
          <w:rFonts w:eastAsia="Times New Roman" w:cs="Times New Roman"/>
          <w:color w:val="000000"/>
        </w:rPr>
        <w:t>сональных данных</w:t>
      </w:r>
      <w:r w:rsidR="00FC209E">
        <w:rPr>
          <w:rFonts w:eastAsia="Times New Roman" w:cs="Times New Roman"/>
          <w:color w:val="000000"/>
        </w:rPr>
        <w:t xml:space="preserve"> (фамилия, имя, отчество, адреса электронной почты </w:t>
      </w:r>
      <w:r w:rsidR="00FC209E" w:rsidRPr="00AA7772">
        <w:rPr>
          <w:rFonts w:eastAsia="Times New Roman" w:cs="Times New Roman"/>
          <w:color w:val="000000"/>
        </w:rPr>
        <w:t>и иных персональных данных, сообщенных участником Конкурса</w:t>
      </w:r>
      <w:r w:rsidR="00FC209E">
        <w:rPr>
          <w:rFonts w:eastAsia="Times New Roman" w:cs="Times New Roman"/>
          <w:color w:val="000000"/>
        </w:rPr>
        <w:t>);</w:t>
      </w:r>
    </w:p>
    <w:p w:rsidR="00FC209E" w:rsidRPr="00AA7772" w:rsidRDefault="009D20BB" w:rsidP="009D20BB">
      <w:pPr>
        <w:rPr>
          <w:rFonts w:eastAsia="Times New Roman" w:cs="Times New Roman"/>
          <w:color w:val="000000"/>
        </w:rPr>
      </w:pPr>
      <w:r>
        <w:t>8.3. П</w:t>
      </w:r>
      <w:r w:rsidR="00FC209E" w:rsidRPr="00AA7772">
        <w:rPr>
          <w:rFonts w:eastAsia="Times New Roman" w:cs="Times New Roman"/>
          <w:color w:val="000000"/>
        </w:rPr>
        <w:t xml:space="preserve">рисланные на Конкурс </w:t>
      </w:r>
      <w:r>
        <w:t>работы</w:t>
      </w:r>
      <w:r w:rsidR="00FC209E" w:rsidRPr="00AA7772">
        <w:rPr>
          <w:rFonts w:eastAsia="Times New Roman" w:cs="Times New Roman"/>
          <w:color w:val="000000"/>
        </w:rPr>
        <w:t xml:space="preserve"> не рецензируются и не возвращ</w:t>
      </w:r>
      <w:r w:rsidR="00FC209E" w:rsidRPr="00AA7772">
        <w:rPr>
          <w:rFonts w:eastAsia="Times New Roman" w:cs="Times New Roman"/>
          <w:color w:val="000000"/>
        </w:rPr>
        <w:t>а</w:t>
      </w:r>
      <w:r w:rsidR="00FC209E" w:rsidRPr="00AA7772">
        <w:rPr>
          <w:rFonts w:eastAsia="Times New Roman" w:cs="Times New Roman"/>
          <w:color w:val="000000"/>
        </w:rPr>
        <w:t>ются.</w:t>
      </w:r>
    </w:p>
    <w:p w:rsidR="00FC209E" w:rsidRDefault="00FC209E"/>
    <w:p w:rsidR="00252167" w:rsidRDefault="00252167">
      <w:pPr>
        <w:spacing w:after="200" w:line="276" w:lineRule="auto"/>
        <w:ind w:firstLine="0"/>
        <w:jc w:val="left"/>
      </w:pPr>
      <w:r>
        <w:br w:type="page"/>
      </w:r>
    </w:p>
    <w:p w:rsidR="00AC6EA6" w:rsidRDefault="00AC6EA6" w:rsidP="0006376B">
      <w:pPr>
        <w:pStyle w:val="10"/>
        <w:jc w:val="right"/>
      </w:pPr>
      <w:bookmarkStart w:id="8" w:name="_Toc438129362"/>
      <w:r>
        <w:lastRenderedPageBreak/>
        <w:t>Приложение 1</w:t>
      </w:r>
      <w:bookmarkEnd w:id="8"/>
    </w:p>
    <w:p w:rsidR="00AC6EA6" w:rsidRDefault="00AC6EA6" w:rsidP="00AC6EA6">
      <w:pPr>
        <w:ind w:left="4536"/>
      </w:pPr>
      <w:r>
        <w:t xml:space="preserve">к Положению о конкурсе </w:t>
      </w:r>
      <w:proofErr w:type="spellStart"/>
      <w:r>
        <w:t>меди</w:t>
      </w:r>
      <w:r>
        <w:t>а</w:t>
      </w:r>
      <w:r>
        <w:t>творчества</w:t>
      </w:r>
      <w:proofErr w:type="spellEnd"/>
      <w:r>
        <w:t xml:space="preserve"> и программирования среди обучающихся «</w:t>
      </w:r>
      <w:proofErr w:type="spellStart"/>
      <w:r w:rsidR="00397BB9">
        <w:t>МУЛЬТиП</w:t>
      </w:r>
      <w:proofErr w:type="spellEnd"/>
      <w:r>
        <w:t>»</w:t>
      </w:r>
    </w:p>
    <w:p w:rsidR="00AC6EA6" w:rsidRDefault="00AC6EA6" w:rsidP="00AC6EA6">
      <w:pPr>
        <w:ind w:left="4536"/>
      </w:pPr>
    </w:p>
    <w:p w:rsidR="00AC6EA6" w:rsidRDefault="00AC6EA6">
      <w:r>
        <w:t xml:space="preserve">Состав Оргкомитета по подготовке и проведению конкурса </w:t>
      </w:r>
      <w:proofErr w:type="spellStart"/>
      <w:r>
        <w:t>медиатво</w:t>
      </w:r>
      <w:r>
        <w:t>р</w:t>
      </w:r>
      <w:r>
        <w:t>чества</w:t>
      </w:r>
      <w:proofErr w:type="spellEnd"/>
      <w:r>
        <w:t xml:space="preserve"> и программирования среди обучающихся «</w:t>
      </w:r>
      <w:proofErr w:type="spellStart"/>
      <w:r w:rsidR="00397BB9">
        <w:t>МУЛЬТиП</w:t>
      </w:r>
      <w:proofErr w:type="spellEnd"/>
      <w:r>
        <w:t>»</w:t>
      </w:r>
    </w:p>
    <w:p w:rsidR="00AC6EA6" w:rsidRDefault="00AC6EA6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5664" w:rsidTr="003959C4">
        <w:tc>
          <w:tcPr>
            <w:tcW w:w="4785" w:type="dxa"/>
          </w:tcPr>
          <w:p w:rsidR="00205664" w:rsidRDefault="00205664">
            <w:pPr>
              <w:ind w:firstLine="0"/>
            </w:pPr>
            <w:r>
              <w:t>Николаева Валентина Анатольевна</w:t>
            </w:r>
          </w:p>
        </w:tc>
        <w:tc>
          <w:tcPr>
            <w:tcW w:w="4786" w:type="dxa"/>
          </w:tcPr>
          <w:p w:rsidR="00205664" w:rsidRDefault="00205664">
            <w:pPr>
              <w:ind w:firstLine="0"/>
            </w:pPr>
            <w:r>
              <w:t>Директор ОГА ПОУ «</w:t>
            </w:r>
            <w:proofErr w:type="spellStart"/>
            <w:r>
              <w:t>Боровичский</w:t>
            </w:r>
            <w:proofErr w:type="spellEnd"/>
            <w:r>
              <w:t xml:space="preserve"> техникум строительной индустрии и экономики»</w:t>
            </w:r>
          </w:p>
        </w:tc>
      </w:tr>
      <w:tr w:rsidR="00205664" w:rsidTr="003959C4">
        <w:tc>
          <w:tcPr>
            <w:tcW w:w="4785" w:type="dxa"/>
          </w:tcPr>
          <w:p w:rsidR="00205664" w:rsidRDefault="00205664">
            <w:pPr>
              <w:ind w:firstLine="0"/>
            </w:pPr>
            <w:r>
              <w:t>Молчанова Наталья Николаевна</w:t>
            </w:r>
          </w:p>
        </w:tc>
        <w:tc>
          <w:tcPr>
            <w:tcW w:w="4786" w:type="dxa"/>
          </w:tcPr>
          <w:p w:rsidR="00205664" w:rsidRDefault="00205664">
            <w:pPr>
              <w:ind w:firstLine="0"/>
            </w:pPr>
            <w:r>
              <w:t>Заместитель директора по воспит</w:t>
            </w:r>
            <w:r>
              <w:t>а</w:t>
            </w:r>
            <w:r>
              <w:t>тельной работе ОГА ПОУ «</w:t>
            </w:r>
            <w:proofErr w:type="spellStart"/>
            <w:r>
              <w:t>Борови</w:t>
            </w:r>
            <w:r>
              <w:t>ч</w:t>
            </w:r>
            <w:r>
              <w:t>ский</w:t>
            </w:r>
            <w:proofErr w:type="spellEnd"/>
            <w:r>
              <w:t xml:space="preserve"> техникум строительной индус</w:t>
            </w:r>
            <w:r>
              <w:t>т</w:t>
            </w:r>
            <w:r>
              <w:t>рии и экономики»</w:t>
            </w:r>
          </w:p>
        </w:tc>
      </w:tr>
      <w:tr w:rsidR="0006376B" w:rsidTr="00EC4795">
        <w:tc>
          <w:tcPr>
            <w:tcW w:w="4785" w:type="dxa"/>
          </w:tcPr>
          <w:p w:rsidR="0006376B" w:rsidRDefault="0006376B" w:rsidP="00EC4795">
            <w:pPr>
              <w:ind w:firstLine="0"/>
            </w:pPr>
            <w:r>
              <w:t>Савинова Марина Александровна</w:t>
            </w:r>
          </w:p>
        </w:tc>
        <w:tc>
          <w:tcPr>
            <w:tcW w:w="4786" w:type="dxa"/>
          </w:tcPr>
          <w:p w:rsidR="0006376B" w:rsidRDefault="0006376B" w:rsidP="00EC4795">
            <w:pPr>
              <w:ind w:firstLine="0"/>
            </w:pPr>
            <w:r>
              <w:t>Председатель методического совета преподавателей информационных технологий Новгородской области</w:t>
            </w:r>
          </w:p>
        </w:tc>
      </w:tr>
      <w:tr w:rsidR="0006376B" w:rsidTr="00EC4795">
        <w:tc>
          <w:tcPr>
            <w:tcW w:w="4785" w:type="dxa"/>
          </w:tcPr>
          <w:p w:rsidR="0006376B" w:rsidRDefault="0006376B" w:rsidP="00EC4795">
            <w:pPr>
              <w:ind w:firstLine="0"/>
            </w:pPr>
            <w:proofErr w:type="spellStart"/>
            <w:r>
              <w:t>Ларченков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4786" w:type="dxa"/>
          </w:tcPr>
          <w:p w:rsidR="0006376B" w:rsidRDefault="0006376B" w:rsidP="00EC4795">
            <w:pPr>
              <w:ind w:firstLine="0"/>
            </w:pPr>
            <w:r>
              <w:t>Заместитель начальника отдела и</w:t>
            </w:r>
            <w:r>
              <w:t>н</w:t>
            </w:r>
            <w:r>
              <w:t>формационных технологий ОАО «</w:t>
            </w:r>
            <w:proofErr w:type="spellStart"/>
            <w:r>
              <w:t>Боровичский</w:t>
            </w:r>
            <w:proofErr w:type="spellEnd"/>
            <w:r>
              <w:t xml:space="preserve"> комбинат огнеупоров»</w:t>
            </w:r>
          </w:p>
        </w:tc>
      </w:tr>
      <w:tr w:rsidR="00205664" w:rsidTr="003959C4">
        <w:tc>
          <w:tcPr>
            <w:tcW w:w="4785" w:type="dxa"/>
          </w:tcPr>
          <w:p w:rsidR="00205664" w:rsidRDefault="00205664">
            <w:pPr>
              <w:ind w:firstLine="0"/>
            </w:pPr>
            <w:r>
              <w:t>Андреева Светлана Владимировна</w:t>
            </w:r>
          </w:p>
        </w:tc>
        <w:tc>
          <w:tcPr>
            <w:tcW w:w="4786" w:type="dxa"/>
          </w:tcPr>
          <w:p w:rsidR="00205664" w:rsidRDefault="00CB6866">
            <w:pPr>
              <w:ind w:firstLine="0"/>
            </w:pPr>
            <w:r>
              <w:t>П</w:t>
            </w:r>
            <w:r w:rsidR="00205664">
              <w:t>реподаватель ОГА ПОУ «</w:t>
            </w:r>
            <w:proofErr w:type="spellStart"/>
            <w:r w:rsidR="00205664">
              <w:t>Борови</w:t>
            </w:r>
            <w:r w:rsidR="00205664">
              <w:t>ч</w:t>
            </w:r>
            <w:r w:rsidR="00205664">
              <w:t>ский</w:t>
            </w:r>
            <w:proofErr w:type="spellEnd"/>
            <w:r w:rsidR="00205664">
              <w:t xml:space="preserve"> техникум строительной индус</w:t>
            </w:r>
            <w:r w:rsidR="00205664">
              <w:t>т</w:t>
            </w:r>
            <w:r w:rsidR="00205664">
              <w:t>рии и экономики»</w:t>
            </w:r>
          </w:p>
        </w:tc>
      </w:tr>
    </w:tbl>
    <w:p w:rsidR="00070D5C" w:rsidRDefault="00070D5C"/>
    <w:p w:rsidR="00070D5C" w:rsidRDefault="00070D5C">
      <w:pPr>
        <w:spacing w:after="200" w:line="276" w:lineRule="auto"/>
        <w:ind w:firstLine="0"/>
        <w:jc w:val="left"/>
      </w:pPr>
      <w:r>
        <w:br w:type="page"/>
      </w:r>
    </w:p>
    <w:p w:rsidR="00070D5C" w:rsidRDefault="00070D5C" w:rsidP="0006376B">
      <w:pPr>
        <w:pStyle w:val="10"/>
        <w:jc w:val="right"/>
      </w:pPr>
      <w:bookmarkStart w:id="9" w:name="_Toc438129363"/>
      <w:r>
        <w:lastRenderedPageBreak/>
        <w:t>Приложение 2</w:t>
      </w:r>
      <w:bookmarkEnd w:id="9"/>
    </w:p>
    <w:p w:rsidR="00070D5C" w:rsidRDefault="00070D5C" w:rsidP="00587A12">
      <w:pPr>
        <w:ind w:left="5103" w:firstLine="0"/>
      </w:pPr>
      <w:r>
        <w:t xml:space="preserve">к Положению о конкурсе </w:t>
      </w:r>
      <w:proofErr w:type="spellStart"/>
      <w:r>
        <w:t>меди</w:t>
      </w:r>
      <w:r>
        <w:t>а</w:t>
      </w:r>
      <w:r>
        <w:t>творчества</w:t>
      </w:r>
      <w:proofErr w:type="spellEnd"/>
      <w:r>
        <w:t xml:space="preserve"> и программирования среди обучающихся «</w:t>
      </w:r>
      <w:proofErr w:type="spellStart"/>
      <w:r w:rsidR="00CB6866">
        <w:t>МУЛЬТиП</w:t>
      </w:r>
      <w:proofErr w:type="spellEnd"/>
      <w:r>
        <w:t>»</w:t>
      </w:r>
    </w:p>
    <w:p w:rsidR="00C94C6D" w:rsidRPr="00587A12" w:rsidRDefault="0006376B" w:rsidP="0006376B">
      <w:pPr>
        <w:jc w:val="center"/>
        <w:rPr>
          <w:b/>
        </w:rPr>
      </w:pPr>
      <w:r w:rsidRPr="00587A12">
        <w:rPr>
          <w:b/>
        </w:rPr>
        <w:t xml:space="preserve">Жюри </w:t>
      </w:r>
      <w:r w:rsidR="00587A12" w:rsidRPr="00587A12">
        <w:rPr>
          <w:b/>
        </w:rPr>
        <w:t xml:space="preserve">конкурса </w:t>
      </w:r>
      <w:proofErr w:type="spellStart"/>
      <w:r w:rsidR="00587A12" w:rsidRPr="00587A12">
        <w:rPr>
          <w:b/>
        </w:rPr>
        <w:t>медиатворчества</w:t>
      </w:r>
      <w:proofErr w:type="spellEnd"/>
      <w:r w:rsidR="00587A12" w:rsidRPr="00587A12">
        <w:rPr>
          <w:b/>
        </w:rPr>
        <w:t xml:space="preserve"> и программирования среди об</w:t>
      </w:r>
      <w:r w:rsidR="00587A12" w:rsidRPr="00587A12">
        <w:rPr>
          <w:b/>
        </w:rPr>
        <w:t>у</w:t>
      </w:r>
      <w:r w:rsidR="00587A12" w:rsidRPr="00587A12">
        <w:rPr>
          <w:b/>
        </w:rPr>
        <w:t>чающихся «</w:t>
      </w:r>
      <w:proofErr w:type="spellStart"/>
      <w:r w:rsidR="00587A12" w:rsidRPr="00587A12">
        <w:rPr>
          <w:b/>
        </w:rPr>
        <w:t>МУЛЬТиП</w:t>
      </w:r>
      <w:proofErr w:type="spellEnd"/>
      <w:r w:rsidR="00587A12" w:rsidRPr="00587A12">
        <w:rPr>
          <w:b/>
        </w:rPr>
        <w:t>»</w:t>
      </w:r>
    </w:p>
    <w:p w:rsidR="00587A12" w:rsidRDefault="00587A12" w:rsidP="00EC4795">
      <w:pPr>
        <w:jc w:val="left"/>
      </w:pPr>
    </w:p>
    <w:p w:rsidR="0006376B" w:rsidRPr="00587A12" w:rsidRDefault="00EC4795" w:rsidP="00EC4795">
      <w:pPr>
        <w:jc w:val="left"/>
        <w:rPr>
          <w:b/>
        </w:rPr>
      </w:pPr>
      <w:r w:rsidRPr="00587A12">
        <w:rPr>
          <w:b/>
        </w:rPr>
        <w:t>Номинация Прикладная программа</w:t>
      </w:r>
    </w:p>
    <w:p w:rsidR="00EC4795" w:rsidRDefault="00EC4795" w:rsidP="00EC4795">
      <w:pPr>
        <w:jc w:val="left"/>
      </w:pPr>
      <w:r w:rsidRPr="00EC4795">
        <w:t>Председатель</w:t>
      </w:r>
      <w:r>
        <w:t xml:space="preserve">:  </w:t>
      </w:r>
      <w:proofErr w:type="spellStart"/>
      <w:r>
        <w:t>Ларченков</w:t>
      </w:r>
      <w:proofErr w:type="spellEnd"/>
      <w:r>
        <w:t xml:space="preserve"> Александр Анатольевич – заместитель н</w:t>
      </w:r>
      <w:r>
        <w:t>а</w:t>
      </w:r>
      <w:r>
        <w:t>чальника отдела информационных технологий ОАО «</w:t>
      </w:r>
      <w:proofErr w:type="spellStart"/>
      <w:r>
        <w:t>Боровичский</w:t>
      </w:r>
      <w:proofErr w:type="spellEnd"/>
      <w:r>
        <w:t xml:space="preserve"> комбинат огнеупоров»</w:t>
      </w:r>
    </w:p>
    <w:p w:rsidR="00EC4795" w:rsidRDefault="00EC4795" w:rsidP="00EC4795">
      <w:pPr>
        <w:jc w:val="left"/>
      </w:pPr>
      <w:r>
        <w:t xml:space="preserve">Члены Жюри: </w:t>
      </w:r>
      <w:proofErr w:type="spellStart"/>
      <w:r w:rsidR="00DB5F75">
        <w:t>Цымбалюк</w:t>
      </w:r>
      <w:proofErr w:type="spellEnd"/>
      <w:r w:rsidR="00DB5F75">
        <w:t xml:space="preserve"> Лариса Николаевна – преподаватель Новг</w:t>
      </w:r>
      <w:r w:rsidR="00DB5F75">
        <w:t>о</w:t>
      </w:r>
      <w:r w:rsidR="00DB5F75">
        <w:t>родского политехнического колледжа</w:t>
      </w:r>
    </w:p>
    <w:p w:rsidR="00EC4795" w:rsidRDefault="00EC4795" w:rsidP="00EC4795">
      <w:pPr>
        <w:jc w:val="left"/>
      </w:pPr>
    </w:p>
    <w:p w:rsidR="00EC4795" w:rsidRPr="00587A12" w:rsidRDefault="00EC4795" w:rsidP="00EC4795">
      <w:pPr>
        <w:jc w:val="left"/>
        <w:rPr>
          <w:b/>
        </w:rPr>
      </w:pPr>
      <w:r w:rsidRPr="00587A12">
        <w:rPr>
          <w:b/>
        </w:rPr>
        <w:t xml:space="preserve">Номинация </w:t>
      </w:r>
      <w:proofErr w:type="spellStart"/>
      <w:r w:rsidRPr="00587A12">
        <w:rPr>
          <w:b/>
        </w:rPr>
        <w:t>Веб-дизайн</w:t>
      </w:r>
      <w:proofErr w:type="spellEnd"/>
      <w:r w:rsidRPr="00587A12">
        <w:rPr>
          <w:b/>
        </w:rPr>
        <w:t xml:space="preserve"> </w:t>
      </w:r>
    </w:p>
    <w:p w:rsidR="00EC4795" w:rsidRDefault="00EC4795" w:rsidP="00EC4795">
      <w:pPr>
        <w:jc w:val="left"/>
      </w:pPr>
      <w:r w:rsidRPr="00EC4795">
        <w:t>Председатель</w:t>
      </w:r>
      <w:r>
        <w:t xml:space="preserve">: </w:t>
      </w:r>
    </w:p>
    <w:p w:rsidR="00EC4795" w:rsidRDefault="00EC4795" w:rsidP="00EC4795">
      <w:pPr>
        <w:jc w:val="left"/>
      </w:pPr>
      <w:r>
        <w:t>Члены Жюри:</w:t>
      </w:r>
      <w:r w:rsidR="00E21A87" w:rsidRPr="00E21A87">
        <w:t xml:space="preserve"> </w:t>
      </w:r>
      <w:r w:rsidR="00E21A87">
        <w:t xml:space="preserve">Андреева Светлана Владимировна – преподаватель ОГА ПОУ </w:t>
      </w:r>
      <w:proofErr w:type="spellStart"/>
      <w:r w:rsidR="00E21A87">
        <w:t>БТСИиЭ</w:t>
      </w:r>
      <w:proofErr w:type="spellEnd"/>
      <w:r w:rsidR="00E21A87">
        <w:t>,</w:t>
      </w:r>
    </w:p>
    <w:p w:rsidR="00EC4795" w:rsidRDefault="00EC4795" w:rsidP="00EC4795">
      <w:pPr>
        <w:jc w:val="left"/>
      </w:pPr>
    </w:p>
    <w:p w:rsidR="00EC4795" w:rsidRPr="00587A12" w:rsidRDefault="00EC4795" w:rsidP="00EC4795">
      <w:pPr>
        <w:jc w:val="left"/>
        <w:rPr>
          <w:b/>
        </w:rPr>
      </w:pPr>
      <w:r w:rsidRPr="00587A12">
        <w:rPr>
          <w:b/>
        </w:rPr>
        <w:t>Номинация 2D компьютерная графика</w:t>
      </w:r>
    </w:p>
    <w:p w:rsidR="00EC4795" w:rsidRDefault="00EC4795" w:rsidP="00EC4795">
      <w:pPr>
        <w:jc w:val="left"/>
      </w:pPr>
      <w:r w:rsidRPr="00EC4795">
        <w:t>Председатель</w:t>
      </w:r>
      <w:r>
        <w:t xml:space="preserve">: </w:t>
      </w:r>
    </w:p>
    <w:p w:rsidR="00EC4795" w:rsidRDefault="00EC4795" w:rsidP="00EC4795">
      <w:pPr>
        <w:jc w:val="left"/>
      </w:pPr>
      <w:r>
        <w:t>Члены Жюри:</w:t>
      </w:r>
      <w:r w:rsidR="00C46DFF">
        <w:t xml:space="preserve"> </w:t>
      </w:r>
      <w:proofErr w:type="spellStart"/>
      <w:r w:rsidR="00C46DFF">
        <w:t>Пилипейко</w:t>
      </w:r>
      <w:proofErr w:type="spellEnd"/>
      <w:r w:rsidR="00C46DFF">
        <w:t xml:space="preserve"> Елена Александровна – преподаватель ОГА ПОУ </w:t>
      </w:r>
      <w:proofErr w:type="spellStart"/>
      <w:r w:rsidR="00C46DFF">
        <w:t>БТСИиЭ</w:t>
      </w:r>
      <w:proofErr w:type="spellEnd"/>
      <w:r w:rsidR="00DB5F75">
        <w:t>, Алексеев</w:t>
      </w:r>
      <w:r w:rsidR="006445FA">
        <w:t xml:space="preserve">а </w:t>
      </w:r>
      <w:r w:rsidR="00DB5F75">
        <w:t>Юли</w:t>
      </w:r>
      <w:r w:rsidR="006445FA">
        <w:t>я</w:t>
      </w:r>
      <w:r w:rsidR="00DB5F75">
        <w:t xml:space="preserve"> Владимировн</w:t>
      </w:r>
      <w:r w:rsidR="006445FA">
        <w:t>а</w:t>
      </w:r>
      <w:r w:rsidR="00DB5F75">
        <w:t xml:space="preserve"> – преподаватель Новгоро</w:t>
      </w:r>
      <w:r w:rsidR="00DB5F75">
        <w:t>д</w:t>
      </w:r>
      <w:r w:rsidR="00DB5F75">
        <w:t>ского политехнического колледжа</w:t>
      </w:r>
    </w:p>
    <w:p w:rsidR="00EC4795" w:rsidRDefault="00EC4795" w:rsidP="00EC4795">
      <w:pPr>
        <w:jc w:val="left"/>
      </w:pPr>
    </w:p>
    <w:p w:rsidR="00EC4795" w:rsidRPr="00587A12" w:rsidRDefault="00EC4795" w:rsidP="00EC4795">
      <w:pPr>
        <w:jc w:val="left"/>
        <w:rPr>
          <w:b/>
        </w:rPr>
      </w:pPr>
      <w:r w:rsidRPr="00587A12">
        <w:rPr>
          <w:b/>
        </w:rPr>
        <w:t>Номинация 2D компьютерная анимация</w:t>
      </w:r>
    </w:p>
    <w:p w:rsidR="00EC4795" w:rsidRDefault="00EC4795" w:rsidP="00EC4795">
      <w:pPr>
        <w:jc w:val="left"/>
      </w:pPr>
      <w:r w:rsidRPr="00EC4795">
        <w:t>Председатель</w:t>
      </w:r>
      <w:r>
        <w:t xml:space="preserve">: </w:t>
      </w:r>
    </w:p>
    <w:p w:rsidR="00EC4795" w:rsidRDefault="00EC4795" w:rsidP="00EC4795">
      <w:pPr>
        <w:jc w:val="left"/>
      </w:pPr>
      <w:r>
        <w:t>Члены Жюри:</w:t>
      </w:r>
    </w:p>
    <w:p w:rsidR="00EC4795" w:rsidRDefault="00EC4795" w:rsidP="00EC4795">
      <w:pPr>
        <w:jc w:val="left"/>
      </w:pPr>
    </w:p>
    <w:p w:rsidR="00EC4795" w:rsidRPr="00587A12" w:rsidRDefault="00EC4795" w:rsidP="00EC4795">
      <w:pPr>
        <w:jc w:val="left"/>
        <w:rPr>
          <w:b/>
        </w:rPr>
      </w:pPr>
      <w:r w:rsidRPr="00587A12">
        <w:rPr>
          <w:b/>
        </w:rPr>
        <w:t>Номинация 3D компьютерная графика</w:t>
      </w:r>
    </w:p>
    <w:p w:rsidR="00EC4795" w:rsidRDefault="00EC4795" w:rsidP="00EC4795">
      <w:pPr>
        <w:jc w:val="left"/>
      </w:pPr>
      <w:r w:rsidRPr="00EC4795">
        <w:lastRenderedPageBreak/>
        <w:t>Председатель</w:t>
      </w:r>
      <w:r>
        <w:t xml:space="preserve">: </w:t>
      </w:r>
    </w:p>
    <w:p w:rsidR="00EC4795" w:rsidRDefault="00EC4795" w:rsidP="00EC4795">
      <w:pPr>
        <w:jc w:val="left"/>
      </w:pPr>
      <w:r>
        <w:t>Члены Жюри:</w:t>
      </w:r>
      <w:r w:rsidR="00C46DFF">
        <w:t xml:space="preserve"> </w:t>
      </w:r>
      <w:proofErr w:type="spellStart"/>
      <w:r w:rsidR="00C46DFF">
        <w:t>Винокурова</w:t>
      </w:r>
      <w:proofErr w:type="spellEnd"/>
      <w:r w:rsidR="00C46DFF">
        <w:t xml:space="preserve"> Елена Владимировна – преподаватель ОГА ПОУ </w:t>
      </w:r>
      <w:proofErr w:type="spellStart"/>
      <w:r w:rsidR="00C46DFF">
        <w:t>БТСИиЭ</w:t>
      </w:r>
      <w:proofErr w:type="spellEnd"/>
    </w:p>
    <w:p w:rsidR="00EC4795" w:rsidRDefault="00EC4795" w:rsidP="00EC4795">
      <w:pPr>
        <w:jc w:val="left"/>
      </w:pPr>
    </w:p>
    <w:p w:rsidR="00EC4795" w:rsidRPr="00587A12" w:rsidRDefault="00EC4795" w:rsidP="00EC4795">
      <w:pPr>
        <w:jc w:val="left"/>
        <w:rPr>
          <w:b/>
        </w:rPr>
      </w:pPr>
      <w:r w:rsidRPr="00587A12">
        <w:rPr>
          <w:b/>
        </w:rPr>
        <w:t>Номинация 3D компьютерная анимация</w:t>
      </w:r>
    </w:p>
    <w:p w:rsidR="00EC4795" w:rsidRDefault="00EC4795" w:rsidP="00EC4795">
      <w:pPr>
        <w:jc w:val="left"/>
      </w:pPr>
      <w:r w:rsidRPr="00EC4795">
        <w:t>Председатель</w:t>
      </w:r>
      <w:r>
        <w:t xml:space="preserve">: </w:t>
      </w:r>
    </w:p>
    <w:p w:rsidR="00EC4795" w:rsidRDefault="00EC4795" w:rsidP="00EC4795">
      <w:pPr>
        <w:jc w:val="left"/>
      </w:pPr>
      <w:r>
        <w:t>Члены Жюри:</w:t>
      </w:r>
    </w:p>
    <w:p w:rsidR="00EC4795" w:rsidRDefault="00EC4795" w:rsidP="00EC4795">
      <w:pPr>
        <w:jc w:val="left"/>
      </w:pPr>
    </w:p>
    <w:p w:rsidR="00EC4795" w:rsidRPr="00587A12" w:rsidRDefault="00EC4795" w:rsidP="00EC4795">
      <w:pPr>
        <w:jc w:val="left"/>
        <w:rPr>
          <w:b/>
        </w:rPr>
      </w:pPr>
      <w:r w:rsidRPr="00587A12">
        <w:rPr>
          <w:b/>
        </w:rPr>
        <w:t>Номинация Компьютерная презентация</w:t>
      </w:r>
    </w:p>
    <w:p w:rsidR="00EC4795" w:rsidRDefault="00EC4795" w:rsidP="00EC4795">
      <w:pPr>
        <w:jc w:val="left"/>
      </w:pPr>
      <w:r w:rsidRPr="00EC4795">
        <w:t>Председатель</w:t>
      </w:r>
      <w:r>
        <w:t xml:space="preserve">: </w:t>
      </w:r>
      <w:r w:rsidR="002B6FBF">
        <w:t>Савинова Марина Александровна – председатель Обл</w:t>
      </w:r>
      <w:r w:rsidR="002B6FBF">
        <w:t>а</w:t>
      </w:r>
      <w:r w:rsidR="002B6FBF">
        <w:t>стного методического совета преподавателей информационных технологий,</w:t>
      </w:r>
      <w:r w:rsidR="002B6FBF" w:rsidRPr="002B6FBF">
        <w:t xml:space="preserve"> </w:t>
      </w:r>
      <w:r w:rsidR="002B6FBF">
        <w:t>преподаватель Новгородского политехнического колледжа</w:t>
      </w:r>
    </w:p>
    <w:p w:rsidR="00EC4795" w:rsidRDefault="00EC4795" w:rsidP="00EC4795">
      <w:pPr>
        <w:jc w:val="left"/>
      </w:pPr>
      <w:r>
        <w:t>Члены Жюри:</w:t>
      </w:r>
      <w:r w:rsidR="00C46DFF">
        <w:t xml:space="preserve"> </w:t>
      </w:r>
    </w:p>
    <w:p w:rsidR="00EC4795" w:rsidRDefault="00EC4795" w:rsidP="00EC4795">
      <w:pPr>
        <w:jc w:val="left"/>
      </w:pPr>
    </w:p>
    <w:p w:rsidR="00EC4795" w:rsidRPr="00587A12" w:rsidRDefault="00EC4795" w:rsidP="00EC4795">
      <w:pPr>
        <w:jc w:val="left"/>
        <w:rPr>
          <w:b/>
        </w:rPr>
      </w:pPr>
      <w:r w:rsidRPr="00587A12">
        <w:rPr>
          <w:b/>
        </w:rPr>
        <w:t>Номинация Компьютерное видео</w:t>
      </w:r>
    </w:p>
    <w:p w:rsidR="00EC4795" w:rsidRDefault="00EC4795" w:rsidP="00EC4795">
      <w:pPr>
        <w:jc w:val="left"/>
      </w:pPr>
      <w:r w:rsidRPr="00EC4795">
        <w:t>Председатель</w:t>
      </w:r>
      <w:r>
        <w:t xml:space="preserve">: </w:t>
      </w:r>
    </w:p>
    <w:p w:rsidR="00EC4795" w:rsidRDefault="00EC4795" w:rsidP="00EC4795">
      <w:pPr>
        <w:jc w:val="left"/>
      </w:pPr>
      <w:r>
        <w:t>Члены Жюри:</w:t>
      </w:r>
    </w:p>
    <w:p w:rsidR="00EC4795" w:rsidRPr="00EC4795" w:rsidRDefault="00EC4795" w:rsidP="00EC4795">
      <w:pPr>
        <w:jc w:val="left"/>
      </w:pPr>
      <w:r>
        <w:br/>
      </w:r>
    </w:p>
    <w:p w:rsidR="00C94C6D" w:rsidRDefault="00C94C6D">
      <w:pPr>
        <w:spacing w:after="200" w:line="276" w:lineRule="auto"/>
        <w:ind w:firstLine="0"/>
        <w:jc w:val="left"/>
      </w:pPr>
      <w:r>
        <w:br w:type="page"/>
      </w:r>
    </w:p>
    <w:p w:rsidR="00587A12" w:rsidRDefault="00587A12" w:rsidP="00587A12">
      <w:pPr>
        <w:pStyle w:val="10"/>
        <w:jc w:val="right"/>
      </w:pPr>
      <w:bookmarkStart w:id="10" w:name="_Toc438129364"/>
      <w:r>
        <w:lastRenderedPageBreak/>
        <w:t>Приложение 3</w:t>
      </w:r>
      <w:bookmarkEnd w:id="10"/>
    </w:p>
    <w:p w:rsidR="00587A12" w:rsidRDefault="00587A12" w:rsidP="00587A12">
      <w:pPr>
        <w:spacing w:after="200" w:line="276" w:lineRule="auto"/>
        <w:ind w:left="4956" w:firstLine="0"/>
        <w:jc w:val="left"/>
      </w:pPr>
      <w:r>
        <w:t xml:space="preserve">к Положению о конкурсе </w:t>
      </w:r>
      <w:proofErr w:type="spellStart"/>
      <w:r>
        <w:t>меди</w:t>
      </w:r>
      <w:r>
        <w:t>а</w:t>
      </w:r>
      <w:r>
        <w:t>творчества</w:t>
      </w:r>
      <w:proofErr w:type="spellEnd"/>
      <w:r>
        <w:t xml:space="preserve"> и программирования среди обучающихся «</w:t>
      </w:r>
      <w:proofErr w:type="spellStart"/>
      <w:r>
        <w:t>МУЛЬТиП</w:t>
      </w:r>
      <w:proofErr w:type="spellEnd"/>
      <w:r>
        <w:t>»</w:t>
      </w:r>
    </w:p>
    <w:p w:rsidR="00587A12" w:rsidRPr="00EA2FAC" w:rsidRDefault="00587A12" w:rsidP="00EA2FAC">
      <w:pPr>
        <w:jc w:val="center"/>
        <w:rPr>
          <w:b/>
        </w:rPr>
      </w:pPr>
      <w:r w:rsidRPr="00EA2FAC">
        <w:rPr>
          <w:b/>
        </w:rPr>
        <w:t xml:space="preserve">Программа конкурса </w:t>
      </w:r>
      <w:proofErr w:type="spellStart"/>
      <w:r w:rsidRPr="00EA2FAC">
        <w:rPr>
          <w:b/>
        </w:rPr>
        <w:t>медиатворчества</w:t>
      </w:r>
      <w:proofErr w:type="spellEnd"/>
      <w:r w:rsidRPr="00EA2FAC">
        <w:rPr>
          <w:b/>
        </w:rPr>
        <w:t xml:space="preserve"> и программирования среди обучающихся «</w:t>
      </w:r>
      <w:proofErr w:type="spellStart"/>
      <w:r w:rsidRPr="00EA2FAC">
        <w:rPr>
          <w:b/>
        </w:rPr>
        <w:t>МУЛЬТиП</w:t>
      </w:r>
      <w:proofErr w:type="spellEnd"/>
      <w:r w:rsidRPr="00EA2FAC">
        <w:rPr>
          <w:b/>
        </w:rPr>
        <w:t>»</w:t>
      </w:r>
    </w:p>
    <w:p w:rsidR="00587A12" w:rsidRDefault="00587A12" w:rsidP="00587A12"/>
    <w:p w:rsidR="00587A12" w:rsidRPr="00587A12" w:rsidRDefault="00587A12" w:rsidP="001A2E03">
      <w:pPr>
        <w:rPr>
          <w:rFonts w:eastAsia="Times New Roman" w:cs="Times New Roman"/>
          <w:color w:val="auto"/>
          <w:sz w:val="24"/>
          <w:szCs w:val="24"/>
        </w:rPr>
      </w:pPr>
      <w:r w:rsidRPr="00587A12">
        <w:rPr>
          <w:rFonts w:eastAsia="Times New Roman"/>
          <w:shd w:val="clear" w:color="auto" w:fill="FFFFFF"/>
        </w:rPr>
        <w:t xml:space="preserve">Конкурс </w:t>
      </w:r>
      <w:proofErr w:type="spellStart"/>
      <w:r w:rsidR="001A2E03">
        <w:t>медиатворчества</w:t>
      </w:r>
      <w:proofErr w:type="spellEnd"/>
      <w:r w:rsidR="001A2E03">
        <w:t xml:space="preserve"> и программирования среди обучающихся «</w:t>
      </w:r>
      <w:proofErr w:type="spellStart"/>
      <w:r w:rsidR="001A2E03">
        <w:t>МУЛЬТиП</w:t>
      </w:r>
      <w:proofErr w:type="spellEnd"/>
      <w:r w:rsidR="001A2E03">
        <w:t xml:space="preserve">» </w:t>
      </w:r>
      <w:r w:rsidR="001A2E03">
        <w:rPr>
          <w:rFonts w:eastAsia="Times New Roman"/>
          <w:shd w:val="clear" w:color="auto" w:fill="FFFFFF"/>
        </w:rPr>
        <w:t>пройдет 22</w:t>
      </w:r>
      <w:r w:rsidRPr="00587A12">
        <w:rPr>
          <w:rFonts w:eastAsia="Times New Roman"/>
          <w:shd w:val="clear" w:color="auto" w:fill="FFFFFF"/>
        </w:rPr>
        <w:t xml:space="preserve"> </w:t>
      </w:r>
      <w:r w:rsidR="001A2E03">
        <w:rPr>
          <w:rFonts w:eastAsia="Times New Roman"/>
          <w:shd w:val="clear" w:color="auto" w:fill="FFFFFF"/>
        </w:rPr>
        <w:t>марта</w:t>
      </w:r>
      <w:r w:rsidRPr="00587A12">
        <w:rPr>
          <w:rFonts w:eastAsia="Times New Roman"/>
          <w:shd w:val="clear" w:color="auto" w:fill="FFFFFF"/>
        </w:rPr>
        <w:t xml:space="preserve"> в </w:t>
      </w:r>
      <w:r w:rsidR="001A2E03">
        <w:rPr>
          <w:rFonts w:eastAsia="Times New Roman"/>
          <w:shd w:val="clear" w:color="auto" w:fill="FFFFFF"/>
        </w:rPr>
        <w:t>ОГА ПОУ «</w:t>
      </w:r>
      <w:proofErr w:type="spellStart"/>
      <w:r w:rsidR="001A2E03">
        <w:rPr>
          <w:rFonts w:eastAsia="Times New Roman"/>
          <w:shd w:val="clear" w:color="auto" w:fill="FFFFFF"/>
        </w:rPr>
        <w:t>Боровичский</w:t>
      </w:r>
      <w:proofErr w:type="spellEnd"/>
      <w:r w:rsidR="001A2E03">
        <w:rPr>
          <w:rFonts w:eastAsia="Times New Roman"/>
          <w:shd w:val="clear" w:color="auto" w:fill="FFFFFF"/>
        </w:rPr>
        <w:t xml:space="preserve"> техникум стро</w:t>
      </w:r>
      <w:r w:rsidR="001A2E03">
        <w:rPr>
          <w:rFonts w:eastAsia="Times New Roman"/>
          <w:shd w:val="clear" w:color="auto" w:fill="FFFFFF"/>
        </w:rPr>
        <w:t>и</w:t>
      </w:r>
      <w:r w:rsidR="001A2E03">
        <w:rPr>
          <w:rFonts w:eastAsia="Times New Roman"/>
          <w:shd w:val="clear" w:color="auto" w:fill="FFFFFF"/>
        </w:rPr>
        <w:t>тельной индустрии и экономики»</w:t>
      </w:r>
      <w:r w:rsidRPr="00587A12">
        <w:rPr>
          <w:rFonts w:eastAsia="Times New Roman"/>
          <w:shd w:val="clear" w:color="auto" w:fill="FFFFFF"/>
        </w:rPr>
        <w:t>.</w:t>
      </w:r>
    </w:p>
    <w:tbl>
      <w:tblPr>
        <w:tblW w:w="0" w:type="auto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0"/>
        <w:gridCol w:w="7993"/>
      </w:tblGrid>
      <w:tr w:rsidR="00587A12" w:rsidRPr="004142D3" w:rsidTr="001A2E03">
        <w:trPr>
          <w:tblCellSpacing w:w="7" w:type="dxa"/>
        </w:trPr>
        <w:tc>
          <w:tcPr>
            <w:tcW w:w="0" w:type="auto"/>
            <w:shd w:val="clear" w:color="auto" w:fill="FFFFFF"/>
            <w:noWrap/>
            <w:hideMark/>
          </w:tcPr>
          <w:p w:rsidR="00587A12" w:rsidRPr="004142D3" w:rsidRDefault="001A2E03" w:rsidP="001003F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4142D3">
              <w:rPr>
                <w:rFonts w:eastAsia="Times New Roman"/>
                <w:color w:val="auto"/>
                <w:szCs w:val="28"/>
              </w:rPr>
              <w:t>10</w:t>
            </w:r>
            <w:r w:rsidR="00587A12" w:rsidRPr="004142D3">
              <w:rPr>
                <w:rFonts w:eastAsia="Times New Roman"/>
                <w:color w:val="auto"/>
                <w:szCs w:val="28"/>
              </w:rPr>
              <w:t>:00-</w:t>
            </w:r>
            <w:r w:rsidRPr="004142D3">
              <w:rPr>
                <w:rFonts w:eastAsia="Times New Roman"/>
                <w:color w:val="auto"/>
                <w:szCs w:val="28"/>
              </w:rPr>
              <w:t>1</w:t>
            </w:r>
            <w:r w:rsidR="001003F5">
              <w:rPr>
                <w:rFonts w:eastAsia="Times New Roman"/>
                <w:color w:val="auto"/>
                <w:szCs w:val="28"/>
              </w:rPr>
              <w:t>1</w:t>
            </w:r>
            <w:r w:rsidR="00587A12" w:rsidRPr="004142D3">
              <w:rPr>
                <w:rFonts w:eastAsia="Times New Roman"/>
                <w:color w:val="auto"/>
                <w:szCs w:val="28"/>
              </w:rPr>
              <w:t>:</w:t>
            </w:r>
            <w:r w:rsidR="001003F5">
              <w:rPr>
                <w:rFonts w:eastAsia="Times New Roman"/>
                <w:color w:val="auto"/>
                <w:szCs w:val="28"/>
              </w:rPr>
              <w:t>0</w:t>
            </w:r>
            <w:r w:rsidR="00587A12" w:rsidRPr="004142D3">
              <w:rPr>
                <w:rFonts w:eastAsia="Times New Roman"/>
                <w:color w:val="auto"/>
                <w:szCs w:val="28"/>
              </w:rPr>
              <w:t>0</w:t>
            </w:r>
          </w:p>
        </w:tc>
        <w:tc>
          <w:tcPr>
            <w:tcW w:w="8124" w:type="dxa"/>
            <w:shd w:val="clear" w:color="auto" w:fill="FFFFFF"/>
            <w:hideMark/>
          </w:tcPr>
          <w:p w:rsidR="00587A12" w:rsidRPr="004142D3" w:rsidRDefault="00587A12" w:rsidP="001A2E03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4142D3">
              <w:rPr>
                <w:rFonts w:eastAsia="Times New Roman"/>
                <w:color w:val="auto"/>
                <w:szCs w:val="28"/>
              </w:rPr>
              <w:t>Регистрация участников,</w:t>
            </w:r>
            <w:r w:rsidR="004142D3">
              <w:rPr>
                <w:rFonts w:eastAsia="Times New Roman"/>
                <w:color w:val="auto"/>
                <w:szCs w:val="28"/>
              </w:rPr>
              <w:t xml:space="preserve"> </w:t>
            </w:r>
            <w:r w:rsidRPr="004142D3">
              <w:rPr>
                <w:rFonts w:eastAsia="Times New Roman"/>
                <w:color w:val="auto"/>
                <w:szCs w:val="28"/>
              </w:rPr>
              <w:t>сбор</w:t>
            </w:r>
            <w:r w:rsidR="001A2E03" w:rsidRPr="004142D3">
              <w:rPr>
                <w:rFonts w:eastAsia="Times New Roman"/>
                <w:color w:val="auto"/>
                <w:szCs w:val="28"/>
              </w:rPr>
              <w:t xml:space="preserve"> </w:t>
            </w:r>
            <w:r w:rsidRPr="004142D3">
              <w:rPr>
                <w:rFonts w:eastAsia="Times New Roman"/>
                <w:color w:val="auto"/>
                <w:szCs w:val="28"/>
              </w:rPr>
              <w:t xml:space="preserve"> презентационных</w:t>
            </w:r>
            <w:r w:rsidR="001A2E03" w:rsidRPr="004142D3">
              <w:rPr>
                <w:rFonts w:eastAsia="Times New Roman"/>
                <w:color w:val="auto"/>
                <w:szCs w:val="28"/>
              </w:rPr>
              <w:t xml:space="preserve"> </w:t>
            </w:r>
            <w:r w:rsidRPr="004142D3">
              <w:rPr>
                <w:rFonts w:eastAsia="Times New Roman"/>
                <w:color w:val="auto"/>
                <w:szCs w:val="28"/>
              </w:rPr>
              <w:t xml:space="preserve"> материалов</w:t>
            </w:r>
          </w:p>
        </w:tc>
      </w:tr>
      <w:tr w:rsidR="00587A12" w:rsidRPr="004142D3" w:rsidTr="001A2E03">
        <w:trPr>
          <w:tblCellSpacing w:w="7" w:type="dxa"/>
        </w:trPr>
        <w:tc>
          <w:tcPr>
            <w:tcW w:w="0" w:type="auto"/>
            <w:shd w:val="clear" w:color="auto" w:fill="FFFFFF"/>
            <w:noWrap/>
            <w:hideMark/>
          </w:tcPr>
          <w:p w:rsidR="00587A12" w:rsidRPr="004142D3" w:rsidRDefault="00587A12" w:rsidP="001A2E03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4142D3">
              <w:rPr>
                <w:rFonts w:eastAsia="Times New Roman"/>
                <w:color w:val="auto"/>
                <w:szCs w:val="28"/>
              </w:rPr>
              <w:t>1</w:t>
            </w:r>
            <w:r w:rsidR="001A2E03" w:rsidRPr="004142D3">
              <w:rPr>
                <w:rFonts w:eastAsia="Times New Roman"/>
                <w:color w:val="auto"/>
                <w:szCs w:val="28"/>
              </w:rPr>
              <w:t>1</w:t>
            </w:r>
            <w:r w:rsidRPr="004142D3">
              <w:rPr>
                <w:rFonts w:eastAsia="Times New Roman"/>
                <w:color w:val="auto"/>
                <w:szCs w:val="28"/>
              </w:rPr>
              <w:t>:00-1</w:t>
            </w:r>
            <w:r w:rsidR="001A2E03" w:rsidRPr="004142D3">
              <w:rPr>
                <w:rFonts w:eastAsia="Times New Roman"/>
                <w:color w:val="auto"/>
                <w:szCs w:val="28"/>
              </w:rPr>
              <w:t>1</w:t>
            </w:r>
            <w:r w:rsidRPr="004142D3">
              <w:rPr>
                <w:rFonts w:eastAsia="Times New Roman"/>
                <w:color w:val="auto"/>
                <w:szCs w:val="28"/>
              </w:rPr>
              <w:t>:</w:t>
            </w:r>
            <w:r w:rsidR="001A2E03" w:rsidRPr="004142D3">
              <w:rPr>
                <w:rFonts w:eastAsia="Times New Roman"/>
                <w:color w:val="auto"/>
                <w:szCs w:val="28"/>
              </w:rPr>
              <w:t>3</w:t>
            </w:r>
            <w:r w:rsidRPr="004142D3">
              <w:rPr>
                <w:rFonts w:eastAsia="Times New Roman"/>
                <w:color w:val="auto"/>
                <w:szCs w:val="28"/>
              </w:rPr>
              <w:t>0</w:t>
            </w:r>
          </w:p>
        </w:tc>
        <w:tc>
          <w:tcPr>
            <w:tcW w:w="8124" w:type="dxa"/>
            <w:shd w:val="clear" w:color="auto" w:fill="FFFFFF"/>
            <w:hideMark/>
          </w:tcPr>
          <w:p w:rsidR="00587A12" w:rsidRPr="004142D3" w:rsidRDefault="00587A12" w:rsidP="001A2E03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4142D3">
              <w:rPr>
                <w:rFonts w:eastAsia="Times New Roman"/>
                <w:color w:val="auto"/>
                <w:szCs w:val="28"/>
              </w:rPr>
              <w:t>Торжественное открытие конкурса</w:t>
            </w:r>
          </w:p>
        </w:tc>
      </w:tr>
      <w:tr w:rsidR="00587A12" w:rsidRPr="004142D3" w:rsidTr="001A2E03">
        <w:trPr>
          <w:tblCellSpacing w:w="7" w:type="dxa"/>
        </w:trPr>
        <w:tc>
          <w:tcPr>
            <w:tcW w:w="0" w:type="auto"/>
            <w:shd w:val="clear" w:color="auto" w:fill="FFFFFF"/>
            <w:noWrap/>
            <w:hideMark/>
          </w:tcPr>
          <w:p w:rsidR="00587A12" w:rsidRPr="004142D3" w:rsidRDefault="00587A12" w:rsidP="001003F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4142D3">
              <w:rPr>
                <w:rFonts w:eastAsia="Times New Roman"/>
                <w:color w:val="auto"/>
                <w:szCs w:val="28"/>
              </w:rPr>
              <w:t>1</w:t>
            </w:r>
            <w:r w:rsidR="001A2E03" w:rsidRPr="004142D3">
              <w:rPr>
                <w:rFonts w:eastAsia="Times New Roman"/>
                <w:color w:val="auto"/>
                <w:szCs w:val="28"/>
              </w:rPr>
              <w:t>1</w:t>
            </w:r>
            <w:r w:rsidRPr="004142D3">
              <w:rPr>
                <w:rFonts w:eastAsia="Times New Roman"/>
                <w:color w:val="auto"/>
                <w:szCs w:val="28"/>
              </w:rPr>
              <w:t>:</w:t>
            </w:r>
            <w:r w:rsidR="001003F5">
              <w:rPr>
                <w:rFonts w:eastAsia="Times New Roman"/>
                <w:color w:val="auto"/>
                <w:szCs w:val="28"/>
              </w:rPr>
              <w:t>3</w:t>
            </w:r>
            <w:r w:rsidRPr="004142D3">
              <w:rPr>
                <w:rFonts w:eastAsia="Times New Roman"/>
                <w:color w:val="auto"/>
                <w:szCs w:val="28"/>
              </w:rPr>
              <w:t>0-1</w:t>
            </w:r>
            <w:r w:rsidR="004142D3" w:rsidRPr="004142D3">
              <w:rPr>
                <w:rFonts w:eastAsia="Times New Roman"/>
                <w:color w:val="auto"/>
                <w:szCs w:val="28"/>
              </w:rPr>
              <w:t>4</w:t>
            </w:r>
            <w:r w:rsidRPr="004142D3">
              <w:rPr>
                <w:rFonts w:eastAsia="Times New Roman"/>
                <w:color w:val="auto"/>
                <w:szCs w:val="28"/>
              </w:rPr>
              <w:t>:</w:t>
            </w:r>
            <w:r w:rsidR="004142D3" w:rsidRPr="004142D3">
              <w:rPr>
                <w:rFonts w:eastAsia="Times New Roman"/>
                <w:color w:val="auto"/>
                <w:szCs w:val="28"/>
              </w:rPr>
              <w:t>00</w:t>
            </w:r>
          </w:p>
        </w:tc>
        <w:tc>
          <w:tcPr>
            <w:tcW w:w="8124" w:type="dxa"/>
            <w:shd w:val="clear" w:color="auto" w:fill="FFFFFF"/>
            <w:hideMark/>
          </w:tcPr>
          <w:p w:rsidR="00587A12" w:rsidRPr="004142D3" w:rsidRDefault="000579EA" w:rsidP="001A2E03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0579EA">
              <w:rPr>
                <w:rFonts w:eastAsia="Times New Roman"/>
                <w:color w:val="auto"/>
                <w:szCs w:val="28"/>
              </w:rPr>
              <w:t>Представление работ членам жюри</w:t>
            </w:r>
          </w:p>
        </w:tc>
      </w:tr>
      <w:tr w:rsidR="001A2E03" w:rsidRPr="004142D3" w:rsidTr="001A2E03">
        <w:trPr>
          <w:tblCellSpacing w:w="7" w:type="dxa"/>
        </w:trPr>
        <w:tc>
          <w:tcPr>
            <w:tcW w:w="0" w:type="auto"/>
            <w:shd w:val="clear" w:color="auto" w:fill="FFFFFF"/>
            <w:noWrap/>
          </w:tcPr>
          <w:p w:rsidR="001A2E03" w:rsidRPr="004142D3" w:rsidRDefault="004142D3" w:rsidP="004142D3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4142D3">
              <w:rPr>
                <w:rFonts w:eastAsia="Times New Roman"/>
                <w:color w:val="auto"/>
                <w:szCs w:val="28"/>
              </w:rPr>
              <w:t>14:00-15:00</w:t>
            </w:r>
          </w:p>
        </w:tc>
        <w:tc>
          <w:tcPr>
            <w:tcW w:w="8124" w:type="dxa"/>
            <w:shd w:val="clear" w:color="auto" w:fill="FFFFFF"/>
          </w:tcPr>
          <w:p w:rsidR="001A2E03" w:rsidRPr="004142D3" w:rsidRDefault="004142D3" w:rsidP="001A2E03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4142D3">
              <w:rPr>
                <w:rFonts w:eastAsia="Times New Roman"/>
                <w:color w:val="auto"/>
                <w:szCs w:val="28"/>
              </w:rPr>
              <w:t>Подведение итогов жюри</w:t>
            </w:r>
          </w:p>
        </w:tc>
      </w:tr>
      <w:tr w:rsidR="004142D3" w:rsidRPr="004142D3" w:rsidTr="001A2E03">
        <w:trPr>
          <w:tblCellSpacing w:w="7" w:type="dxa"/>
        </w:trPr>
        <w:tc>
          <w:tcPr>
            <w:tcW w:w="0" w:type="auto"/>
            <w:shd w:val="clear" w:color="auto" w:fill="FFFFFF"/>
            <w:noWrap/>
          </w:tcPr>
          <w:p w:rsidR="004142D3" w:rsidRPr="004142D3" w:rsidRDefault="004142D3" w:rsidP="004142D3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4142D3">
              <w:rPr>
                <w:rFonts w:eastAsia="Times New Roman"/>
                <w:color w:val="auto"/>
                <w:szCs w:val="28"/>
              </w:rPr>
              <w:t>15:10</w:t>
            </w:r>
          </w:p>
        </w:tc>
        <w:tc>
          <w:tcPr>
            <w:tcW w:w="8124" w:type="dxa"/>
            <w:shd w:val="clear" w:color="auto" w:fill="FFFFFF"/>
          </w:tcPr>
          <w:p w:rsidR="004142D3" w:rsidRPr="004142D3" w:rsidRDefault="004142D3" w:rsidP="001A2E03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4142D3">
              <w:rPr>
                <w:rFonts w:eastAsia="Times New Roman"/>
                <w:color w:val="auto"/>
                <w:szCs w:val="28"/>
              </w:rPr>
              <w:t>Объявление итогов, закрытие конкурса</w:t>
            </w:r>
          </w:p>
        </w:tc>
      </w:tr>
    </w:tbl>
    <w:p w:rsidR="00D84544" w:rsidRDefault="00587A12" w:rsidP="000579EA">
      <w:pPr>
        <w:rPr>
          <w:rFonts w:eastAsia="Times New Roman"/>
          <w:shd w:val="clear" w:color="auto" w:fill="FFFFFF"/>
        </w:rPr>
      </w:pPr>
      <w:r w:rsidRPr="00587A12">
        <w:rPr>
          <w:rFonts w:eastAsia="Times New Roman"/>
        </w:rPr>
        <w:br/>
      </w:r>
      <w:r w:rsidR="004142D3">
        <w:rPr>
          <w:rFonts w:eastAsia="Times New Roman"/>
          <w:shd w:val="clear" w:color="auto" w:fill="FFFFFF"/>
        </w:rPr>
        <w:t>В</w:t>
      </w:r>
      <w:r w:rsidR="001003F5">
        <w:rPr>
          <w:rFonts w:eastAsia="Times New Roman"/>
          <w:shd w:val="clear" w:color="auto" w:fill="FFFFFF"/>
        </w:rPr>
        <w:t>о</w:t>
      </w:r>
      <w:r w:rsidR="004142D3">
        <w:rPr>
          <w:rFonts w:eastAsia="Times New Roman"/>
          <w:shd w:val="clear" w:color="auto" w:fill="FFFFFF"/>
        </w:rPr>
        <w:t xml:space="preserve"> время подведения итогов жюри</w:t>
      </w:r>
      <w:r w:rsidRPr="00587A12">
        <w:rPr>
          <w:rFonts w:eastAsia="Times New Roman"/>
          <w:shd w:val="clear" w:color="auto" w:fill="FFFFFF"/>
        </w:rPr>
        <w:t xml:space="preserve"> заплани</w:t>
      </w:r>
      <w:r w:rsidR="004142D3">
        <w:rPr>
          <w:rFonts w:eastAsia="Times New Roman"/>
          <w:shd w:val="clear" w:color="auto" w:fill="FFFFFF"/>
        </w:rPr>
        <w:t>ровано</w:t>
      </w:r>
      <w:r w:rsidRPr="00587A12">
        <w:rPr>
          <w:rFonts w:eastAsia="Times New Roman"/>
          <w:shd w:val="clear" w:color="auto" w:fill="FFFFFF"/>
        </w:rPr>
        <w:t xml:space="preserve"> проведение экскурсии </w:t>
      </w:r>
      <w:r w:rsidR="004142D3">
        <w:rPr>
          <w:rFonts w:eastAsia="Times New Roman"/>
          <w:shd w:val="clear" w:color="auto" w:fill="FFFFFF"/>
        </w:rPr>
        <w:t>«__»</w:t>
      </w:r>
      <w:r w:rsidRPr="00587A12">
        <w:rPr>
          <w:rFonts w:eastAsia="Times New Roman"/>
          <w:shd w:val="clear" w:color="auto" w:fill="FFFFFF"/>
        </w:rPr>
        <w:t>, о желании присоединится к экскурсии, пожалуйста, сообщите орган</w:t>
      </w:r>
      <w:r w:rsidRPr="00587A12">
        <w:rPr>
          <w:rFonts w:eastAsia="Times New Roman"/>
          <w:shd w:val="clear" w:color="auto" w:fill="FFFFFF"/>
        </w:rPr>
        <w:t>и</w:t>
      </w:r>
      <w:r w:rsidRPr="00587A12">
        <w:rPr>
          <w:rFonts w:eastAsia="Times New Roman"/>
          <w:shd w:val="clear" w:color="auto" w:fill="FFFFFF"/>
        </w:rPr>
        <w:t>заторам.</w:t>
      </w:r>
    </w:p>
    <w:p w:rsidR="00D84544" w:rsidRDefault="00D84544" w:rsidP="000579EA">
      <w:pPr>
        <w:rPr>
          <w:rFonts w:eastAsia="Times New Roman"/>
          <w:shd w:val="clear" w:color="auto" w:fill="FFFFFF"/>
        </w:rPr>
      </w:pPr>
    </w:p>
    <w:p w:rsidR="00D84544" w:rsidRDefault="00D84544" w:rsidP="00D84544">
      <w:pPr>
        <w:jc w:val="center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Расписание работы секций</w:t>
      </w:r>
    </w:p>
    <w:tbl>
      <w:tblPr>
        <w:tblStyle w:val="ab"/>
        <w:tblW w:w="0" w:type="auto"/>
        <w:tblLook w:val="04A0"/>
      </w:tblPr>
      <w:tblGrid>
        <w:gridCol w:w="4503"/>
        <w:gridCol w:w="3118"/>
        <w:gridCol w:w="1950"/>
      </w:tblGrid>
      <w:tr w:rsidR="00D84544" w:rsidTr="00D84544">
        <w:tc>
          <w:tcPr>
            <w:tcW w:w="4503" w:type="dxa"/>
          </w:tcPr>
          <w:p w:rsidR="00D84544" w:rsidRDefault="00D84544" w:rsidP="000579EA">
            <w:pPr>
              <w:ind w:firstLine="0"/>
            </w:pPr>
            <w:r>
              <w:t>Номинация</w:t>
            </w:r>
          </w:p>
        </w:tc>
        <w:tc>
          <w:tcPr>
            <w:tcW w:w="3118" w:type="dxa"/>
          </w:tcPr>
          <w:p w:rsidR="00D84544" w:rsidRDefault="00D84544" w:rsidP="000579EA">
            <w:pPr>
              <w:ind w:firstLine="0"/>
            </w:pPr>
            <w:r>
              <w:t>Место проведения</w:t>
            </w:r>
          </w:p>
        </w:tc>
        <w:tc>
          <w:tcPr>
            <w:tcW w:w="1950" w:type="dxa"/>
          </w:tcPr>
          <w:p w:rsidR="00D84544" w:rsidRDefault="00D84544" w:rsidP="000579EA">
            <w:pPr>
              <w:ind w:firstLine="0"/>
            </w:pPr>
            <w:r>
              <w:t>Время</w:t>
            </w:r>
          </w:p>
        </w:tc>
      </w:tr>
      <w:tr w:rsidR="00D84544" w:rsidTr="00D84544">
        <w:tc>
          <w:tcPr>
            <w:tcW w:w="4503" w:type="dxa"/>
          </w:tcPr>
          <w:p w:rsidR="00D84544" w:rsidRPr="00D84544" w:rsidRDefault="00D84544" w:rsidP="000579EA">
            <w:pPr>
              <w:ind w:firstLine="0"/>
            </w:pPr>
            <w:r w:rsidRPr="00D84544">
              <w:t>Прикладная программа</w:t>
            </w:r>
          </w:p>
        </w:tc>
        <w:tc>
          <w:tcPr>
            <w:tcW w:w="3118" w:type="dxa"/>
          </w:tcPr>
          <w:p w:rsidR="00D84544" w:rsidRDefault="00D84544" w:rsidP="000579EA">
            <w:pPr>
              <w:ind w:firstLine="0"/>
            </w:pPr>
            <w:r>
              <w:t>кабинет 35 (4 этаж)</w:t>
            </w:r>
          </w:p>
        </w:tc>
        <w:tc>
          <w:tcPr>
            <w:tcW w:w="1950" w:type="dxa"/>
          </w:tcPr>
          <w:p w:rsidR="00D84544" w:rsidRDefault="00D84544" w:rsidP="000579EA">
            <w:pPr>
              <w:ind w:firstLine="0"/>
            </w:pPr>
          </w:p>
        </w:tc>
      </w:tr>
      <w:tr w:rsidR="00D84544" w:rsidTr="00D84544">
        <w:tc>
          <w:tcPr>
            <w:tcW w:w="4503" w:type="dxa"/>
          </w:tcPr>
          <w:p w:rsidR="00D84544" w:rsidRPr="00D84544" w:rsidRDefault="00D84544" w:rsidP="000579EA">
            <w:pPr>
              <w:ind w:firstLine="0"/>
            </w:pPr>
            <w:proofErr w:type="spellStart"/>
            <w:r w:rsidRPr="00D84544">
              <w:t>Веб-дизайн</w:t>
            </w:r>
            <w:proofErr w:type="spellEnd"/>
          </w:p>
        </w:tc>
        <w:tc>
          <w:tcPr>
            <w:tcW w:w="3118" w:type="dxa"/>
          </w:tcPr>
          <w:p w:rsidR="00D84544" w:rsidRDefault="00D84544" w:rsidP="000579EA">
            <w:pPr>
              <w:ind w:firstLine="0"/>
            </w:pPr>
            <w:r>
              <w:t>кабинет 34 (4 этаж)</w:t>
            </w:r>
          </w:p>
        </w:tc>
        <w:tc>
          <w:tcPr>
            <w:tcW w:w="1950" w:type="dxa"/>
          </w:tcPr>
          <w:p w:rsidR="00D84544" w:rsidRDefault="00D84544" w:rsidP="000579EA">
            <w:pPr>
              <w:ind w:firstLine="0"/>
            </w:pPr>
          </w:p>
        </w:tc>
      </w:tr>
      <w:tr w:rsidR="00D84544" w:rsidTr="00D84544">
        <w:tc>
          <w:tcPr>
            <w:tcW w:w="4503" w:type="dxa"/>
          </w:tcPr>
          <w:p w:rsidR="00D84544" w:rsidRPr="00D84544" w:rsidRDefault="00D84544" w:rsidP="000579EA">
            <w:pPr>
              <w:ind w:firstLine="0"/>
            </w:pPr>
            <w:r w:rsidRPr="00D84544">
              <w:t>2D компьютерная графика</w:t>
            </w:r>
          </w:p>
        </w:tc>
        <w:tc>
          <w:tcPr>
            <w:tcW w:w="3118" w:type="dxa"/>
          </w:tcPr>
          <w:p w:rsidR="00D84544" w:rsidRDefault="00D84544" w:rsidP="000579EA">
            <w:pPr>
              <w:ind w:firstLine="0"/>
            </w:pPr>
            <w:r>
              <w:t>кабинет 32 (4 этаж)</w:t>
            </w:r>
          </w:p>
        </w:tc>
        <w:tc>
          <w:tcPr>
            <w:tcW w:w="1950" w:type="dxa"/>
          </w:tcPr>
          <w:p w:rsidR="00D84544" w:rsidRDefault="00D84544" w:rsidP="000579EA">
            <w:pPr>
              <w:ind w:firstLine="0"/>
            </w:pPr>
          </w:p>
        </w:tc>
      </w:tr>
      <w:tr w:rsidR="00D84544" w:rsidTr="00D84544">
        <w:tc>
          <w:tcPr>
            <w:tcW w:w="4503" w:type="dxa"/>
          </w:tcPr>
          <w:p w:rsidR="00D84544" w:rsidRPr="00D84544" w:rsidRDefault="00D84544" w:rsidP="00D84544">
            <w:pPr>
              <w:ind w:firstLine="0"/>
            </w:pPr>
            <w:r w:rsidRPr="00D84544">
              <w:t>2D компьютерная анимация</w:t>
            </w:r>
          </w:p>
        </w:tc>
        <w:tc>
          <w:tcPr>
            <w:tcW w:w="3118" w:type="dxa"/>
          </w:tcPr>
          <w:p w:rsidR="00D84544" w:rsidRDefault="00D84544" w:rsidP="00D84544">
            <w:pPr>
              <w:ind w:firstLine="0"/>
            </w:pPr>
            <w:r>
              <w:t>кабинет 32 (4 этаж)</w:t>
            </w:r>
          </w:p>
        </w:tc>
        <w:tc>
          <w:tcPr>
            <w:tcW w:w="1950" w:type="dxa"/>
          </w:tcPr>
          <w:p w:rsidR="00D84544" w:rsidRDefault="00D84544"/>
        </w:tc>
      </w:tr>
      <w:tr w:rsidR="00D84544" w:rsidTr="00D84544">
        <w:tc>
          <w:tcPr>
            <w:tcW w:w="4503" w:type="dxa"/>
          </w:tcPr>
          <w:p w:rsidR="00D84544" w:rsidRPr="00D84544" w:rsidRDefault="00D84544" w:rsidP="000579EA">
            <w:pPr>
              <w:ind w:firstLine="0"/>
            </w:pPr>
            <w:r w:rsidRPr="00D84544">
              <w:t>3D компьютерная графика</w:t>
            </w:r>
          </w:p>
        </w:tc>
        <w:tc>
          <w:tcPr>
            <w:tcW w:w="3118" w:type="dxa"/>
          </w:tcPr>
          <w:p w:rsidR="00D84544" w:rsidRDefault="00D84544" w:rsidP="000579EA">
            <w:pPr>
              <w:ind w:firstLine="0"/>
            </w:pPr>
            <w:r>
              <w:t>кабинет 32 (4 этаж)</w:t>
            </w:r>
          </w:p>
        </w:tc>
        <w:tc>
          <w:tcPr>
            <w:tcW w:w="1950" w:type="dxa"/>
          </w:tcPr>
          <w:p w:rsidR="00D84544" w:rsidRDefault="00D84544" w:rsidP="000579EA">
            <w:pPr>
              <w:ind w:firstLine="0"/>
            </w:pPr>
          </w:p>
        </w:tc>
      </w:tr>
      <w:tr w:rsidR="00D84544" w:rsidTr="00D84544">
        <w:tc>
          <w:tcPr>
            <w:tcW w:w="4503" w:type="dxa"/>
          </w:tcPr>
          <w:p w:rsidR="00D84544" w:rsidRPr="00D84544" w:rsidRDefault="00D84544" w:rsidP="000579EA">
            <w:pPr>
              <w:ind w:firstLine="0"/>
            </w:pPr>
            <w:r w:rsidRPr="00D84544">
              <w:t>3D компьютерная анимация</w:t>
            </w:r>
          </w:p>
        </w:tc>
        <w:tc>
          <w:tcPr>
            <w:tcW w:w="3118" w:type="dxa"/>
          </w:tcPr>
          <w:p w:rsidR="00D84544" w:rsidRDefault="00D84544" w:rsidP="000579EA">
            <w:pPr>
              <w:ind w:firstLine="0"/>
            </w:pPr>
            <w:r>
              <w:t>кабинет 32 (4 этаж)</w:t>
            </w:r>
          </w:p>
        </w:tc>
        <w:tc>
          <w:tcPr>
            <w:tcW w:w="1950" w:type="dxa"/>
          </w:tcPr>
          <w:p w:rsidR="00D84544" w:rsidRDefault="00D84544" w:rsidP="000579EA">
            <w:pPr>
              <w:ind w:firstLine="0"/>
            </w:pPr>
          </w:p>
        </w:tc>
      </w:tr>
      <w:tr w:rsidR="00D84544" w:rsidTr="00D84544">
        <w:tc>
          <w:tcPr>
            <w:tcW w:w="4503" w:type="dxa"/>
          </w:tcPr>
          <w:p w:rsidR="00D84544" w:rsidRPr="00D84544" w:rsidRDefault="00D84544" w:rsidP="000579EA">
            <w:pPr>
              <w:ind w:firstLine="0"/>
            </w:pPr>
            <w:r w:rsidRPr="00D84544">
              <w:t>Компьютерная презентация</w:t>
            </w:r>
          </w:p>
        </w:tc>
        <w:tc>
          <w:tcPr>
            <w:tcW w:w="3118" w:type="dxa"/>
          </w:tcPr>
          <w:p w:rsidR="00D84544" w:rsidRDefault="00D84544" w:rsidP="000579EA">
            <w:pPr>
              <w:ind w:firstLine="0"/>
            </w:pPr>
            <w:r>
              <w:t>кабинет 34 (4 этаж)</w:t>
            </w:r>
          </w:p>
        </w:tc>
        <w:tc>
          <w:tcPr>
            <w:tcW w:w="1950" w:type="dxa"/>
          </w:tcPr>
          <w:p w:rsidR="00D84544" w:rsidRDefault="00D84544" w:rsidP="000579EA">
            <w:pPr>
              <w:ind w:firstLine="0"/>
            </w:pPr>
          </w:p>
        </w:tc>
      </w:tr>
      <w:tr w:rsidR="00D84544" w:rsidTr="00D84544">
        <w:tc>
          <w:tcPr>
            <w:tcW w:w="4503" w:type="dxa"/>
          </w:tcPr>
          <w:p w:rsidR="00D84544" w:rsidRPr="00D84544" w:rsidRDefault="00D84544" w:rsidP="000579EA">
            <w:pPr>
              <w:ind w:firstLine="0"/>
            </w:pPr>
            <w:r w:rsidRPr="00D84544">
              <w:t>Компьютерное видео</w:t>
            </w:r>
          </w:p>
        </w:tc>
        <w:tc>
          <w:tcPr>
            <w:tcW w:w="3118" w:type="dxa"/>
          </w:tcPr>
          <w:p w:rsidR="00D84544" w:rsidRDefault="00D84544" w:rsidP="000579EA">
            <w:pPr>
              <w:ind w:firstLine="0"/>
            </w:pPr>
            <w:r>
              <w:t>кабинет 35 (4 этаж)</w:t>
            </w:r>
          </w:p>
        </w:tc>
        <w:tc>
          <w:tcPr>
            <w:tcW w:w="1950" w:type="dxa"/>
          </w:tcPr>
          <w:p w:rsidR="00D84544" w:rsidRDefault="00D84544" w:rsidP="000579EA">
            <w:pPr>
              <w:ind w:firstLine="0"/>
            </w:pPr>
          </w:p>
        </w:tc>
      </w:tr>
    </w:tbl>
    <w:p w:rsidR="00587A12" w:rsidRDefault="00587A12" w:rsidP="000579EA">
      <w:pPr>
        <w:rPr>
          <w:rFonts w:eastAsiaTheme="majorEastAsia" w:cstheme="majorBidi"/>
          <w:b/>
          <w:bCs/>
          <w:szCs w:val="28"/>
        </w:rPr>
      </w:pPr>
      <w:r>
        <w:br w:type="page"/>
      </w:r>
    </w:p>
    <w:p w:rsidR="000579EA" w:rsidRDefault="000579EA" w:rsidP="000579EA">
      <w:pPr>
        <w:pStyle w:val="10"/>
        <w:jc w:val="right"/>
      </w:pPr>
      <w:bookmarkStart w:id="11" w:name="_Toc438129365"/>
      <w:r>
        <w:lastRenderedPageBreak/>
        <w:t>Приложение 4</w:t>
      </w:r>
      <w:bookmarkEnd w:id="11"/>
    </w:p>
    <w:p w:rsidR="000579EA" w:rsidRDefault="000579EA" w:rsidP="000579EA">
      <w:pPr>
        <w:spacing w:after="200" w:line="276" w:lineRule="auto"/>
        <w:ind w:left="4956" w:firstLine="0"/>
        <w:jc w:val="left"/>
      </w:pPr>
      <w:r>
        <w:t xml:space="preserve">к Положению о конкурсе </w:t>
      </w:r>
      <w:proofErr w:type="spellStart"/>
      <w:r>
        <w:t>меди</w:t>
      </w:r>
      <w:r>
        <w:t>а</w:t>
      </w:r>
      <w:r>
        <w:t>творчества</w:t>
      </w:r>
      <w:proofErr w:type="spellEnd"/>
      <w:r>
        <w:t xml:space="preserve"> и программирования среди обучающихся «</w:t>
      </w:r>
      <w:proofErr w:type="spellStart"/>
      <w:r>
        <w:t>МУЛЬТиП</w:t>
      </w:r>
      <w:proofErr w:type="spellEnd"/>
      <w:r>
        <w:t>»</w:t>
      </w:r>
    </w:p>
    <w:p w:rsidR="00C94C6D" w:rsidRPr="00C94C6D" w:rsidRDefault="00C94C6D" w:rsidP="00EA2FAC">
      <w:pPr>
        <w:jc w:val="center"/>
        <w:rPr>
          <w:b/>
        </w:rPr>
      </w:pPr>
      <w:r w:rsidRPr="00C94C6D">
        <w:rPr>
          <w:b/>
        </w:rPr>
        <w:t>Требования к оформлению и критерии оценки конкурсной работы в номинации «Прикладная программа»</w:t>
      </w:r>
    </w:p>
    <w:p w:rsidR="00C94C6D" w:rsidRDefault="00C94C6D" w:rsidP="00C94C6D"/>
    <w:p w:rsidR="00C94C6D" w:rsidRPr="009B4195" w:rsidRDefault="00C94C6D" w:rsidP="00C94C6D">
      <w:r w:rsidRPr="009B4195">
        <w:t>Индивидуальный творческий проект, представленный на конкурс, до</w:t>
      </w:r>
      <w:r w:rsidRPr="009B4195">
        <w:t>л</w:t>
      </w:r>
      <w:r w:rsidRPr="009B4195">
        <w:t>жен включать диск с файлами проекта</w:t>
      </w:r>
      <w:r w:rsidR="005406C3">
        <w:t xml:space="preserve"> и печатную копию файла </w:t>
      </w:r>
      <w:r w:rsidR="005406C3">
        <w:rPr>
          <w:lang w:val="en-US"/>
        </w:rPr>
        <w:t>README</w:t>
      </w:r>
      <w:r w:rsidRPr="009B4195">
        <w:t xml:space="preserve">. Название папки (каталога) соответствует фамилии и имени участника. Диск и конверт подписывается маркером (полное наименование образовательного учреждения согласно </w:t>
      </w:r>
      <w:r>
        <w:t>у</w:t>
      </w:r>
      <w:r w:rsidRPr="009B4195">
        <w:t>ставу, Ф.И.О. участника, Ф.И.О.  и должность руков</w:t>
      </w:r>
      <w:r w:rsidRPr="009B4195">
        <w:t>о</w:t>
      </w:r>
      <w:r w:rsidRPr="009B4195">
        <w:t>дителя)</w:t>
      </w:r>
    </w:p>
    <w:p w:rsidR="00C94C6D" w:rsidRPr="009B4195" w:rsidRDefault="00C94C6D" w:rsidP="00C94C6D">
      <w:r w:rsidRPr="009B4195">
        <w:t>Диск должен содержать:</w:t>
      </w:r>
    </w:p>
    <w:p w:rsidR="00C94C6D" w:rsidRDefault="00C94C6D" w:rsidP="00C94C6D">
      <w:pPr>
        <w:pStyle w:val="a3"/>
        <w:numPr>
          <w:ilvl w:val="0"/>
          <w:numId w:val="21"/>
        </w:numPr>
      </w:pPr>
      <w:r w:rsidRPr="009B4195">
        <w:t>файл для запуска программы (</w:t>
      </w:r>
      <w:r>
        <w:t>*</w:t>
      </w:r>
      <w:r w:rsidRPr="009B4195">
        <w:t>.</w:t>
      </w:r>
      <w:r w:rsidRPr="00C94C6D">
        <w:rPr>
          <w:lang w:val="en-US"/>
        </w:rPr>
        <w:t>EXE</w:t>
      </w:r>
      <w:r>
        <w:t>);</w:t>
      </w:r>
    </w:p>
    <w:p w:rsidR="00C94C6D" w:rsidRPr="009B4195" w:rsidRDefault="00C94C6D" w:rsidP="00C94C6D">
      <w:pPr>
        <w:pStyle w:val="a3"/>
        <w:numPr>
          <w:ilvl w:val="0"/>
          <w:numId w:val="21"/>
        </w:numPr>
      </w:pPr>
      <w:r w:rsidRPr="009B4195">
        <w:t>исходные коды (организаторы обязуются соблюдать авторское право уч</w:t>
      </w:r>
      <w:r w:rsidRPr="009B4195">
        <w:t>а</w:t>
      </w:r>
      <w:r w:rsidRPr="009B4195">
        <w:t>стников и использовать полученные коды исключительно для оценивания работы: сложности, особенностей, оптимальности программного кода)</w:t>
      </w:r>
      <w:r>
        <w:t>;</w:t>
      </w:r>
    </w:p>
    <w:p w:rsidR="00C94C6D" w:rsidRPr="009B4195" w:rsidRDefault="00C94C6D" w:rsidP="00C94C6D">
      <w:pPr>
        <w:pStyle w:val="a3"/>
        <w:numPr>
          <w:ilvl w:val="0"/>
          <w:numId w:val="21"/>
        </w:numPr>
      </w:pPr>
      <w:r w:rsidRPr="009B4195">
        <w:t>сопроводительный файл (</w:t>
      </w:r>
      <w:r w:rsidRPr="00C94C6D">
        <w:rPr>
          <w:lang w:val="en-US"/>
        </w:rPr>
        <w:t>README</w:t>
      </w:r>
      <w:r w:rsidRPr="009B4195">
        <w:t>.*), содержащий:</w:t>
      </w:r>
    </w:p>
    <w:p w:rsidR="00C94C6D" w:rsidRPr="009B4195" w:rsidRDefault="00C94C6D" w:rsidP="00C94C6D">
      <w:pPr>
        <w:pStyle w:val="a3"/>
        <w:numPr>
          <w:ilvl w:val="1"/>
          <w:numId w:val="21"/>
        </w:numPr>
      </w:pPr>
      <w:r w:rsidRPr="009B4195">
        <w:t>титульный лист;</w:t>
      </w:r>
    </w:p>
    <w:p w:rsidR="00C94C6D" w:rsidRPr="009B4195" w:rsidRDefault="00C94C6D" w:rsidP="00C94C6D">
      <w:pPr>
        <w:pStyle w:val="a3"/>
        <w:numPr>
          <w:ilvl w:val="1"/>
          <w:numId w:val="21"/>
        </w:numPr>
      </w:pPr>
      <w:r w:rsidRPr="009B4195">
        <w:t>содержание;</w:t>
      </w:r>
    </w:p>
    <w:p w:rsidR="00C94C6D" w:rsidRPr="009B4195" w:rsidRDefault="00C94C6D" w:rsidP="00C94C6D">
      <w:pPr>
        <w:pStyle w:val="a3"/>
        <w:numPr>
          <w:ilvl w:val="1"/>
          <w:numId w:val="21"/>
        </w:numPr>
      </w:pPr>
      <w:r w:rsidRPr="009B4195">
        <w:t xml:space="preserve">описание проекта (название, тип программы и использованного </w:t>
      </w:r>
      <w:r>
        <w:t>п</w:t>
      </w:r>
      <w:r w:rsidRPr="009B4195">
        <w:t>р</w:t>
      </w:r>
      <w:r w:rsidRPr="009B4195">
        <w:t>о</w:t>
      </w:r>
      <w:r w:rsidRPr="009B4195">
        <w:t>граммного обеспечения (система программирования), цели, актуал</w:t>
      </w:r>
      <w:r w:rsidRPr="009B4195">
        <w:t>ь</w:t>
      </w:r>
      <w:r w:rsidRPr="009B4195">
        <w:t>ность выбранной темы, содержание работы;</w:t>
      </w:r>
    </w:p>
    <w:p w:rsidR="00C94C6D" w:rsidRPr="009B4195" w:rsidRDefault="00C94C6D" w:rsidP="00C94C6D">
      <w:pPr>
        <w:pStyle w:val="a3"/>
        <w:numPr>
          <w:ilvl w:val="1"/>
          <w:numId w:val="21"/>
        </w:numPr>
      </w:pPr>
      <w:r w:rsidRPr="009B4195">
        <w:t xml:space="preserve">инструкции для пользователя по работе с программным </w:t>
      </w:r>
      <w:r w:rsidR="00933542">
        <w:t>средством</w:t>
      </w:r>
      <w:r w:rsidRPr="009B4195">
        <w:t>, управлению режимами работы программы;</w:t>
      </w:r>
    </w:p>
    <w:p w:rsidR="00C94C6D" w:rsidRPr="009B4195" w:rsidRDefault="00C94C6D" w:rsidP="00C94C6D">
      <w:pPr>
        <w:pStyle w:val="a3"/>
        <w:numPr>
          <w:ilvl w:val="1"/>
          <w:numId w:val="21"/>
        </w:numPr>
      </w:pPr>
      <w:r w:rsidRPr="009B4195">
        <w:t>заключение о теоретической и практической значимости выполненной работы, е</w:t>
      </w:r>
      <w:r>
        <w:t>е</w:t>
      </w:r>
      <w:r w:rsidRPr="009B4195">
        <w:t xml:space="preserve"> перспективы;</w:t>
      </w:r>
    </w:p>
    <w:p w:rsidR="00C94C6D" w:rsidRPr="009B4195" w:rsidRDefault="00C94C6D" w:rsidP="00C94C6D">
      <w:pPr>
        <w:pStyle w:val="a3"/>
        <w:numPr>
          <w:ilvl w:val="1"/>
          <w:numId w:val="21"/>
        </w:numPr>
      </w:pPr>
      <w:r w:rsidRPr="009B4195">
        <w:t>список используемых источников;</w:t>
      </w:r>
      <w:r>
        <w:t xml:space="preserve"> </w:t>
      </w:r>
    </w:p>
    <w:p w:rsidR="00C94C6D" w:rsidRPr="009B4195" w:rsidRDefault="00C94C6D" w:rsidP="00C94C6D">
      <w:pPr>
        <w:pStyle w:val="a3"/>
        <w:numPr>
          <w:ilvl w:val="0"/>
          <w:numId w:val="21"/>
        </w:numPr>
      </w:pPr>
      <w:r w:rsidRPr="009B4195">
        <w:lastRenderedPageBreak/>
        <w:t>дополнительные материалы (математическую модель решаемой задачи, схему разбиения программного комплекса на программные модули (по</w:t>
      </w:r>
      <w:r w:rsidRPr="009B4195">
        <w:t>д</w:t>
      </w:r>
      <w:r w:rsidRPr="009B4195">
        <w:t>задачи), прокомментированные исходные тексты программ, блок-схемы и прочее);</w:t>
      </w:r>
    </w:p>
    <w:p w:rsidR="00C94C6D" w:rsidRPr="009B4195" w:rsidRDefault="00C94C6D" w:rsidP="00C94C6D">
      <w:pPr>
        <w:pStyle w:val="a3"/>
        <w:numPr>
          <w:ilvl w:val="0"/>
          <w:numId w:val="21"/>
        </w:numPr>
      </w:pPr>
      <w:r w:rsidRPr="009B4195">
        <w:t>отзыв руководителя, описывающий особенности представленного прое</w:t>
      </w:r>
      <w:r w:rsidRPr="009B4195">
        <w:t>к</w:t>
      </w:r>
      <w:r w:rsidRPr="009B4195">
        <w:t>та.</w:t>
      </w:r>
    </w:p>
    <w:p w:rsidR="00C94C6D" w:rsidRDefault="00C94C6D">
      <w:r w:rsidRPr="009B4195">
        <w:t xml:space="preserve">Электронные материалы предоставляются на дисках: </w:t>
      </w:r>
      <w:r w:rsidRPr="009B4195">
        <w:rPr>
          <w:lang w:val="en-US"/>
        </w:rPr>
        <w:t>CD</w:t>
      </w:r>
      <w:r w:rsidRPr="009B4195">
        <w:t>/</w:t>
      </w:r>
      <w:r w:rsidRPr="009B4195">
        <w:rPr>
          <w:lang w:val="en-US"/>
        </w:rPr>
        <w:t>DVD</w:t>
      </w:r>
      <w:r w:rsidRPr="009B4195">
        <w:t xml:space="preserve"> - </w:t>
      </w:r>
      <w:r w:rsidRPr="009B4195">
        <w:rPr>
          <w:lang w:val="en-US"/>
        </w:rPr>
        <w:t>R</w:t>
      </w:r>
      <w:r w:rsidRPr="009B4195">
        <w:t>/</w:t>
      </w:r>
      <w:r w:rsidRPr="009B4195">
        <w:rPr>
          <w:lang w:val="en-US"/>
        </w:rPr>
        <w:t>RW</w:t>
      </w:r>
      <w:r w:rsidRPr="009B4195">
        <w:t>. Документы (файлы) должны быть записаны в формате, распознаваемом пр</w:t>
      </w:r>
      <w:r w:rsidRPr="009B4195">
        <w:t>о</w:t>
      </w:r>
      <w:r w:rsidRPr="009B4195">
        <w:t xml:space="preserve">граммами MS </w:t>
      </w:r>
      <w:r w:rsidRPr="009B4195">
        <w:rPr>
          <w:lang w:val="en-US"/>
        </w:rPr>
        <w:t>Office</w:t>
      </w:r>
      <w:r>
        <w:t xml:space="preserve"> или </w:t>
      </w:r>
      <w:proofErr w:type="spellStart"/>
      <w:r>
        <w:rPr>
          <w:lang w:val="en-US"/>
        </w:rPr>
        <w:t>OpenOffice</w:t>
      </w:r>
      <w:proofErr w:type="spellEnd"/>
      <w:r w:rsidRPr="009B4195">
        <w:t xml:space="preserve">. Если для просмотра (запуска) проекта, кроме операционной системы </w:t>
      </w:r>
      <w:r w:rsidRPr="009B4195">
        <w:rPr>
          <w:lang w:val="en-US"/>
        </w:rPr>
        <w:t>MS</w:t>
      </w:r>
      <w:r w:rsidRPr="009B4195">
        <w:t xml:space="preserve"> </w:t>
      </w:r>
      <w:proofErr w:type="spellStart"/>
      <w:r w:rsidRPr="009B4195">
        <w:t>Windows</w:t>
      </w:r>
      <w:proofErr w:type="spellEnd"/>
      <w:r w:rsidRPr="009B4195">
        <w:t xml:space="preserve"> и пакета программ MS </w:t>
      </w:r>
      <w:r w:rsidRPr="009B4195">
        <w:rPr>
          <w:lang w:val="en-US"/>
        </w:rPr>
        <w:t>Office</w:t>
      </w:r>
      <w:r w:rsidRPr="009B4195">
        <w:t xml:space="preserve">, </w:t>
      </w:r>
      <w:proofErr w:type="gramStart"/>
      <w:r w:rsidRPr="009B4195">
        <w:t>требуется дополнительное программное обеспечение</w:t>
      </w:r>
      <w:r w:rsidRPr="00C94C6D">
        <w:t xml:space="preserve"> </w:t>
      </w:r>
      <w:r>
        <w:t>следует</w:t>
      </w:r>
      <w:proofErr w:type="gramEnd"/>
      <w:r>
        <w:t xml:space="preserve"> указать точное название и версию программных продуктов.</w:t>
      </w:r>
    </w:p>
    <w:p w:rsidR="00933542" w:rsidRDefault="00933542">
      <w:r>
        <w:t>Материал сопроводительного файла</w:t>
      </w:r>
      <w:r w:rsidR="000D53FB">
        <w:t>, те</w:t>
      </w:r>
      <w:proofErr w:type="gramStart"/>
      <w:r w:rsidR="000D53FB">
        <w:t>кст пр</w:t>
      </w:r>
      <w:proofErr w:type="gramEnd"/>
      <w:r w:rsidR="000D53FB">
        <w:t>ограммы</w:t>
      </w:r>
      <w:r>
        <w:t xml:space="preserve"> и отзыв руков</w:t>
      </w:r>
      <w:r>
        <w:t>о</w:t>
      </w:r>
      <w:r>
        <w:t>дителя должны быть также представлены в бумажной форме.</w:t>
      </w:r>
    </w:p>
    <w:p w:rsidR="007167AA" w:rsidRDefault="007167AA" w:rsidP="007167AA">
      <w:r>
        <w:t>Во время финала участники сопровождают показ работы устным до</w:t>
      </w:r>
      <w:r>
        <w:t>к</w:t>
      </w:r>
      <w:r>
        <w:t>ладом. Доклад должен включать:</w:t>
      </w:r>
    </w:p>
    <w:p w:rsidR="007167AA" w:rsidRDefault="007167AA" w:rsidP="007167AA">
      <w:pPr>
        <w:pStyle w:val="a3"/>
        <w:numPr>
          <w:ilvl w:val="0"/>
          <w:numId w:val="46"/>
        </w:numPr>
      </w:pPr>
      <w:r>
        <w:t>краткое обоснование выбора темы работы, среды разработки; цель работы, описание выполнения работы, проблемы, возмо</w:t>
      </w:r>
      <w:r>
        <w:t>ж</w:t>
      </w:r>
      <w:r>
        <w:t xml:space="preserve">ности использования. </w:t>
      </w:r>
    </w:p>
    <w:p w:rsidR="007167AA" w:rsidRPr="00BA4ED4" w:rsidRDefault="007167AA" w:rsidP="007167AA">
      <w:pPr>
        <w:pStyle w:val="a3"/>
        <w:numPr>
          <w:ilvl w:val="0"/>
          <w:numId w:val="46"/>
        </w:numPr>
      </w:pPr>
      <w:r>
        <w:t>презентация проекта (демонстрация и доклад) не должна прев</w:t>
      </w:r>
      <w:r>
        <w:t>ы</w:t>
      </w:r>
      <w:r>
        <w:t xml:space="preserve">шать по времени </w:t>
      </w:r>
      <w:r w:rsidR="00DD065E">
        <w:t>5</w:t>
      </w:r>
      <w:r>
        <w:t xml:space="preserve"> минут.</w:t>
      </w:r>
    </w:p>
    <w:p w:rsidR="007167AA" w:rsidRPr="007167AA" w:rsidRDefault="007167AA"/>
    <w:p w:rsidR="007D2ADA" w:rsidRDefault="007D2ADA" w:rsidP="007D2ADA">
      <w:pPr>
        <w:spacing w:line="240" w:lineRule="auto"/>
        <w:ind w:firstLine="426"/>
        <w:rPr>
          <w:b/>
          <w:szCs w:val="28"/>
        </w:rPr>
      </w:pPr>
      <w:r w:rsidRPr="009B4195">
        <w:rPr>
          <w:b/>
          <w:szCs w:val="28"/>
        </w:rPr>
        <w:t>Критерии оц</w:t>
      </w:r>
      <w:r w:rsidR="007855A1">
        <w:rPr>
          <w:b/>
          <w:szCs w:val="28"/>
        </w:rPr>
        <w:t>енки работы в номинации «Прикладная программа</w:t>
      </w:r>
    </w:p>
    <w:tbl>
      <w:tblPr>
        <w:tblStyle w:val="ab"/>
        <w:tblW w:w="0" w:type="auto"/>
        <w:tblLook w:val="04A0"/>
      </w:tblPr>
      <w:tblGrid>
        <w:gridCol w:w="8046"/>
        <w:gridCol w:w="1525"/>
      </w:tblGrid>
      <w:tr w:rsidR="00742CFC" w:rsidTr="00CB7FAF">
        <w:tc>
          <w:tcPr>
            <w:tcW w:w="8046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Критерии оценки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Баллы</w:t>
            </w:r>
          </w:p>
        </w:tc>
      </w:tr>
      <w:tr w:rsidR="00742CFC" w:rsidTr="00CB7FAF">
        <w:tc>
          <w:tcPr>
            <w:tcW w:w="8046" w:type="dxa"/>
          </w:tcPr>
          <w:p w:rsidR="00CB7FAF" w:rsidRPr="00CB7FAF" w:rsidRDefault="00CB7FAF" w:rsidP="007D2ADA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CB7FAF">
              <w:rPr>
                <w:b/>
                <w:color w:val="000000"/>
                <w:sz w:val="27"/>
                <w:szCs w:val="27"/>
                <w:shd w:val="clear" w:color="auto" w:fill="FFFFFF"/>
              </w:rPr>
              <w:t>Надежность ПС</w:t>
            </w:r>
          </w:p>
        </w:tc>
        <w:tc>
          <w:tcPr>
            <w:tcW w:w="1525" w:type="dxa"/>
          </w:tcPr>
          <w:p w:rsidR="00CB7FAF" w:rsidRDefault="00D83B58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C48FB">
              <w:rPr>
                <w:b/>
                <w:szCs w:val="28"/>
              </w:rPr>
              <w:t>1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7D2ADA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Возможность обработки ошибочных ситуаций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7D2AD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Полнота обработки ошибочных ситуаций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7D2AD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системы контроля полноты входных данных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7D2AD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средств контроля корректности входных данных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7D2AD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средств контроля непротиворечивости входных данных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7D2AD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средств восстановления процесса в случае сбоев оборуд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вания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7D2AD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возможности разделения по времени выполнения отдел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ь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ных функций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программ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7D2AD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Наличие возможности повторного старта с точки останова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7D2AD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обработки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CB7FAF">
              <w:rPr>
                <w:sz w:val="27"/>
                <w:szCs w:val="27"/>
                <w:shd w:val="clear" w:color="auto" w:fill="FFFFFF"/>
              </w:rPr>
              <w:t>неопределенностей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(деление на 0, квадратный корень из отрицательного числа и т.д.)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D83B58" w:rsidTr="00CB7FAF">
        <w:tc>
          <w:tcPr>
            <w:tcW w:w="8046" w:type="dxa"/>
          </w:tcPr>
          <w:p w:rsidR="00D83B58" w:rsidRDefault="00D83B58" w:rsidP="007D2AD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значений переменных по умолчанию</w:t>
            </w:r>
          </w:p>
        </w:tc>
        <w:tc>
          <w:tcPr>
            <w:tcW w:w="1525" w:type="dxa"/>
          </w:tcPr>
          <w:p w:rsidR="00D83B58" w:rsidRDefault="00D83B58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D83B58" w:rsidTr="00CB7FAF">
        <w:tc>
          <w:tcPr>
            <w:tcW w:w="8046" w:type="dxa"/>
          </w:tcPr>
          <w:p w:rsidR="00D83B58" w:rsidRDefault="00D83B58" w:rsidP="007D2AD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Наличие ветвей обработки </w:t>
            </w:r>
            <w:r w:rsidR="004C48FB">
              <w:rPr>
                <w:color w:val="000000"/>
                <w:sz w:val="27"/>
                <w:szCs w:val="27"/>
                <w:shd w:val="clear" w:color="auto" w:fill="FFFFFF"/>
              </w:rPr>
              <w:t>по умолчанию</w:t>
            </w:r>
          </w:p>
        </w:tc>
        <w:tc>
          <w:tcPr>
            <w:tcW w:w="1525" w:type="dxa"/>
          </w:tcPr>
          <w:p w:rsidR="00D83B58" w:rsidRDefault="004C48FB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Pr="00CB7FAF" w:rsidRDefault="00CB7FAF" w:rsidP="007D2ADA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CB7FAF">
              <w:rPr>
                <w:b/>
                <w:color w:val="000000"/>
                <w:sz w:val="27"/>
                <w:szCs w:val="27"/>
                <w:shd w:val="clear" w:color="auto" w:fill="FFFFFF"/>
              </w:rPr>
              <w:t>Сопровождаемость</w:t>
            </w:r>
            <w:proofErr w:type="spellEnd"/>
            <w:r w:rsidRPr="00CB7FAF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ПС</w:t>
            </w:r>
          </w:p>
        </w:tc>
        <w:tc>
          <w:tcPr>
            <w:tcW w:w="1525" w:type="dxa"/>
          </w:tcPr>
          <w:p w:rsidR="00CB7FAF" w:rsidRDefault="00D83B58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7D2AD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комментариев в точках входа и выхода программы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комментариев ко всем частям программы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Default="00CB7FAF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Соответствие комментариев принятым соглашениям</w:t>
            </w:r>
          </w:p>
        </w:tc>
        <w:tc>
          <w:tcPr>
            <w:tcW w:w="1525" w:type="dxa"/>
          </w:tcPr>
          <w:p w:rsidR="00CB7FAF" w:rsidRDefault="00CB7FAF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D83B58" w:rsidTr="00CB7FAF">
        <w:tc>
          <w:tcPr>
            <w:tcW w:w="8046" w:type="dxa"/>
          </w:tcPr>
          <w:p w:rsidR="00D83B58" w:rsidRDefault="00D83B58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установщика ПС</w:t>
            </w:r>
          </w:p>
        </w:tc>
        <w:tc>
          <w:tcPr>
            <w:tcW w:w="1525" w:type="dxa"/>
          </w:tcPr>
          <w:p w:rsidR="00D83B58" w:rsidRDefault="00D83B58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CB7FAF" w:rsidRPr="00CB7FAF" w:rsidRDefault="00CB7FAF" w:rsidP="00CB7FAF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CB7FAF">
              <w:rPr>
                <w:b/>
                <w:color w:val="000000"/>
                <w:sz w:val="27"/>
                <w:szCs w:val="27"/>
                <w:shd w:val="clear" w:color="auto" w:fill="FFFFFF"/>
              </w:rPr>
              <w:t>Удобство применения ПС</w:t>
            </w:r>
          </w:p>
        </w:tc>
        <w:tc>
          <w:tcPr>
            <w:tcW w:w="1525" w:type="dxa"/>
          </w:tcPr>
          <w:p w:rsidR="00CB7FAF" w:rsidRDefault="00252593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742CFC" w:rsidTr="00CB7FAF">
        <w:tc>
          <w:tcPr>
            <w:tcW w:w="8046" w:type="dxa"/>
          </w:tcPr>
          <w:p w:rsidR="00CB7FAF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Легкость и быстрота загрузки и запуска программы</w:t>
            </w:r>
          </w:p>
        </w:tc>
        <w:tc>
          <w:tcPr>
            <w:tcW w:w="1525" w:type="dxa"/>
          </w:tcPr>
          <w:p w:rsidR="00CB7FAF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Легкость и быстрота завершения работы программы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Возможность распечатки содержимого программы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Обеспечение удобства ввода данных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Легкость восприятия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231724" w:rsidTr="00CB7FAF">
        <w:tc>
          <w:tcPr>
            <w:tcW w:w="8046" w:type="dxa"/>
          </w:tcPr>
          <w:p w:rsidR="00231724" w:rsidRDefault="00231724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Интуитивно понятный интерфейс</w:t>
            </w:r>
          </w:p>
        </w:tc>
        <w:tc>
          <w:tcPr>
            <w:tcW w:w="1525" w:type="dxa"/>
          </w:tcPr>
          <w:p w:rsidR="00231724" w:rsidRDefault="00231724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252593" w:rsidTr="00CB7FAF">
        <w:tc>
          <w:tcPr>
            <w:tcW w:w="8046" w:type="dxa"/>
          </w:tcPr>
          <w:p w:rsidR="00252593" w:rsidRDefault="00252593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Возможность получить контекстную подсказку</w:t>
            </w:r>
          </w:p>
        </w:tc>
        <w:tc>
          <w:tcPr>
            <w:tcW w:w="1525" w:type="dxa"/>
          </w:tcPr>
          <w:p w:rsidR="00252593" w:rsidRDefault="00252593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252593" w:rsidTr="00CB7FAF">
        <w:tc>
          <w:tcPr>
            <w:tcW w:w="8046" w:type="dxa"/>
          </w:tcPr>
          <w:p w:rsidR="00252593" w:rsidRDefault="00252593" w:rsidP="00252593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Привлекательность, запоминаемость дизайна</w:t>
            </w:r>
          </w:p>
        </w:tc>
        <w:tc>
          <w:tcPr>
            <w:tcW w:w="1525" w:type="dxa"/>
          </w:tcPr>
          <w:p w:rsidR="00252593" w:rsidRDefault="00252593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252593" w:rsidTr="00CB7FAF">
        <w:tc>
          <w:tcPr>
            <w:tcW w:w="8046" w:type="dxa"/>
          </w:tcPr>
          <w:p w:rsidR="00252593" w:rsidRDefault="00252593" w:rsidP="00252593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справочной системы</w:t>
            </w:r>
          </w:p>
        </w:tc>
        <w:tc>
          <w:tcPr>
            <w:tcW w:w="1525" w:type="dxa"/>
          </w:tcPr>
          <w:p w:rsidR="00252593" w:rsidRDefault="00252593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Pr="00231724" w:rsidRDefault="00E21A87" w:rsidP="00E21A87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231724">
              <w:rPr>
                <w:b/>
                <w:color w:val="000000"/>
                <w:sz w:val="27"/>
                <w:szCs w:val="27"/>
                <w:shd w:val="clear" w:color="auto" w:fill="FFFFFF"/>
              </w:rPr>
              <w:t>Универсальность ПС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E21A87" w:rsidTr="00E21A87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Возможность настройки формата выходных данных для конкре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т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ных пользователей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в программе повторного выполнения функций (подпр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грамм)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Использование стандартных интерфейсов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Независимость от других программных средств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Независимость от операционной системы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Pr="00583DE8" w:rsidRDefault="00E21A87" w:rsidP="00E21A87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583DE8">
              <w:rPr>
                <w:b/>
                <w:color w:val="000000"/>
                <w:sz w:val="27"/>
                <w:szCs w:val="27"/>
                <w:shd w:val="clear" w:color="auto" w:fill="FFFFFF"/>
              </w:rPr>
              <w:t>Корректность ПС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E21A87" w:rsidTr="00E21A87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Реализация возможности настройки системы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Реализация диагностики всех аварийных ситуаций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Единообразие наименования каждой переменной и константы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Все основные части программы представлены и реализованы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Pr="00252593" w:rsidRDefault="00E21A87" w:rsidP="00E21A87">
            <w:pPr>
              <w:spacing w:line="240" w:lineRule="auto"/>
              <w:ind w:firstLine="0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Повторя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ющиеся части кода преобразованы в вызов общей проц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е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дуры 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защиты от несанкционированного доступа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Читабельность кода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E21A87">
        <w:tc>
          <w:tcPr>
            <w:tcW w:w="8046" w:type="dxa"/>
          </w:tcPr>
          <w:p w:rsidR="00E21A87" w:rsidRPr="004C48FB" w:rsidRDefault="00E21A87" w:rsidP="00E21A87">
            <w:pPr>
              <w:spacing w:line="240" w:lineRule="auto"/>
              <w:ind w:firstLine="0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</w:t>
            </w:r>
            <w:r w:rsidRPr="004C48FB">
              <w:rPr>
                <w:sz w:val="26"/>
                <w:szCs w:val="26"/>
                <w:shd w:val="clear" w:color="auto" w:fill="FFFFFF"/>
              </w:rPr>
              <w:t>ункции и назначени</w:t>
            </w:r>
            <w:r>
              <w:rPr>
                <w:sz w:val="26"/>
                <w:szCs w:val="26"/>
                <w:shd w:val="clear" w:color="auto" w:fill="FFFFFF"/>
              </w:rPr>
              <w:t>е</w:t>
            </w:r>
            <w:r w:rsidRPr="004C48FB">
              <w:rPr>
                <w:sz w:val="26"/>
                <w:szCs w:val="26"/>
                <w:shd w:val="clear" w:color="auto" w:fill="FFFFFF"/>
              </w:rPr>
              <w:t xml:space="preserve"> соответствующих операторов легко поним</w:t>
            </w:r>
            <w:r w:rsidRPr="004C48FB">
              <w:rPr>
                <w:sz w:val="26"/>
                <w:szCs w:val="26"/>
                <w:shd w:val="clear" w:color="auto" w:fill="FFFFFF"/>
              </w:rPr>
              <w:t>а</w:t>
            </w:r>
            <w:r w:rsidRPr="004C48FB">
              <w:rPr>
                <w:sz w:val="26"/>
                <w:szCs w:val="26"/>
                <w:shd w:val="clear" w:color="auto" w:fill="FFFFFF"/>
              </w:rPr>
              <w:t>ются в результате чтения текста прог</w:t>
            </w:r>
            <w:r w:rsidRPr="004C48FB">
              <w:rPr>
                <w:sz w:val="26"/>
                <w:szCs w:val="26"/>
                <w:shd w:val="clear" w:color="auto" w:fill="FFFFFF"/>
              </w:rPr>
              <w:softHyphen/>
              <w:t>раммы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Pr="00742CFC" w:rsidRDefault="00742CFC" w:rsidP="00CB7FAF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742CFC">
              <w:rPr>
                <w:b/>
                <w:color w:val="000000"/>
                <w:sz w:val="27"/>
                <w:szCs w:val="27"/>
                <w:shd w:val="clear" w:color="auto" w:fill="FFFFFF"/>
              </w:rPr>
              <w:t>Качество программной документации</w:t>
            </w:r>
          </w:p>
        </w:tc>
        <w:tc>
          <w:tcPr>
            <w:tcW w:w="1525" w:type="dxa"/>
          </w:tcPr>
          <w:p w:rsidR="00742CFC" w:rsidRDefault="00252593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краткой аннотации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решаемых задач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Наличие описания основных функций ПС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алгоритмов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входных и выходных данных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пользовательских интерфейсов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диагностических сообщений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Соответствие оглавления содержанию документации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Грамматическая правильность изложения документации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Отсутствие неоднозначных формулировок и описаний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Правильность использования терминов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Краткость, отсутствие лишней детализации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Единство обозначений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Ясность логической структуры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стандартов и правил изложения в документации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оглавления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предметного указателя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всех требуемых разделов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непрерывности нумерации страниц документов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742CFC" w:rsidTr="00CB7FAF">
        <w:tc>
          <w:tcPr>
            <w:tcW w:w="8046" w:type="dxa"/>
          </w:tcPr>
          <w:p w:rsidR="00742CFC" w:rsidRDefault="00742CFC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Отсутствие незаконченных разделов абзацев, предложений</w:t>
            </w:r>
          </w:p>
        </w:tc>
        <w:tc>
          <w:tcPr>
            <w:tcW w:w="1525" w:type="dxa"/>
          </w:tcPr>
          <w:p w:rsidR="00742CFC" w:rsidRDefault="00742CFC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CB7FAF">
        <w:tc>
          <w:tcPr>
            <w:tcW w:w="8046" w:type="dxa"/>
          </w:tcPr>
          <w:p w:rsidR="00E21A87" w:rsidRPr="00E21A87" w:rsidRDefault="00E21A87" w:rsidP="00CB7FAF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E21A87">
              <w:rPr>
                <w:b/>
                <w:color w:val="000000"/>
                <w:sz w:val="27"/>
                <w:szCs w:val="27"/>
                <w:shd w:val="clear" w:color="auto" w:fill="FFFFFF"/>
              </w:rPr>
              <w:t>Защита проекта</w:t>
            </w:r>
          </w:p>
        </w:tc>
        <w:tc>
          <w:tcPr>
            <w:tcW w:w="1525" w:type="dxa"/>
          </w:tcPr>
          <w:p w:rsidR="00E21A87" w:rsidRDefault="00142FB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E21A87">
              <w:rPr>
                <w:b/>
                <w:szCs w:val="28"/>
              </w:rPr>
              <w:t>+10</w:t>
            </w:r>
          </w:p>
        </w:tc>
      </w:tr>
      <w:tr w:rsidR="00A24529" w:rsidTr="00CB7FAF">
        <w:tc>
          <w:tcPr>
            <w:tcW w:w="8046" w:type="dxa"/>
          </w:tcPr>
          <w:p w:rsidR="00A24529" w:rsidRDefault="00A24529" w:rsidP="00CB7FAF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Докладчик </w:t>
            </w:r>
            <w:r w:rsidR="00142FB7">
              <w:rPr>
                <w:szCs w:val="28"/>
              </w:rPr>
              <w:t>понимает предметную область</w:t>
            </w:r>
          </w:p>
        </w:tc>
        <w:tc>
          <w:tcPr>
            <w:tcW w:w="1525" w:type="dxa"/>
          </w:tcPr>
          <w:p w:rsidR="00A24529" w:rsidRDefault="00142FB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CB7FAF">
        <w:tc>
          <w:tcPr>
            <w:tcW w:w="8046" w:type="dxa"/>
          </w:tcPr>
          <w:p w:rsidR="00E21A87" w:rsidRDefault="00E21A87" w:rsidP="00CB7FA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Cs w:val="28"/>
              </w:rPr>
              <w:t>Ц</w:t>
            </w:r>
            <w:r w:rsidRPr="009B4195">
              <w:rPr>
                <w:szCs w:val="28"/>
              </w:rPr>
              <w:t>елостность выступления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CB7FAF">
        <w:tc>
          <w:tcPr>
            <w:tcW w:w="8046" w:type="dxa"/>
          </w:tcPr>
          <w:p w:rsidR="00E21A87" w:rsidRDefault="00E21A87" w:rsidP="00CB7FAF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9B4195">
              <w:rPr>
                <w:szCs w:val="28"/>
              </w:rPr>
              <w:t>огическая последовательность</w:t>
            </w:r>
            <w:r>
              <w:rPr>
                <w:szCs w:val="28"/>
              </w:rPr>
              <w:t xml:space="preserve"> и</w:t>
            </w:r>
            <w:r w:rsidRPr="009B4195">
              <w:rPr>
                <w:szCs w:val="28"/>
              </w:rPr>
              <w:t>зложения материала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CB7FAF">
        <w:tc>
          <w:tcPr>
            <w:tcW w:w="8046" w:type="dxa"/>
          </w:tcPr>
          <w:p w:rsidR="00E21A87" w:rsidRPr="009B4195" w:rsidRDefault="00E21A87" w:rsidP="00E21A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Грамотное </w:t>
            </w:r>
            <w:r w:rsidRPr="009B4195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профессиональных</w:t>
            </w:r>
            <w:r w:rsidRPr="009B4195">
              <w:rPr>
                <w:szCs w:val="28"/>
              </w:rPr>
              <w:t xml:space="preserve"> терминов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CB7FAF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9B4195">
              <w:rPr>
                <w:szCs w:val="28"/>
              </w:rPr>
              <w:t xml:space="preserve">ачество </w:t>
            </w:r>
            <w:proofErr w:type="spellStart"/>
            <w:r w:rsidRPr="009B4195">
              <w:rPr>
                <w:szCs w:val="28"/>
              </w:rPr>
              <w:t>мультимедийного</w:t>
            </w:r>
            <w:proofErr w:type="spellEnd"/>
            <w:r w:rsidRPr="009B4195">
              <w:rPr>
                <w:szCs w:val="28"/>
              </w:rPr>
              <w:t xml:space="preserve"> сопровождения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CB7FAF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Речь грамотная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CB7FAF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B4195">
              <w:rPr>
                <w:szCs w:val="28"/>
              </w:rPr>
              <w:t>облюдение регламента выступления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E21A87" w:rsidTr="00CB7FAF">
        <w:tc>
          <w:tcPr>
            <w:tcW w:w="8046" w:type="dxa"/>
          </w:tcPr>
          <w:p w:rsidR="00E21A87" w:rsidRDefault="00E21A87" w:rsidP="00E21A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Ответы на вопросы</w:t>
            </w:r>
          </w:p>
        </w:tc>
        <w:tc>
          <w:tcPr>
            <w:tcW w:w="1525" w:type="dxa"/>
          </w:tcPr>
          <w:p w:rsidR="00E21A87" w:rsidRDefault="00E21A87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0-10</w:t>
            </w:r>
          </w:p>
        </w:tc>
      </w:tr>
    </w:tbl>
    <w:p w:rsidR="00725552" w:rsidRDefault="00725552" w:rsidP="007D2ADA">
      <w:pPr>
        <w:spacing w:line="240" w:lineRule="auto"/>
        <w:ind w:firstLine="426"/>
        <w:rPr>
          <w:b/>
          <w:szCs w:val="28"/>
        </w:rPr>
      </w:pPr>
    </w:p>
    <w:p w:rsidR="00E21A87" w:rsidRPr="00E21A87" w:rsidRDefault="00E21A87" w:rsidP="007855A1">
      <w:r w:rsidRPr="00E21A87">
        <w:t>Жюри может добавить баллы за актуальность  и высокую практич</w:t>
      </w:r>
      <w:r w:rsidRPr="00E21A87">
        <w:t>е</w:t>
      </w:r>
      <w:r w:rsidRPr="00E21A87">
        <w:t>скую значимость программного средства</w:t>
      </w:r>
      <w:r w:rsidR="00933542">
        <w:t xml:space="preserve"> (до </w:t>
      </w:r>
      <w:r w:rsidR="005E5DD9">
        <w:t>3</w:t>
      </w:r>
      <w:r w:rsidR="00933542">
        <w:t xml:space="preserve"> баллов)</w:t>
      </w:r>
      <w:r w:rsidRPr="00E21A87">
        <w:t>, оригинальный дизайн пр</w:t>
      </w:r>
      <w:r w:rsidRPr="00E21A87">
        <w:t>о</w:t>
      </w:r>
      <w:r w:rsidRPr="00E21A87">
        <w:t>екта</w:t>
      </w:r>
      <w:r w:rsidR="00933542">
        <w:t xml:space="preserve"> (до </w:t>
      </w:r>
      <w:r w:rsidR="005E5DD9">
        <w:t>3</w:t>
      </w:r>
      <w:r w:rsidR="00933542">
        <w:t xml:space="preserve"> баллов)</w:t>
      </w:r>
      <w:r w:rsidRPr="00E21A87">
        <w:t>.</w:t>
      </w:r>
    </w:p>
    <w:p w:rsidR="007D2ADA" w:rsidRDefault="007D2ADA" w:rsidP="007855A1"/>
    <w:p w:rsidR="007D2ADA" w:rsidRPr="009B4195" w:rsidRDefault="007D2ADA" w:rsidP="007D2ADA">
      <w:pPr>
        <w:widowControl w:val="0"/>
        <w:suppressAutoHyphens/>
        <w:spacing w:line="240" w:lineRule="auto"/>
        <w:ind w:left="1069"/>
        <w:rPr>
          <w:szCs w:val="28"/>
        </w:rPr>
      </w:pPr>
    </w:p>
    <w:p w:rsidR="007D2ADA" w:rsidRDefault="007D2ADA" w:rsidP="007D2ADA">
      <w:pPr>
        <w:spacing w:line="240" w:lineRule="auto"/>
      </w:pPr>
    </w:p>
    <w:p w:rsidR="005E5DD9" w:rsidRDefault="00725552" w:rsidP="007855A1">
      <w:pPr>
        <w:pStyle w:val="10"/>
        <w:jc w:val="right"/>
      </w:pPr>
      <w:r>
        <w:br w:type="page"/>
      </w:r>
      <w:r w:rsidR="005406C3">
        <w:lastRenderedPageBreak/>
        <w:t>П</w:t>
      </w:r>
      <w:r w:rsidR="00CD3B84">
        <w:t>риложение 5</w:t>
      </w:r>
    </w:p>
    <w:p w:rsidR="005E5DD9" w:rsidRDefault="005E5DD9" w:rsidP="005E5DD9">
      <w:pPr>
        <w:spacing w:after="200" w:line="276" w:lineRule="auto"/>
        <w:ind w:left="4956" w:firstLine="0"/>
        <w:jc w:val="left"/>
      </w:pPr>
      <w:r>
        <w:t xml:space="preserve">к Положению о конкурсе </w:t>
      </w:r>
      <w:proofErr w:type="spellStart"/>
      <w:r>
        <w:t>меди</w:t>
      </w:r>
      <w:r>
        <w:t>а</w:t>
      </w:r>
      <w:r>
        <w:t>творчества</w:t>
      </w:r>
      <w:proofErr w:type="spellEnd"/>
      <w:r>
        <w:t xml:space="preserve"> и программирования среди обучающихся «</w:t>
      </w:r>
      <w:proofErr w:type="spellStart"/>
      <w:r>
        <w:t>МУЛЬТиП</w:t>
      </w:r>
      <w:proofErr w:type="spellEnd"/>
      <w:r>
        <w:t>»</w:t>
      </w:r>
    </w:p>
    <w:p w:rsidR="005E5DD9" w:rsidRPr="00C94C6D" w:rsidRDefault="005E5DD9" w:rsidP="00EA2FAC">
      <w:pPr>
        <w:jc w:val="center"/>
        <w:rPr>
          <w:b/>
        </w:rPr>
      </w:pPr>
      <w:r w:rsidRPr="00C94C6D">
        <w:rPr>
          <w:b/>
        </w:rPr>
        <w:t>Требования к оформлению и критерии оценки конкурсной работы в номинации «</w:t>
      </w:r>
      <w:r>
        <w:rPr>
          <w:b/>
          <w:lang w:val="en-US"/>
        </w:rPr>
        <w:t>Web</w:t>
      </w:r>
      <w:r w:rsidRPr="005E5DD9">
        <w:rPr>
          <w:b/>
        </w:rPr>
        <w:t>-</w:t>
      </w:r>
      <w:r>
        <w:rPr>
          <w:b/>
        </w:rPr>
        <w:t>дизайн</w:t>
      </w:r>
      <w:r w:rsidRPr="00C94C6D">
        <w:rPr>
          <w:b/>
        </w:rPr>
        <w:t>»</w:t>
      </w:r>
    </w:p>
    <w:p w:rsidR="00CD3B84" w:rsidRPr="009B4195" w:rsidRDefault="00CD3B84" w:rsidP="00CD3B84">
      <w:r w:rsidRPr="009B4195">
        <w:t>Индивидуальный творческий проект, представленный на конкурс, до</w:t>
      </w:r>
      <w:r w:rsidRPr="009B4195">
        <w:t>л</w:t>
      </w:r>
      <w:r w:rsidRPr="009B4195">
        <w:t>жен включать диск с файлами проекта</w:t>
      </w:r>
      <w:r>
        <w:t xml:space="preserve"> и печатную копию файла </w:t>
      </w:r>
      <w:r>
        <w:rPr>
          <w:lang w:val="en-US"/>
        </w:rPr>
        <w:t>README</w:t>
      </w:r>
      <w:r w:rsidRPr="009B4195">
        <w:t xml:space="preserve">. Название папки (каталога) соответствует фамилии и имени участника. Диск и конверт подписывается маркером (полное наименование образовательного учреждения согласно </w:t>
      </w:r>
      <w:r>
        <w:t>у</w:t>
      </w:r>
      <w:r w:rsidRPr="009B4195">
        <w:t>ставу, Ф.И.О. участника, Ф.И.О.  и должность руков</w:t>
      </w:r>
      <w:r w:rsidRPr="009B4195">
        <w:t>о</w:t>
      </w:r>
      <w:r w:rsidRPr="009B4195">
        <w:t>дителя)</w:t>
      </w:r>
    </w:p>
    <w:p w:rsidR="00CD3B84" w:rsidRPr="009B4195" w:rsidRDefault="00CD3B84" w:rsidP="00CD3B84">
      <w:r w:rsidRPr="009B4195">
        <w:t>Диск должен содержать:</w:t>
      </w:r>
      <w:r w:rsidR="009C5C62">
        <w:t xml:space="preserve"> </w:t>
      </w:r>
    </w:p>
    <w:p w:rsidR="00CD3B84" w:rsidRPr="009B4195" w:rsidRDefault="00CD3B84" w:rsidP="00CD3B84">
      <w:pPr>
        <w:pStyle w:val="a3"/>
        <w:numPr>
          <w:ilvl w:val="0"/>
          <w:numId w:val="21"/>
        </w:numPr>
      </w:pPr>
      <w:r w:rsidRPr="009B4195">
        <w:t>исходные коды</w:t>
      </w:r>
      <w:r w:rsidR="002A15DB">
        <w:t xml:space="preserve"> всех файлов</w:t>
      </w:r>
      <w:r w:rsidRPr="009B4195">
        <w:t xml:space="preserve"> (организаторы обязуются соблюдать авто</w:t>
      </w:r>
      <w:r w:rsidRPr="009B4195">
        <w:t>р</w:t>
      </w:r>
      <w:r w:rsidRPr="009B4195">
        <w:t>ское право участников и использовать полученные коды исключительно для оценивания работы: сложности, особенностей, оптимальности кода)</w:t>
      </w:r>
      <w:r>
        <w:t>;</w:t>
      </w:r>
    </w:p>
    <w:p w:rsidR="00CD3B84" w:rsidRPr="009B4195" w:rsidRDefault="00CD3B84" w:rsidP="00CD3B84">
      <w:pPr>
        <w:pStyle w:val="a3"/>
        <w:numPr>
          <w:ilvl w:val="0"/>
          <w:numId w:val="21"/>
        </w:numPr>
      </w:pPr>
      <w:r w:rsidRPr="009B4195">
        <w:t>сопроводительный файл (</w:t>
      </w:r>
      <w:r w:rsidRPr="00C94C6D">
        <w:rPr>
          <w:lang w:val="en-US"/>
        </w:rPr>
        <w:t>README</w:t>
      </w:r>
      <w:r w:rsidRPr="009B4195">
        <w:t>.*), содержащий:</w:t>
      </w:r>
    </w:p>
    <w:p w:rsidR="00CD3B84" w:rsidRPr="009B4195" w:rsidRDefault="00CD3B84" w:rsidP="00CD3B84">
      <w:pPr>
        <w:pStyle w:val="a3"/>
        <w:numPr>
          <w:ilvl w:val="1"/>
          <w:numId w:val="21"/>
        </w:numPr>
      </w:pPr>
      <w:r w:rsidRPr="009B4195">
        <w:t>титульный лист;</w:t>
      </w:r>
    </w:p>
    <w:p w:rsidR="00CD3B84" w:rsidRPr="009B4195" w:rsidRDefault="00CD3B84" w:rsidP="00CD3B84">
      <w:pPr>
        <w:pStyle w:val="a3"/>
        <w:numPr>
          <w:ilvl w:val="1"/>
          <w:numId w:val="21"/>
        </w:numPr>
      </w:pPr>
      <w:r w:rsidRPr="009B4195">
        <w:t>содержание;</w:t>
      </w:r>
    </w:p>
    <w:p w:rsidR="00CD3B84" w:rsidRPr="009B4195" w:rsidRDefault="00CD3B84" w:rsidP="00CD3B84">
      <w:pPr>
        <w:pStyle w:val="a3"/>
        <w:numPr>
          <w:ilvl w:val="1"/>
          <w:numId w:val="21"/>
        </w:numPr>
      </w:pPr>
      <w:r w:rsidRPr="009B4195">
        <w:t xml:space="preserve">описание проекта (название, тип </w:t>
      </w:r>
      <w:r>
        <w:t>сайта</w:t>
      </w:r>
      <w:r w:rsidRPr="009B4195">
        <w:t xml:space="preserve"> и использованного </w:t>
      </w:r>
      <w:r>
        <w:t>п</w:t>
      </w:r>
      <w:r w:rsidRPr="009B4195">
        <w:t>рограммн</w:t>
      </w:r>
      <w:r w:rsidRPr="009B4195">
        <w:t>о</w:t>
      </w:r>
      <w:r w:rsidRPr="009B4195">
        <w:t>го обеспечения (</w:t>
      </w:r>
      <w:r>
        <w:t>движок</w:t>
      </w:r>
      <w:r w:rsidRPr="009B4195">
        <w:t>), цели, актуальность выбранной темы, соде</w:t>
      </w:r>
      <w:r w:rsidRPr="009B4195">
        <w:t>р</w:t>
      </w:r>
      <w:r w:rsidRPr="009B4195">
        <w:t>жание работы;</w:t>
      </w:r>
    </w:p>
    <w:p w:rsidR="00CD3B84" w:rsidRPr="009B4195" w:rsidRDefault="00CD3B84" w:rsidP="00CD3B84">
      <w:pPr>
        <w:pStyle w:val="a3"/>
        <w:numPr>
          <w:ilvl w:val="1"/>
          <w:numId w:val="21"/>
        </w:numPr>
      </w:pPr>
      <w:r w:rsidRPr="009B4195">
        <w:t xml:space="preserve">инструкции для пользователя по работе с </w:t>
      </w:r>
      <w:r>
        <w:t>сайтом</w:t>
      </w:r>
      <w:r w:rsidRPr="009B4195">
        <w:t>;</w:t>
      </w:r>
    </w:p>
    <w:p w:rsidR="00CD3B84" w:rsidRPr="009B4195" w:rsidRDefault="00CD3B84" w:rsidP="00CD3B84">
      <w:pPr>
        <w:pStyle w:val="a3"/>
        <w:numPr>
          <w:ilvl w:val="1"/>
          <w:numId w:val="21"/>
        </w:numPr>
      </w:pPr>
      <w:r w:rsidRPr="009B4195">
        <w:t>заключение о теоретической и практической значимости выполненной работы, е</w:t>
      </w:r>
      <w:r>
        <w:t>е</w:t>
      </w:r>
      <w:r w:rsidRPr="009B4195">
        <w:t xml:space="preserve"> перспективы;</w:t>
      </w:r>
    </w:p>
    <w:p w:rsidR="00CD3B84" w:rsidRPr="009B4195" w:rsidRDefault="00CD3B84" w:rsidP="00CD3B84">
      <w:pPr>
        <w:pStyle w:val="a3"/>
        <w:numPr>
          <w:ilvl w:val="1"/>
          <w:numId w:val="21"/>
        </w:numPr>
      </w:pPr>
      <w:r w:rsidRPr="009B4195">
        <w:t>список используемых источников;</w:t>
      </w:r>
      <w:r>
        <w:t xml:space="preserve"> </w:t>
      </w:r>
    </w:p>
    <w:p w:rsidR="00CD3B84" w:rsidRPr="009B4195" w:rsidRDefault="00CD3B84" w:rsidP="00CD3B84">
      <w:pPr>
        <w:pStyle w:val="a3"/>
        <w:numPr>
          <w:ilvl w:val="0"/>
          <w:numId w:val="21"/>
        </w:numPr>
      </w:pPr>
      <w:r w:rsidRPr="009B4195">
        <w:t>дополнительные материалы (</w:t>
      </w:r>
      <w:r w:rsidR="002A15DB">
        <w:t>карта сайта</w:t>
      </w:r>
      <w:r w:rsidRPr="009B4195">
        <w:t>);</w:t>
      </w:r>
    </w:p>
    <w:p w:rsidR="00CD3B84" w:rsidRPr="009B4195" w:rsidRDefault="00CD3B84" w:rsidP="00CD3B84">
      <w:pPr>
        <w:pStyle w:val="a3"/>
        <w:numPr>
          <w:ilvl w:val="0"/>
          <w:numId w:val="21"/>
        </w:numPr>
      </w:pPr>
      <w:r w:rsidRPr="009B4195">
        <w:t>отзыв руководителя, описывающий особенности представленного прое</w:t>
      </w:r>
      <w:r w:rsidRPr="009B4195">
        <w:t>к</w:t>
      </w:r>
      <w:r w:rsidRPr="009B4195">
        <w:t>та.</w:t>
      </w:r>
    </w:p>
    <w:p w:rsidR="00CD3B84" w:rsidRDefault="00CD3B84" w:rsidP="00CD3B84">
      <w:r w:rsidRPr="009B4195">
        <w:lastRenderedPageBreak/>
        <w:t xml:space="preserve">Электронные материалы предоставляются на дисках: </w:t>
      </w:r>
      <w:r w:rsidRPr="009B4195">
        <w:rPr>
          <w:lang w:val="en-US"/>
        </w:rPr>
        <w:t>CD</w:t>
      </w:r>
      <w:r w:rsidRPr="009B4195">
        <w:t>/</w:t>
      </w:r>
      <w:r w:rsidRPr="009B4195">
        <w:rPr>
          <w:lang w:val="en-US"/>
        </w:rPr>
        <w:t>DVD</w:t>
      </w:r>
      <w:r w:rsidRPr="009B4195">
        <w:t xml:space="preserve"> - </w:t>
      </w:r>
      <w:r w:rsidRPr="009B4195">
        <w:rPr>
          <w:lang w:val="en-US"/>
        </w:rPr>
        <w:t>R</w:t>
      </w:r>
      <w:r w:rsidRPr="009B4195">
        <w:t>/</w:t>
      </w:r>
      <w:r w:rsidRPr="009B4195">
        <w:rPr>
          <w:lang w:val="en-US"/>
        </w:rPr>
        <w:t>RW</w:t>
      </w:r>
      <w:r w:rsidRPr="009B4195">
        <w:t>. Документы (файлы) должны быть записаны в формате, распознаваемом пр</w:t>
      </w:r>
      <w:r w:rsidRPr="009B4195">
        <w:t>о</w:t>
      </w:r>
      <w:r w:rsidRPr="009B4195">
        <w:t xml:space="preserve">граммами MS </w:t>
      </w:r>
      <w:r w:rsidRPr="009B4195">
        <w:rPr>
          <w:lang w:val="en-US"/>
        </w:rPr>
        <w:t>Office</w:t>
      </w:r>
      <w:r>
        <w:t xml:space="preserve"> или </w:t>
      </w:r>
      <w:proofErr w:type="spellStart"/>
      <w:r>
        <w:rPr>
          <w:lang w:val="en-US"/>
        </w:rPr>
        <w:t>OpenOffice</w:t>
      </w:r>
      <w:proofErr w:type="spellEnd"/>
      <w:r w:rsidRPr="009B4195">
        <w:t xml:space="preserve">. Если для просмотра (запуска) проекта, кроме операционной системы </w:t>
      </w:r>
      <w:r w:rsidRPr="009B4195">
        <w:rPr>
          <w:lang w:val="en-US"/>
        </w:rPr>
        <w:t>MS</w:t>
      </w:r>
      <w:r w:rsidRPr="009B4195">
        <w:t xml:space="preserve"> </w:t>
      </w:r>
      <w:proofErr w:type="spellStart"/>
      <w:r w:rsidRPr="009B4195">
        <w:t>Windows</w:t>
      </w:r>
      <w:proofErr w:type="spellEnd"/>
      <w:r w:rsidRPr="009B4195">
        <w:t xml:space="preserve"> и пакета программ MS </w:t>
      </w:r>
      <w:r w:rsidRPr="009B4195">
        <w:rPr>
          <w:lang w:val="en-US"/>
        </w:rPr>
        <w:t>Office</w:t>
      </w:r>
      <w:r w:rsidRPr="009B4195">
        <w:t>, требуется дополнительное программное обеспечение</w:t>
      </w:r>
      <w:r w:rsidR="002A15DB">
        <w:t xml:space="preserve"> (</w:t>
      </w:r>
      <w:r w:rsidR="002A15DB" w:rsidRPr="002A15DB">
        <w:t>например, установле</w:t>
      </w:r>
      <w:r w:rsidR="002A15DB" w:rsidRPr="002A15DB">
        <w:t>н</w:t>
      </w:r>
      <w:r w:rsidR="002A15DB" w:rsidRPr="002A15DB">
        <w:t>ный сервер для работ, выполненных с применением PHP)</w:t>
      </w:r>
      <w:r w:rsidRPr="00C94C6D">
        <w:t xml:space="preserve"> </w:t>
      </w:r>
      <w:r>
        <w:t>следует указать точное название и версию программных продуктов.</w:t>
      </w:r>
    </w:p>
    <w:p w:rsidR="002A15DB" w:rsidRDefault="002A15DB" w:rsidP="002A15DB">
      <w:r>
        <w:t xml:space="preserve">Если имя главного файла проекта отличается от index.html (или index.htm, </w:t>
      </w:r>
      <w:proofErr w:type="spellStart"/>
      <w:r>
        <w:t>index.php</w:t>
      </w:r>
      <w:proofErr w:type="spellEnd"/>
      <w:r>
        <w:t>), это также должно быть дополнительно указано. Пр</w:t>
      </w:r>
      <w:r>
        <w:t>и</w:t>
      </w:r>
      <w:r>
        <w:t>ветствуется размещение проекта в сети Интернет; в этом случае в описании работы необходимо указать ссылку на Интернет-ресурс (локальная версия при этом все равно представляется)</w:t>
      </w:r>
    </w:p>
    <w:p w:rsidR="00CD3B84" w:rsidRDefault="00CD3B84" w:rsidP="00CD3B84">
      <w:r>
        <w:t>Материал сопроводительного файла и отзыв руководителя должны быть также представлены в бумажной форме.</w:t>
      </w:r>
    </w:p>
    <w:p w:rsidR="00DD065E" w:rsidRDefault="00DD065E" w:rsidP="00DD065E">
      <w:r>
        <w:t>Во время финала участники сопровождают показ работы устным до</w:t>
      </w:r>
      <w:r>
        <w:t>к</w:t>
      </w:r>
      <w:r>
        <w:t>ладом. Доклад должен включать:</w:t>
      </w:r>
    </w:p>
    <w:p w:rsidR="00DD065E" w:rsidRDefault="00DD065E" w:rsidP="00DD065E">
      <w:pPr>
        <w:pStyle w:val="a3"/>
        <w:numPr>
          <w:ilvl w:val="0"/>
          <w:numId w:val="46"/>
        </w:numPr>
      </w:pPr>
      <w:r>
        <w:t>краткое обоснование выбора темы работы, среды разработки; цель работы, описание выполнения работы, проблемы, возмо</w:t>
      </w:r>
      <w:r>
        <w:t>ж</w:t>
      </w:r>
      <w:r>
        <w:t xml:space="preserve">ности использования. </w:t>
      </w:r>
    </w:p>
    <w:p w:rsidR="00DD065E" w:rsidRDefault="00DD065E" w:rsidP="00DD065E">
      <w:pPr>
        <w:pStyle w:val="a3"/>
        <w:numPr>
          <w:ilvl w:val="0"/>
          <w:numId w:val="46"/>
        </w:numPr>
      </w:pPr>
      <w:r>
        <w:t>презентация проекта (демонстрация и доклад) не должна прев</w:t>
      </w:r>
      <w:r>
        <w:t>ы</w:t>
      </w:r>
      <w:r>
        <w:t>шать по времени 5 минут.</w:t>
      </w:r>
    </w:p>
    <w:p w:rsidR="00725552" w:rsidRPr="007855A1" w:rsidRDefault="004674E6" w:rsidP="007855A1">
      <w:pPr>
        <w:spacing w:after="200" w:line="276" w:lineRule="auto"/>
        <w:ind w:firstLine="0"/>
        <w:jc w:val="center"/>
        <w:rPr>
          <w:b/>
        </w:rPr>
      </w:pPr>
      <w:r w:rsidRPr="007855A1">
        <w:rPr>
          <w:b/>
        </w:rPr>
        <w:t>Критерии оценки</w:t>
      </w:r>
      <w:r w:rsidR="007855A1">
        <w:rPr>
          <w:b/>
        </w:rPr>
        <w:t xml:space="preserve"> работы в номинации</w:t>
      </w:r>
      <w:r w:rsidRPr="007855A1">
        <w:rPr>
          <w:b/>
        </w:rPr>
        <w:t xml:space="preserve"> </w:t>
      </w:r>
      <w:r w:rsidR="007855A1">
        <w:rPr>
          <w:b/>
        </w:rPr>
        <w:t>«</w:t>
      </w:r>
      <w:r w:rsidRPr="007855A1">
        <w:rPr>
          <w:b/>
          <w:lang w:val="en-US"/>
        </w:rPr>
        <w:t>web</w:t>
      </w:r>
      <w:r w:rsidRPr="007855A1">
        <w:rPr>
          <w:b/>
        </w:rPr>
        <w:t>-</w:t>
      </w:r>
      <w:r w:rsidR="007855A1">
        <w:rPr>
          <w:b/>
        </w:rPr>
        <w:t>дизайн»</w:t>
      </w:r>
    </w:p>
    <w:tbl>
      <w:tblPr>
        <w:tblStyle w:val="ab"/>
        <w:tblW w:w="0" w:type="auto"/>
        <w:tblLook w:val="04A0"/>
      </w:tblPr>
      <w:tblGrid>
        <w:gridCol w:w="7763"/>
        <w:gridCol w:w="1808"/>
      </w:tblGrid>
      <w:tr w:rsidR="004674E6" w:rsidRPr="007855A1" w:rsidTr="00A96B77">
        <w:tc>
          <w:tcPr>
            <w:tcW w:w="7763" w:type="dxa"/>
          </w:tcPr>
          <w:p w:rsidR="004674E6" w:rsidRPr="007855A1" w:rsidRDefault="004674E6" w:rsidP="00A96B77">
            <w:pPr>
              <w:spacing w:line="240" w:lineRule="auto"/>
              <w:ind w:firstLine="0"/>
              <w:jc w:val="center"/>
              <w:rPr>
                <w:b/>
              </w:rPr>
            </w:pPr>
            <w:r w:rsidRPr="007855A1">
              <w:rPr>
                <w:b/>
              </w:rPr>
              <w:t>Критерий</w:t>
            </w:r>
          </w:p>
        </w:tc>
        <w:tc>
          <w:tcPr>
            <w:tcW w:w="1808" w:type="dxa"/>
          </w:tcPr>
          <w:p w:rsidR="004674E6" w:rsidRPr="007855A1" w:rsidRDefault="004674E6" w:rsidP="007855A1">
            <w:pPr>
              <w:ind w:firstLine="0"/>
              <w:jc w:val="center"/>
              <w:rPr>
                <w:b/>
              </w:rPr>
            </w:pPr>
            <w:r w:rsidRPr="007855A1">
              <w:rPr>
                <w:b/>
              </w:rPr>
              <w:t>балл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Pr="00A96B77" w:rsidRDefault="00A96B77" w:rsidP="00A96B77">
            <w:pPr>
              <w:spacing w:line="240" w:lineRule="auto"/>
              <w:ind w:firstLine="0"/>
              <w:rPr>
                <w:b/>
              </w:rPr>
            </w:pPr>
            <w:r w:rsidRPr="00A96B77">
              <w:rPr>
                <w:b/>
              </w:rPr>
              <w:t>Внешний вид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4F07D1" w:rsidRPr="00A96B77" w:rsidTr="00A96B77">
        <w:tc>
          <w:tcPr>
            <w:tcW w:w="7763" w:type="dxa"/>
          </w:tcPr>
          <w:p w:rsidR="004F07D1" w:rsidRPr="00A96B77" w:rsidRDefault="00AB3632" w:rsidP="00A96B77">
            <w:pPr>
              <w:spacing w:line="240" w:lineRule="auto"/>
              <w:ind w:firstLine="0"/>
            </w:pPr>
            <w:r>
              <w:t>Цвета, шрифты, графика выдержаны в едином стиле</w:t>
            </w:r>
          </w:p>
        </w:tc>
        <w:tc>
          <w:tcPr>
            <w:tcW w:w="1808" w:type="dxa"/>
          </w:tcPr>
          <w:p w:rsidR="004F07D1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B3632" w:rsidRPr="00A96B77" w:rsidTr="00A96B77">
        <w:tc>
          <w:tcPr>
            <w:tcW w:w="7763" w:type="dxa"/>
          </w:tcPr>
          <w:p w:rsidR="00AB3632" w:rsidRDefault="00AB3632" w:rsidP="00A96B77">
            <w:pPr>
              <w:spacing w:line="240" w:lineRule="auto"/>
              <w:ind w:firstLine="0"/>
            </w:pPr>
            <w:r>
              <w:t>Цвета дизайна страниц сбалансированы</w:t>
            </w:r>
          </w:p>
        </w:tc>
        <w:tc>
          <w:tcPr>
            <w:tcW w:w="1808" w:type="dxa"/>
          </w:tcPr>
          <w:p w:rsidR="00AB3632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4674E6" w:rsidRPr="00A96B77" w:rsidTr="00A96B77">
        <w:tc>
          <w:tcPr>
            <w:tcW w:w="7763" w:type="dxa"/>
          </w:tcPr>
          <w:p w:rsidR="004674E6" w:rsidRPr="00A96B77" w:rsidRDefault="004674E6" w:rsidP="00A96B77">
            <w:pPr>
              <w:spacing w:line="240" w:lineRule="auto"/>
              <w:ind w:firstLine="0"/>
            </w:pPr>
            <w:r w:rsidRPr="00A96B77">
              <w:t xml:space="preserve">Цветовая гамма отвечает целям сайта </w:t>
            </w:r>
          </w:p>
        </w:tc>
        <w:tc>
          <w:tcPr>
            <w:tcW w:w="1808" w:type="dxa"/>
          </w:tcPr>
          <w:p w:rsidR="004674E6" w:rsidRPr="00A96B77" w:rsidRDefault="004674E6" w:rsidP="007855A1">
            <w:pPr>
              <w:spacing w:line="240" w:lineRule="auto"/>
              <w:ind w:firstLine="0"/>
              <w:jc w:val="center"/>
            </w:pPr>
            <w:r w:rsidRPr="00A96B77">
              <w:t>1</w:t>
            </w:r>
          </w:p>
        </w:tc>
      </w:tr>
      <w:tr w:rsidR="004674E6" w:rsidRPr="00A96B77" w:rsidTr="00A96B77">
        <w:tc>
          <w:tcPr>
            <w:tcW w:w="7763" w:type="dxa"/>
          </w:tcPr>
          <w:p w:rsidR="004674E6" w:rsidRPr="00A96B77" w:rsidRDefault="004674E6" w:rsidP="00A96B77">
            <w:pPr>
              <w:spacing w:line="240" w:lineRule="auto"/>
              <w:ind w:firstLine="0"/>
            </w:pPr>
            <w:r w:rsidRPr="00A96B77">
              <w:t>Цветовая гамма обеспечивает разборчивость текста, но и со</w:t>
            </w:r>
            <w:r w:rsidRPr="00A96B77">
              <w:t>з</w:t>
            </w:r>
            <w:r w:rsidRPr="00A96B77">
              <w:t>давать у посетителя соответствующий настрой</w:t>
            </w:r>
          </w:p>
        </w:tc>
        <w:tc>
          <w:tcPr>
            <w:tcW w:w="1808" w:type="dxa"/>
          </w:tcPr>
          <w:p w:rsidR="004674E6" w:rsidRPr="00A96B77" w:rsidRDefault="004674E6" w:rsidP="007855A1">
            <w:pPr>
              <w:spacing w:line="240" w:lineRule="auto"/>
              <w:ind w:firstLine="0"/>
              <w:jc w:val="center"/>
            </w:pPr>
            <w:r w:rsidRPr="00A96B77">
              <w:t>1</w:t>
            </w:r>
          </w:p>
        </w:tc>
      </w:tr>
      <w:tr w:rsidR="004674E6" w:rsidRPr="00A96B77" w:rsidTr="00A96B77">
        <w:tc>
          <w:tcPr>
            <w:tcW w:w="7763" w:type="dxa"/>
          </w:tcPr>
          <w:p w:rsidR="004674E6" w:rsidRPr="00A96B77" w:rsidRDefault="004674E6" w:rsidP="00A96B77">
            <w:pPr>
              <w:spacing w:line="240" w:lineRule="auto"/>
              <w:ind w:firstLine="0"/>
            </w:pPr>
            <w:r w:rsidRPr="00A96B77">
              <w:t>Цветовая гамма создает у посетителя соответствующий н</w:t>
            </w:r>
            <w:r w:rsidRPr="00A96B77">
              <w:t>а</w:t>
            </w:r>
            <w:r w:rsidRPr="00A96B77">
              <w:t>строй</w:t>
            </w:r>
          </w:p>
        </w:tc>
        <w:tc>
          <w:tcPr>
            <w:tcW w:w="1808" w:type="dxa"/>
          </w:tcPr>
          <w:p w:rsidR="004674E6" w:rsidRPr="00A96B77" w:rsidRDefault="004674E6" w:rsidP="007855A1">
            <w:pPr>
              <w:spacing w:line="240" w:lineRule="auto"/>
              <w:ind w:firstLine="0"/>
              <w:jc w:val="center"/>
            </w:pPr>
            <w:r w:rsidRPr="00A96B77">
              <w:t>1</w:t>
            </w:r>
          </w:p>
        </w:tc>
      </w:tr>
      <w:tr w:rsidR="00A96B77" w:rsidRPr="00A96B77" w:rsidTr="00AB3632">
        <w:tc>
          <w:tcPr>
            <w:tcW w:w="7763" w:type="dxa"/>
          </w:tcPr>
          <w:p w:rsidR="00A96B77" w:rsidRPr="00A96B77" w:rsidRDefault="00A96B77" w:rsidP="00AB3632">
            <w:pPr>
              <w:spacing w:line="240" w:lineRule="auto"/>
              <w:ind w:firstLine="0"/>
            </w:pPr>
            <w:r w:rsidRPr="00A96B77">
              <w:t>Фоновые рисунки не мешают восприятию текста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B3632" w:rsidRPr="00A96B77" w:rsidTr="00AB3632">
        <w:tc>
          <w:tcPr>
            <w:tcW w:w="7763" w:type="dxa"/>
          </w:tcPr>
          <w:p w:rsidR="00AB3632" w:rsidRPr="00A96B77" w:rsidRDefault="00AB3632" w:rsidP="00AB3632">
            <w:pPr>
              <w:spacing w:line="240" w:lineRule="auto"/>
              <w:ind w:firstLine="0"/>
            </w:pPr>
            <w:r>
              <w:lastRenderedPageBreak/>
              <w:t>Макет страницы сбалансирован</w:t>
            </w:r>
          </w:p>
        </w:tc>
        <w:tc>
          <w:tcPr>
            <w:tcW w:w="1808" w:type="dxa"/>
          </w:tcPr>
          <w:p w:rsidR="00AB3632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B3632" w:rsidRPr="00A96B77" w:rsidTr="00AB3632">
        <w:tc>
          <w:tcPr>
            <w:tcW w:w="7763" w:type="dxa"/>
          </w:tcPr>
          <w:p w:rsidR="00AB3632" w:rsidRDefault="00AB3632" w:rsidP="00AB3632">
            <w:pPr>
              <w:spacing w:line="240" w:lineRule="auto"/>
              <w:ind w:firstLine="0"/>
            </w:pPr>
            <w:r>
              <w:t>Графика сочетается с остальными элементами страницы</w:t>
            </w:r>
          </w:p>
        </w:tc>
        <w:tc>
          <w:tcPr>
            <w:tcW w:w="1808" w:type="dxa"/>
          </w:tcPr>
          <w:p w:rsidR="00AB3632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B3632" w:rsidRPr="00A96B77" w:rsidTr="00AB3632">
        <w:tc>
          <w:tcPr>
            <w:tcW w:w="7763" w:type="dxa"/>
          </w:tcPr>
          <w:p w:rsidR="00AB3632" w:rsidRDefault="00AB3632" w:rsidP="00AB3632">
            <w:pPr>
              <w:spacing w:line="240" w:lineRule="auto"/>
              <w:ind w:firstLine="0"/>
            </w:pPr>
            <w:r>
              <w:t>Главная страница не перегружена информацией</w:t>
            </w:r>
          </w:p>
        </w:tc>
        <w:tc>
          <w:tcPr>
            <w:tcW w:w="1808" w:type="dxa"/>
          </w:tcPr>
          <w:p w:rsidR="00AB3632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C335BA" w:rsidRPr="00A96B77" w:rsidTr="00AB3632">
        <w:tc>
          <w:tcPr>
            <w:tcW w:w="7763" w:type="dxa"/>
          </w:tcPr>
          <w:p w:rsidR="00C335BA" w:rsidRDefault="00C335BA" w:rsidP="00AB3632">
            <w:pPr>
              <w:spacing w:line="240" w:lineRule="auto"/>
              <w:ind w:firstLine="0"/>
            </w:pPr>
            <w:r>
              <w:t>Текст выровнен, имеются абзацы</w:t>
            </w:r>
          </w:p>
        </w:tc>
        <w:tc>
          <w:tcPr>
            <w:tcW w:w="1808" w:type="dxa"/>
          </w:tcPr>
          <w:p w:rsidR="00C335BA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Pr="00A96B77" w:rsidRDefault="00A96B77" w:rsidP="00A96B77">
            <w:pPr>
              <w:spacing w:line="240" w:lineRule="auto"/>
              <w:ind w:firstLine="0"/>
              <w:rPr>
                <w:b/>
              </w:rPr>
            </w:pPr>
            <w:r w:rsidRPr="00A96B77">
              <w:rPr>
                <w:b/>
              </w:rPr>
              <w:t>Навигация и структура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Pr="00A96B77" w:rsidRDefault="00A96B77" w:rsidP="00A96B77">
            <w:pPr>
              <w:spacing w:line="240" w:lineRule="auto"/>
              <w:ind w:firstLine="0"/>
            </w:pPr>
            <w:r>
              <w:t>Содержание сайта организовано логично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Pr="00A96B77" w:rsidRDefault="00A96B77" w:rsidP="00A96B77">
            <w:pPr>
              <w:spacing w:line="240" w:lineRule="auto"/>
              <w:ind w:firstLine="0"/>
            </w:pPr>
            <w:r>
              <w:t>Навигация на разных страницах расположена в одном и том же месте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Pr="00A96B77" w:rsidRDefault="00A96B77" w:rsidP="00A96B77">
            <w:pPr>
              <w:spacing w:line="240" w:lineRule="auto"/>
              <w:ind w:firstLine="0"/>
            </w:pPr>
            <w:r>
              <w:t>Навигация позволяет вернуться на предыдущие уровни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4674E6" w:rsidRPr="00A96B77" w:rsidTr="00A96B77">
        <w:tc>
          <w:tcPr>
            <w:tcW w:w="7763" w:type="dxa"/>
          </w:tcPr>
          <w:p w:rsidR="004674E6" w:rsidRPr="00A96B77" w:rsidRDefault="004674E6" w:rsidP="00A96B77">
            <w:pPr>
              <w:spacing w:line="240" w:lineRule="auto"/>
              <w:ind w:firstLine="0"/>
            </w:pPr>
            <w:r w:rsidRPr="00A96B77">
              <w:t>Логотип сайта на любой странице является ссылкой на ста</w:t>
            </w:r>
            <w:r w:rsidRPr="00A96B77">
              <w:t>р</w:t>
            </w:r>
            <w:r w:rsidRPr="00A96B77">
              <w:t>товую (титульную) страницу</w:t>
            </w:r>
          </w:p>
        </w:tc>
        <w:tc>
          <w:tcPr>
            <w:tcW w:w="1808" w:type="dxa"/>
          </w:tcPr>
          <w:p w:rsidR="004674E6" w:rsidRPr="00A96B77" w:rsidRDefault="004674E6" w:rsidP="007855A1">
            <w:pPr>
              <w:spacing w:line="240" w:lineRule="auto"/>
              <w:ind w:firstLine="0"/>
              <w:jc w:val="center"/>
            </w:pPr>
            <w:r w:rsidRPr="00A96B77">
              <w:t>1</w:t>
            </w:r>
          </w:p>
        </w:tc>
      </w:tr>
      <w:tr w:rsidR="004674E6" w:rsidRPr="00A96B77" w:rsidTr="00A96B77">
        <w:tc>
          <w:tcPr>
            <w:tcW w:w="7763" w:type="dxa"/>
          </w:tcPr>
          <w:p w:rsidR="004674E6" w:rsidRPr="00A96B77" w:rsidRDefault="004674E6" w:rsidP="00A96B77">
            <w:pPr>
              <w:spacing w:line="240" w:lineRule="auto"/>
              <w:ind w:firstLine="0"/>
            </w:pPr>
            <w:r w:rsidRPr="00A96B77">
              <w:t>Внешний вид элементов навигации соответствует их назнач</w:t>
            </w:r>
            <w:r w:rsidRPr="00A96B77">
              <w:t>е</w:t>
            </w:r>
            <w:r w:rsidRPr="00A96B77">
              <w:t>нию</w:t>
            </w:r>
          </w:p>
        </w:tc>
        <w:tc>
          <w:tcPr>
            <w:tcW w:w="1808" w:type="dxa"/>
          </w:tcPr>
          <w:p w:rsidR="004674E6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4674E6" w:rsidRPr="00A96B77" w:rsidTr="00A96B77">
        <w:tc>
          <w:tcPr>
            <w:tcW w:w="7763" w:type="dxa"/>
          </w:tcPr>
          <w:p w:rsidR="004674E6" w:rsidRPr="00A96B77" w:rsidRDefault="004674E6" w:rsidP="00A96B77">
            <w:pPr>
              <w:spacing w:line="240" w:lineRule="auto"/>
              <w:ind w:firstLine="0"/>
            </w:pPr>
            <w:r w:rsidRPr="00A96B77">
              <w:t xml:space="preserve">Однородные элементы управления оформлены в едином стиле и ясно </w:t>
            </w:r>
            <w:proofErr w:type="gramStart"/>
            <w:r w:rsidRPr="00A96B77">
              <w:t>показывать</w:t>
            </w:r>
            <w:proofErr w:type="gramEnd"/>
            <w:r w:rsidRPr="00A96B77">
              <w:t xml:space="preserve"> свое назначение</w:t>
            </w:r>
          </w:p>
        </w:tc>
        <w:tc>
          <w:tcPr>
            <w:tcW w:w="1808" w:type="dxa"/>
          </w:tcPr>
          <w:p w:rsidR="004674E6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4674E6" w:rsidRPr="00A96B77" w:rsidTr="00A96B77">
        <w:tc>
          <w:tcPr>
            <w:tcW w:w="7763" w:type="dxa"/>
          </w:tcPr>
          <w:p w:rsidR="004674E6" w:rsidRPr="00A96B77" w:rsidRDefault="004674E6" w:rsidP="00A96B77">
            <w:pPr>
              <w:spacing w:line="240" w:lineRule="auto"/>
              <w:ind w:firstLine="0"/>
            </w:pPr>
            <w:r w:rsidRPr="00A96B77">
              <w:t>Ссылки отличаются от основного текста</w:t>
            </w:r>
          </w:p>
        </w:tc>
        <w:tc>
          <w:tcPr>
            <w:tcW w:w="1808" w:type="dxa"/>
          </w:tcPr>
          <w:p w:rsidR="004674E6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4674E6" w:rsidRPr="00A96B77" w:rsidTr="00A96B77">
        <w:tc>
          <w:tcPr>
            <w:tcW w:w="7763" w:type="dxa"/>
          </w:tcPr>
          <w:p w:rsidR="004674E6" w:rsidRPr="00A96B77" w:rsidRDefault="00A96B77" w:rsidP="00A96B77">
            <w:pPr>
              <w:spacing w:line="240" w:lineRule="auto"/>
              <w:ind w:firstLine="0"/>
            </w:pPr>
            <w:r w:rsidRPr="00A96B77">
              <w:t>После перехода ссылка меняет свой цвет</w:t>
            </w:r>
          </w:p>
        </w:tc>
        <w:tc>
          <w:tcPr>
            <w:tcW w:w="1808" w:type="dxa"/>
          </w:tcPr>
          <w:p w:rsidR="004674E6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Pr="00A96B77" w:rsidRDefault="00A96B77" w:rsidP="00A96B77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A96B77">
              <w:rPr>
                <w:b/>
              </w:rPr>
              <w:t>Контент</w:t>
            </w:r>
            <w:proofErr w:type="spellEnd"/>
            <w:r w:rsidRPr="00A96B77">
              <w:rPr>
                <w:b/>
              </w:rPr>
              <w:t xml:space="preserve"> 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Default="00A96B77" w:rsidP="00A96B77">
            <w:pPr>
              <w:spacing w:line="240" w:lineRule="auto"/>
              <w:ind w:firstLine="0"/>
            </w:pPr>
            <w:r>
              <w:t>Содержание сайта соответствует его назначению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Default="00A96B77" w:rsidP="00A96B77">
            <w:pPr>
              <w:spacing w:line="240" w:lineRule="auto"/>
              <w:ind w:firstLine="0"/>
            </w:pPr>
            <w:r>
              <w:t>Сайт не слишком утомляет пользователя чтением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Default="00A96B77" w:rsidP="00A96B77">
            <w:pPr>
              <w:spacing w:line="240" w:lineRule="auto"/>
              <w:ind w:firstLine="0"/>
            </w:pPr>
            <w:r>
              <w:t>На сайте представлена достоверная информация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Default="00A96B77" w:rsidP="00A96B77">
            <w:pPr>
              <w:spacing w:line="240" w:lineRule="auto"/>
              <w:ind w:firstLine="0"/>
            </w:pPr>
            <w:r>
              <w:t>В тексте отсутствуют грамматические и синтаксические ошибки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Default="00A96B77" w:rsidP="00A96B77">
            <w:pPr>
              <w:spacing w:line="240" w:lineRule="auto"/>
              <w:ind w:firstLine="0"/>
            </w:pPr>
            <w:r>
              <w:t>На сайте предусмотрен поиск информации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C335BA" w:rsidRPr="00A96B77" w:rsidTr="00A96B77">
        <w:tc>
          <w:tcPr>
            <w:tcW w:w="7763" w:type="dxa"/>
          </w:tcPr>
          <w:p w:rsidR="00C335BA" w:rsidRDefault="00C335BA" w:rsidP="00A96B77">
            <w:pPr>
              <w:spacing w:line="240" w:lineRule="auto"/>
              <w:ind w:firstLine="0"/>
            </w:pPr>
            <w:r>
              <w:t>Информация сгруппирована в информационные блоки</w:t>
            </w:r>
          </w:p>
        </w:tc>
        <w:tc>
          <w:tcPr>
            <w:tcW w:w="1808" w:type="dxa"/>
          </w:tcPr>
          <w:p w:rsidR="00C335BA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96B77" w:rsidRPr="00A96B77" w:rsidTr="00A96B77">
        <w:tc>
          <w:tcPr>
            <w:tcW w:w="7763" w:type="dxa"/>
          </w:tcPr>
          <w:p w:rsidR="00A96B77" w:rsidRPr="00AB3632" w:rsidRDefault="00AB3632" w:rsidP="00A96B77">
            <w:pPr>
              <w:spacing w:line="240" w:lineRule="auto"/>
              <w:ind w:firstLine="0"/>
              <w:rPr>
                <w:b/>
              </w:rPr>
            </w:pPr>
            <w:r w:rsidRPr="00AB3632">
              <w:rPr>
                <w:b/>
              </w:rPr>
              <w:t>Обратная связь</w:t>
            </w:r>
          </w:p>
        </w:tc>
        <w:tc>
          <w:tcPr>
            <w:tcW w:w="1808" w:type="dxa"/>
          </w:tcPr>
          <w:p w:rsidR="00A96B77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AB3632" w:rsidRPr="00A96B77" w:rsidTr="00A96B77">
        <w:tc>
          <w:tcPr>
            <w:tcW w:w="7763" w:type="dxa"/>
          </w:tcPr>
          <w:p w:rsidR="00AB3632" w:rsidRDefault="00AB3632" w:rsidP="00A96B77">
            <w:pPr>
              <w:spacing w:line="240" w:lineRule="auto"/>
              <w:ind w:firstLine="0"/>
            </w:pPr>
            <w:r>
              <w:t>Имеется информация об авторских правах</w:t>
            </w:r>
          </w:p>
        </w:tc>
        <w:tc>
          <w:tcPr>
            <w:tcW w:w="1808" w:type="dxa"/>
          </w:tcPr>
          <w:p w:rsidR="00AB3632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B3632" w:rsidRPr="00A96B77" w:rsidTr="00A96B77">
        <w:tc>
          <w:tcPr>
            <w:tcW w:w="7763" w:type="dxa"/>
          </w:tcPr>
          <w:p w:rsidR="00AB3632" w:rsidRPr="00AB3632" w:rsidRDefault="00AB3632" w:rsidP="00A96B77">
            <w:pPr>
              <w:spacing w:line="240" w:lineRule="auto"/>
              <w:ind w:firstLine="0"/>
            </w:pPr>
            <w:r>
              <w:t xml:space="preserve">Имеется ссылка на сайт или </w:t>
            </w:r>
            <w:r>
              <w:rPr>
                <w:lang w:val="en-US"/>
              </w:rPr>
              <w:t>e</w:t>
            </w:r>
            <w:r w:rsidRPr="00AB3632">
              <w:t>-</w:t>
            </w:r>
            <w:r>
              <w:rPr>
                <w:lang w:val="en-US"/>
              </w:rPr>
              <w:t>mail</w:t>
            </w:r>
            <w:r>
              <w:t xml:space="preserve"> автора сайта</w:t>
            </w:r>
          </w:p>
        </w:tc>
        <w:tc>
          <w:tcPr>
            <w:tcW w:w="1808" w:type="dxa"/>
          </w:tcPr>
          <w:p w:rsidR="00AB3632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B3632" w:rsidRPr="00A96B77" w:rsidTr="00A96B77">
        <w:tc>
          <w:tcPr>
            <w:tcW w:w="7763" w:type="dxa"/>
          </w:tcPr>
          <w:p w:rsidR="00AB3632" w:rsidRDefault="00AB3632" w:rsidP="00A96B77">
            <w:pPr>
              <w:spacing w:line="240" w:lineRule="auto"/>
              <w:ind w:firstLine="0"/>
            </w:pPr>
            <w:r>
              <w:t>Посетитель может оставить комментарий или пообщаться с другими посетителями сайта</w:t>
            </w:r>
          </w:p>
        </w:tc>
        <w:tc>
          <w:tcPr>
            <w:tcW w:w="1808" w:type="dxa"/>
          </w:tcPr>
          <w:p w:rsidR="00AB3632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AB3632" w:rsidRPr="00A96B77" w:rsidTr="00A96B77">
        <w:tc>
          <w:tcPr>
            <w:tcW w:w="7763" w:type="dxa"/>
          </w:tcPr>
          <w:p w:rsidR="00AB3632" w:rsidRPr="00AB3632" w:rsidRDefault="00AB3632" w:rsidP="00A96B77">
            <w:pPr>
              <w:spacing w:line="240" w:lineRule="auto"/>
              <w:ind w:firstLine="0"/>
              <w:rPr>
                <w:b/>
              </w:rPr>
            </w:pPr>
            <w:r w:rsidRPr="00AB3632">
              <w:rPr>
                <w:b/>
              </w:rPr>
              <w:t>Функциональность сайта</w:t>
            </w:r>
          </w:p>
        </w:tc>
        <w:tc>
          <w:tcPr>
            <w:tcW w:w="1808" w:type="dxa"/>
          </w:tcPr>
          <w:p w:rsidR="00AB3632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AB3632" w:rsidRPr="00A96B77" w:rsidTr="00A96B77">
        <w:tc>
          <w:tcPr>
            <w:tcW w:w="7763" w:type="dxa"/>
          </w:tcPr>
          <w:p w:rsidR="00AB3632" w:rsidRDefault="00C335BA" w:rsidP="00A96B77">
            <w:pPr>
              <w:spacing w:line="240" w:lineRule="auto"/>
              <w:ind w:firstLine="0"/>
            </w:pPr>
            <w:r>
              <w:t>Имеется удобная система наполнения сайта контентом</w:t>
            </w:r>
          </w:p>
        </w:tc>
        <w:tc>
          <w:tcPr>
            <w:tcW w:w="1808" w:type="dxa"/>
          </w:tcPr>
          <w:p w:rsidR="00AB3632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C335BA" w:rsidRPr="00A96B77" w:rsidTr="00A96B77">
        <w:tc>
          <w:tcPr>
            <w:tcW w:w="7763" w:type="dxa"/>
          </w:tcPr>
          <w:p w:rsidR="00C335BA" w:rsidRDefault="002F4300" w:rsidP="00A96B77">
            <w:pPr>
              <w:spacing w:line="240" w:lineRule="auto"/>
              <w:ind w:firstLine="0"/>
            </w:pPr>
            <w:r w:rsidRPr="00A96B77">
              <w:t>Отсутствуют неработающие ссылки</w:t>
            </w:r>
          </w:p>
        </w:tc>
        <w:tc>
          <w:tcPr>
            <w:tcW w:w="1808" w:type="dxa"/>
          </w:tcPr>
          <w:p w:rsidR="00C335BA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F4300" w:rsidRPr="00A96B77" w:rsidTr="00A96B77">
        <w:tc>
          <w:tcPr>
            <w:tcW w:w="7763" w:type="dxa"/>
          </w:tcPr>
          <w:p w:rsidR="002F4300" w:rsidRPr="00A96B77" w:rsidRDefault="002F4300" w:rsidP="00A96B77">
            <w:pPr>
              <w:spacing w:line="240" w:lineRule="auto"/>
              <w:ind w:firstLine="0"/>
            </w:pPr>
            <w:r>
              <w:t>Сайт быстро загружается</w:t>
            </w:r>
          </w:p>
        </w:tc>
        <w:tc>
          <w:tcPr>
            <w:tcW w:w="1808" w:type="dxa"/>
          </w:tcPr>
          <w:p w:rsidR="002F4300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F4300" w:rsidRPr="00A96B77" w:rsidTr="00A96B77">
        <w:tc>
          <w:tcPr>
            <w:tcW w:w="7763" w:type="dxa"/>
          </w:tcPr>
          <w:p w:rsidR="002F4300" w:rsidRDefault="002F4300" w:rsidP="002F4300">
            <w:pPr>
              <w:spacing w:line="240" w:lineRule="auto"/>
              <w:ind w:firstLine="0"/>
            </w:pPr>
            <w:proofErr w:type="gramStart"/>
            <w:r>
              <w:t>Технологии</w:t>
            </w:r>
            <w:proofErr w:type="gramEnd"/>
            <w:r>
              <w:t xml:space="preserve"> применяемые на сайте отвечают целевой аудит</w:t>
            </w:r>
            <w:r>
              <w:t>о</w:t>
            </w:r>
            <w:r>
              <w:t>рии</w:t>
            </w:r>
          </w:p>
        </w:tc>
        <w:tc>
          <w:tcPr>
            <w:tcW w:w="1808" w:type="dxa"/>
          </w:tcPr>
          <w:p w:rsidR="002F4300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F4300" w:rsidRPr="00A96B77" w:rsidTr="00A96B77">
        <w:tc>
          <w:tcPr>
            <w:tcW w:w="7763" w:type="dxa"/>
          </w:tcPr>
          <w:p w:rsidR="002F4300" w:rsidRDefault="002F4300" w:rsidP="00692F68">
            <w:pPr>
              <w:spacing w:line="240" w:lineRule="auto"/>
              <w:ind w:firstLine="0"/>
            </w:pPr>
            <w:r>
              <w:t>Сайт работает на всех основных платформах и браузерах</w:t>
            </w:r>
          </w:p>
        </w:tc>
        <w:tc>
          <w:tcPr>
            <w:tcW w:w="1808" w:type="dxa"/>
          </w:tcPr>
          <w:p w:rsidR="002F4300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F4300" w:rsidRPr="00A96B77" w:rsidTr="00A96B77">
        <w:tc>
          <w:tcPr>
            <w:tcW w:w="7763" w:type="dxa"/>
          </w:tcPr>
          <w:p w:rsidR="002F4300" w:rsidRDefault="002F4300" w:rsidP="00692F68">
            <w:pPr>
              <w:spacing w:line="240" w:lineRule="auto"/>
              <w:ind w:firstLine="0"/>
            </w:pPr>
            <w:r>
              <w:t>Сайт можно просматривать при разных разрешениях</w:t>
            </w:r>
          </w:p>
        </w:tc>
        <w:tc>
          <w:tcPr>
            <w:tcW w:w="1808" w:type="dxa"/>
          </w:tcPr>
          <w:p w:rsidR="002F4300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1C3ACD" w:rsidRPr="00A96B77" w:rsidTr="00A96B77">
        <w:tc>
          <w:tcPr>
            <w:tcW w:w="7763" w:type="dxa"/>
          </w:tcPr>
          <w:p w:rsidR="001C3ACD" w:rsidRDefault="001C3ACD" w:rsidP="00692F68">
            <w:pPr>
              <w:spacing w:line="240" w:lineRule="auto"/>
              <w:ind w:firstLine="0"/>
            </w:pPr>
            <w:r>
              <w:t>Сайт предоставляет пользователю возможность диалога</w:t>
            </w:r>
          </w:p>
        </w:tc>
        <w:tc>
          <w:tcPr>
            <w:tcW w:w="1808" w:type="dxa"/>
          </w:tcPr>
          <w:p w:rsidR="001C3ACD" w:rsidRPr="00A96B77" w:rsidRDefault="00BD5AB2" w:rsidP="007855A1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Pr="00742CFC" w:rsidRDefault="00BD5AB2" w:rsidP="00BD5AB2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742CFC">
              <w:rPr>
                <w:b/>
                <w:color w:val="000000"/>
                <w:sz w:val="27"/>
                <w:szCs w:val="27"/>
                <w:shd w:val="clear" w:color="auto" w:fill="FFFFFF"/>
              </w:rPr>
              <w:t>Качество документации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73552B">
              <w:rPr>
                <w:b/>
                <w:szCs w:val="28"/>
              </w:rPr>
              <w:t>8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краткой аннотации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BD5AB2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целей и задач сайта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BD5AB2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целевой аудитории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BD5AB2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Наличие описания структуры сайта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BD5AB2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примененных технологий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</w:t>
            </w:r>
            <w:r w:rsidR="0073552B">
              <w:rPr>
                <w:b/>
                <w:szCs w:val="28"/>
              </w:rPr>
              <w:t>5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Глубина проработки технологий</w:t>
            </w:r>
          </w:p>
        </w:tc>
        <w:tc>
          <w:tcPr>
            <w:tcW w:w="1808" w:type="dxa"/>
          </w:tcPr>
          <w:p w:rsidR="00BD5AB2" w:rsidRDefault="0073552B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0-5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73552B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Наличие </w:t>
            </w:r>
            <w:r w:rsidR="0073552B">
              <w:rPr>
                <w:color w:val="000000"/>
                <w:sz w:val="27"/>
                <w:szCs w:val="27"/>
                <w:shd w:val="clear" w:color="auto" w:fill="FFFFFF"/>
              </w:rPr>
              <w:t>инструкции пользователю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Соответствие оглавления содержанию документации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Грамматическая правильность изложения документации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Отсутствие неоднозначных формулировок и описаний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Правильность использования терминов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Краткость, отсутствие лишней детализации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Единство обозначений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Ясность логической структуры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стандартов и правил изложения в документации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оглавления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предметного указателя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всех требуемых разделов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непрерывности нумерации страниц документов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Отсутствие незаконченных разделов абзацев, предложений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Pr="00E21A87" w:rsidRDefault="00BD5AB2" w:rsidP="00692F68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E21A87">
              <w:rPr>
                <w:b/>
                <w:color w:val="000000"/>
                <w:sz w:val="27"/>
                <w:szCs w:val="27"/>
                <w:shd w:val="clear" w:color="auto" w:fill="FFFFFF"/>
              </w:rPr>
              <w:t>Защита проекта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7+10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Докладчик понимает предметную область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Cs w:val="28"/>
              </w:rPr>
              <w:t>Ц</w:t>
            </w:r>
            <w:r w:rsidRPr="009B4195">
              <w:rPr>
                <w:szCs w:val="28"/>
              </w:rPr>
              <w:t>елостность выступления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9B4195">
              <w:rPr>
                <w:szCs w:val="28"/>
              </w:rPr>
              <w:t>огическая последовательность</w:t>
            </w:r>
            <w:r>
              <w:rPr>
                <w:szCs w:val="28"/>
              </w:rPr>
              <w:t xml:space="preserve"> и</w:t>
            </w:r>
            <w:r w:rsidRPr="009B4195">
              <w:rPr>
                <w:szCs w:val="28"/>
              </w:rPr>
              <w:t>зложения материала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Pr="009B4195" w:rsidRDefault="00BD5AB2" w:rsidP="00692F6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Грамотное </w:t>
            </w:r>
            <w:r w:rsidRPr="009B4195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профессиональных</w:t>
            </w:r>
            <w:r w:rsidRPr="009B4195">
              <w:rPr>
                <w:szCs w:val="28"/>
              </w:rPr>
              <w:t xml:space="preserve"> терминов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9B4195">
              <w:rPr>
                <w:szCs w:val="28"/>
              </w:rPr>
              <w:t xml:space="preserve">ачество </w:t>
            </w:r>
            <w:proofErr w:type="spellStart"/>
            <w:r w:rsidRPr="009B4195">
              <w:rPr>
                <w:szCs w:val="28"/>
              </w:rPr>
              <w:t>мультимедийного</w:t>
            </w:r>
            <w:proofErr w:type="spellEnd"/>
            <w:r w:rsidRPr="009B4195">
              <w:rPr>
                <w:szCs w:val="28"/>
              </w:rPr>
              <w:t xml:space="preserve"> сопровождения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73552B" w:rsidP="00692F6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Грамотность речи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B4195">
              <w:rPr>
                <w:szCs w:val="28"/>
              </w:rPr>
              <w:t>облюдение регламента выступления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BD5AB2" w:rsidRPr="00A96B77" w:rsidTr="00A96B77">
        <w:tc>
          <w:tcPr>
            <w:tcW w:w="7763" w:type="dxa"/>
          </w:tcPr>
          <w:p w:rsidR="00BD5AB2" w:rsidRDefault="00BD5AB2" w:rsidP="00692F6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Ответы на вопросы</w:t>
            </w:r>
          </w:p>
        </w:tc>
        <w:tc>
          <w:tcPr>
            <w:tcW w:w="1808" w:type="dxa"/>
          </w:tcPr>
          <w:p w:rsidR="00BD5AB2" w:rsidRDefault="00BD5AB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0-10</w:t>
            </w:r>
          </w:p>
        </w:tc>
      </w:tr>
      <w:tr w:rsidR="0073552B" w:rsidRPr="00A96B77" w:rsidTr="00A96B77">
        <w:tc>
          <w:tcPr>
            <w:tcW w:w="7763" w:type="dxa"/>
          </w:tcPr>
          <w:p w:rsidR="0073552B" w:rsidRDefault="0073552B" w:rsidP="00692F6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Дополнительно</w:t>
            </w:r>
          </w:p>
        </w:tc>
        <w:tc>
          <w:tcPr>
            <w:tcW w:w="1808" w:type="dxa"/>
          </w:tcPr>
          <w:p w:rsidR="0073552B" w:rsidRDefault="0073552B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 балла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>…</w:t>
            </w:r>
          </w:p>
        </w:tc>
      </w:tr>
      <w:tr w:rsidR="0073552B" w:rsidRPr="00A96B77" w:rsidTr="00A96B77">
        <w:tc>
          <w:tcPr>
            <w:tcW w:w="7763" w:type="dxa"/>
          </w:tcPr>
          <w:p w:rsidR="0073552B" w:rsidRDefault="0073552B" w:rsidP="00692F68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08" w:type="dxa"/>
          </w:tcPr>
          <w:p w:rsidR="0073552B" w:rsidRDefault="0073552B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 балла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>…</w:t>
            </w:r>
          </w:p>
        </w:tc>
      </w:tr>
      <w:tr w:rsidR="0073552B" w:rsidRPr="00A96B77" w:rsidTr="00A96B77">
        <w:tc>
          <w:tcPr>
            <w:tcW w:w="7763" w:type="dxa"/>
          </w:tcPr>
          <w:p w:rsidR="0073552B" w:rsidRDefault="0073552B" w:rsidP="00692F68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08" w:type="dxa"/>
          </w:tcPr>
          <w:p w:rsidR="0073552B" w:rsidRDefault="0073552B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балл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 xml:space="preserve"> …</w:t>
            </w:r>
          </w:p>
        </w:tc>
      </w:tr>
    </w:tbl>
    <w:p w:rsidR="004674E6" w:rsidRPr="004674E6" w:rsidRDefault="004674E6">
      <w:pPr>
        <w:spacing w:after="200" w:line="276" w:lineRule="auto"/>
        <w:ind w:firstLine="0"/>
        <w:jc w:val="left"/>
      </w:pPr>
    </w:p>
    <w:p w:rsidR="005E5DD9" w:rsidRDefault="005E5DD9">
      <w:pPr>
        <w:spacing w:after="200" w:line="276" w:lineRule="auto"/>
        <w:ind w:firstLine="0"/>
        <w:jc w:val="left"/>
      </w:pPr>
    </w:p>
    <w:p w:rsidR="0094502C" w:rsidRDefault="0094502C">
      <w:pPr>
        <w:spacing w:after="200" w:line="276" w:lineRule="auto"/>
        <w:ind w:firstLine="0"/>
        <w:jc w:val="left"/>
      </w:pPr>
      <w:r>
        <w:br w:type="page"/>
      </w:r>
    </w:p>
    <w:p w:rsidR="00354A05" w:rsidRDefault="00354A05" w:rsidP="007855A1">
      <w:pPr>
        <w:pStyle w:val="10"/>
        <w:jc w:val="right"/>
      </w:pPr>
      <w:r>
        <w:lastRenderedPageBreak/>
        <w:t>Приложение 6</w:t>
      </w:r>
    </w:p>
    <w:p w:rsidR="00354A05" w:rsidRDefault="00354A05" w:rsidP="00354A05">
      <w:pPr>
        <w:spacing w:after="200" w:line="276" w:lineRule="auto"/>
        <w:ind w:left="4248" w:firstLine="0"/>
        <w:jc w:val="left"/>
      </w:pPr>
      <w:r>
        <w:t xml:space="preserve">к Положению о конкурсе </w:t>
      </w:r>
      <w:proofErr w:type="spellStart"/>
      <w:r>
        <w:t>медиатворчес</w:t>
      </w:r>
      <w:r>
        <w:t>т</w:t>
      </w:r>
      <w:r>
        <w:t>ва</w:t>
      </w:r>
      <w:proofErr w:type="spellEnd"/>
      <w:r>
        <w:t xml:space="preserve"> и программирования среди обуча</w:t>
      </w:r>
      <w:r>
        <w:t>ю</w:t>
      </w:r>
      <w:r>
        <w:t>щихся «</w:t>
      </w:r>
      <w:proofErr w:type="spellStart"/>
      <w:r>
        <w:t>МУЛЬТиП</w:t>
      </w:r>
      <w:proofErr w:type="spellEnd"/>
      <w:r>
        <w:t>»</w:t>
      </w:r>
    </w:p>
    <w:p w:rsidR="005E5DD9" w:rsidRPr="005D3BEB" w:rsidRDefault="00587A12" w:rsidP="005D3BEB">
      <w:pPr>
        <w:spacing w:after="200" w:line="276" w:lineRule="auto"/>
        <w:ind w:firstLine="0"/>
        <w:jc w:val="center"/>
        <w:rPr>
          <w:b/>
        </w:rPr>
      </w:pPr>
      <w:r w:rsidRPr="005D3BEB">
        <w:rPr>
          <w:b/>
        </w:rPr>
        <w:t xml:space="preserve">Требования к работам </w:t>
      </w:r>
      <w:r w:rsidR="00354A05" w:rsidRPr="005D3BEB">
        <w:rPr>
          <w:b/>
        </w:rPr>
        <w:t>в номинаци</w:t>
      </w:r>
      <w:r w:rsidR="00D41A5D">
        <w:rPr>
          <w:b/>
        </w:rPr>
        <w:t>и</w:t>
      </w:r>
      <w:r w:rsidR="00354A05" w:rsidRPr="005D3BEB">
        <w:rPr>
          <w:b/>
        </w:rPr>
        <w:t xml:space="preserve"> </w:t>
      </w:r>
      <w:r w:rsidR="007855A1">
        <w:rPr>
          <w:b/>
        </w:rPr>
        <w:t>«</w:t>
      </w:r>
      <w:r w:rsidR="00354A05" w:rsidRPr="005D3BEB">
        <w:rPr>
          <w:b/>
        </w:rPr>
        <w:t>2</w:t>
      </w:r>
      <w:r w:rsidR="00354A05" w:rsidRPr="005D3BEB">
        <w:rPr>
          <w:b/>
          <w:lang w:val="en-US"/>
        </w:rPr>
        <w:t>D</w:t>
      </w:r>
      <w:r w:rsidR="00354A05" w:rsidRPr="005D3BEB">
        <w:rPr>
          <w:b/>
        </w:rPr>
        <w:t xml:space="preserve"> </w:t>
      </w:r>
      <w:r w:rsidR="007855A1">
        <w:rPr>
          <w:b/>
        </w:rPr>
        <w:t xml:space="preserve">компьютерная </w:t>
      </w:r>
      <w:r w:rsidR="00354A05" w:rsidRPr="005D3BEB">
        <w:rPr>
          <w:b/>
        </w:rPr>
        <w:t>г</w:t>
      </w:r>
      <w:r w:rsidRPr="005D3BEB">
        <w:rPr>
          <w:b/>
        </w:rPr>
        <w:t>рафика</w:t>
      </w:r>
      <w:r w:rsidR="007855A1">
        <w:rPr>
          <w:b/>
        </w:rPr>
        <w:t>»</w:t>
      </w:r>
      <w:r w:rsidRPr="005D3BEB">
        <w:rPr>
          <w:b/>
        </w:rPr>
        <w:t xml:space="preserve"> </w:t>
      </w:r>
    </w:p>
    <w:p w:rsidR="00F35C8C" w:rsidRDefault="00F35C8C" w:rsidP="00692F68">
      <w:r>
        <w:t xml:space="preserve">Конкурсная работа должна быть посвящена одному из знаменательных событий 2016 года. На конкурс принимаются фотографии, рисунки, коллажи, графические композиции. </w:t>
      </w:r>
    </w:p>
    <w:p w:rsidR="00692F68" w:rsidRDefault="00692F68" w:rsidP="00692F68">
      <w:r w:rsidRPr="009B4195">
        <w:t>Индивидуальный творческий проект, представленный на конкурс, до</w:t>
      </w:r>
      <w:r w:rsidRPr="009B4195">
        <w:t>л</w:t>
      </w:r>
      <w:r w:rsidRPr="009B4195">
        <w:t xml:space="preserve">жен включать </w:t>
      </w:r>
      <w:r>
        <w:t>печатную копию работы,</w:t>
      </w:r>
      <w:r w:rsidRPr="009B4195">
        <w:t xml:space="preserve"> диск с файлами проекта</w:t>
      </w:r>
      <w:r>
        <w:t xml:space="preserve"> (исходный файл в основном формате используемой программы и файл для просмотра в любом графическом формате,</w:t>
      </w:r>
      <w:r w:rsidRPr="00692F68">
        <w:t xml:space="preserve"> </w:t>
      </w:r>
      <w:r>
        <w:t>программный код, в случае использования средств объектно-ориентированного программирования).  Материал сопр</w:t>
      </w:r>
      <w:r>
        <w:t>о</w:t>
      </w:r>
      <w:r>
        <w:t xml:space="preserve">водительного файла, отзыв руководителя должны быть также представлены в бумажной форме. </w:t>
      </w:r>
    </w:p>
    <w:p w:rsidR="00692F68" w:rsidRDefault="00692F68" w:rsidP="00692F68">
      <w:r>
        <w:t>Описание работы должно содержать</w:t>
      </w:r>
    </w:p>
    <w:p w:rsidR="00692F68" w:rsidRPr="00692F68" w:rsidRDefault="00692F68" w:rsidP="00692F68">
      <w:pPr>
        <w:pStyle w:val="a3"/>
        <w:numPr>
          <w:ilvl w:val="0"/>
          <w:numId w:val="41"/>
        </w:numPr>
        <w:rPr>
          <w:rFonts w:eastAsia="Times New Roman"/>
        </w:rPr>
      </w:pPr>
      <w:r w:rsidRPr="00692F68">
        <w:rPr>
          <w:rFonts w:eastAsia="Times New Roman"/>
        </w:rPr>
        <w:t>краткое описание сюжетной линии, обоснование выбора темы, отношение автора к сюжету и героям фотоработы;</w:t>
      </w:r>
    </w:p>
    <w:p w:rsidR="00692F68" w:rsidRDefault="00D41A5D" w:rsidP="00692F68">
      <w:pPr>
        <w:pStyle w:val="a3"/>
        <w:numPr>
          <w:ilvl w:val="0"/>
          <w:numId w:val="41"/>
        </w:numPr>
        <w:rPr>
          <w:rFonts w:eastAsia="Times New Roman"/>
        </w:rPr>
      </w:pPr>
      <w:r>
        <w:rPr>
          <w:rFonts w:eastAsia="Times New Roman"/>
        </w:rPr>
        <w:t>описание</w:t>
      </w:r>
      <w:r w:rsidR="00692F68" w:rsidRPr="00692F68">
        <w:rPr>
          <w:rFonts w:eastAsia="Times New Roman"/>
        </w:rPr>
        <w:t xml:space="preserve"> творческих и технических приемов построения изобр</w:t>
      </w:r>
      <w:r w:rsidR="00692F68" w:rsidRPr="00692F68">
        <w:rPr>
          <w:rFonts w:eastAsia="Times New Roman"/>
        </w:rPr>
        <w:t>а</w:t>
      </w:r>
      <w:r w:rsidR="00692F68" w:rsidRPr="00692F68">
        <w:rPr>
          <w:rFonts w:eastAsia="Times New Roman"/>
        </w:rPr>
        <w:t>жения,</w:t>
      </w:r>
      <w:r w:rsidR="00692F68">
        <w:rPr>
          <w:rFonts w:eastAsia="Times New Roman"/>
        </w:rPr>
        <w:t xml:space="preserve"> </w:t>
      </w:r>
      <w:r w:rsidR="00692F68" w:rsidRPr="00692F68">
        <w:rPr>
          <w:rFonts w:eastAsia="Times New Roman"/>
        </w:rPr>
        <w:t xml:space="preserve"> например, применение различных слоев изображения, использование масок и т.д.</w:t>
      </w:r>
    </w:p>
    <w:p w:rsidR="00DD065E" w:rsidRDefault="00DD065E" w:rsidP="00DD065E">
      <w:r>
        <w:t>Во время финала участники сопровождают показ работы устным до</w:t>
      </w:r>
      <w:r>
        <w:t>к</w:t>
      </w:r>
      <w:r>
        <w:t>ладом. Доклад должен включать:</w:t>
      </w:r>
    </w:p>
    <w:p w:rsidR="00DD065E" w:rsidRDefault="00DD065E" w:rsidP="007855A1">
      <w:pPr>
        <w:pStyle w:val="a3"/>
        <w:numPr>
          <w:ilvl w:val="0"/>
          <w:numId w:val="46"/>
        </w:numPr>
      </w:pPr>
      <w:r>
        <w:t>краткое обоснование выбора темы работы, среды разработки; цель работы, описание выполнения работы, проблемы, возмо</w:t>
      </w:r>
      <w:r>
        <w:t>ж</w:t>
      </w:r>
      <w:r>
        <w:t xml:space="preserve">ности использования. </w:t>
      </w:r>
    </w:p>
    <w:p w:rsidR="00DD065E" w:rsidRPr="00DD065E" w:rsidRDefault="00DD065E" w:rsidP="007855A1">
      <w:pPr>
        <w:pStyle w:val="a3"/>
        <w:numPr>
          <w:ilvl w:val="0"/>
          <w:numId w:val="46"/>
        </w:numPr>
        <w:rPr>
          <w:rFonts w:eastAsia="Times New Roman"/>
        </w:rPr>
      </w:pPr>
      <w:r>
        <w:t>презентация проекта (демонстрация и доклад) не должна прев</w:t>
      </w:r>
      <w:r>
        <w:t>ы</w:t>
      </w:r>
      <w:r>
        <w:t>шать по времени 5 минут.</w:t>
      </w:r>
    </w:p>
    <w:p w:rsidR="00692F68" w:rsidRPr="007855A1" w:rsidRDefault="00692F68" w:rsidP="00692F68">
      <w:pPr>
        <w:rPr>
          <w:rFonts w:eastAsia="Times New Roman"/>
          <w:b/>
        </w:rPr>
      </w:pPr>
      <w:r w:rsidRPr="007855A1">
        <w:rPr>
          <w:rFonts w:eastAsia="Times New Roman"/>
          <w:b/>
        </w:rPr>
        <w:t>Критерии оценивания работ</w:t>
      </w:r>
      <w:r w:rsidR="00C960E5" w:rsidRPr="007855A1">
        <w:rPr>
          <w:rFonts w:eastAsia="Times New Roman"/>
          <w:b/>
        </w:rPr>
        <w:t xml:space="preserve"> в номинации </w:t>
      </w:r>
      <w:r w:rsidR="007855A1">
        <w:rPr>
          <w:rFonts w:eastAsia="Times New Roman"/>
          <w:b/>
        </w:rPr>
        <w:t>«</w:t>
      </w:r>
      <w:r w:rsidR="00C960E5" w:rsidRPr="007855A1">
        <w:rPr>
          <w:rFonts w:eastAsia="Times New Roman"/>
          <w:b/>
        </w:rPr>
        <w:t>2</w:t>
      </w:r>
      <w:r w:rsidR="00C960E5" w:rsidRPr="007855A1">
        <w:rPr>
          <w:rFonts w:eastAsia="Times New Roman"/>
          <w:b/>
          <w:lang w:val="en-US"/>
        </w:rPr>
        <w:t>D</w:t>
      </w:r>
      <w:r w:rsidR="00C960E5" w:rsidRPr="007855A1">
        <w:rPr>
          <w:rFonts w:eastAsia="Times New Roman"/>
          <w:b/>
        </w:rPr>
        <w:t xml:space="preserve"> </w:t>
      </w:r>
      <w:r w:rsidR="007855A1">
        <w:rPr>
          <w:rFonts w:eastAsia="Times New Roman"/>
          <w:b/>
        </w:rPr>
        <w:t xml:space="preserve">компьютерная </w:t>
      </w:r>
      <w:r w:rsidR="00C960E5" w:rsidRPr="007855A1">
        <w:rPr>
          <w:rFonts w:eastAsia="Times New Roman"/>
          <w:b/>
        </w:rPr>
        <w:t>гр</w:t>
      </w:r>
      <w:r w:rsidR="00C960E5" w:rsidRPr="007855A1">
        <w:rPr>
          <w:rFonts w:eastAsia="Times New Roman"/>
          <w:b/>
        </w:rPr>
        <w:t>а</w:t>
      </w:r>
      <w:r w:rsidR="00C960E5" w:rsidRPr="007855A1">
        <w:rPr>
          <w:rFonts w:eastAsia="Times New Roman"/>
          <w:b/>
        </w:rPr>
        <w:t>фика</w:t>
      </w:r>
      <w:r w:rsidR="007855A1">
        <w:rPr>
          <w:rFonts w:eastAsia="Times New Roman"/>
          <w:b/>
        </w:rPr>
        <w:t>»</w:t>
      </w:r>
    </w:p>
    <w:tbl>
      <w:tblPr>
        <w:tblStyle w:val="ab"/>
        <w:tblW w:w="0" w:type="auto"/>
        <w:tblLook w:val="04A0"/>
      </w:tblPr>
      <w:tblGrid>
        <w:gridCol w:w="8188"/>
        <w:gridCol w:w="1383"/>
      </w:tblGrid>
      <w:tr w:rsidR="00692F68" w:rsidRPr="007855A1" w:rsidTr="007855A1">
        <w:tc>
          <w:tcPr>
            <w:tcW w:w="8188" w:type="dxa"/>
          </w:tcPr>
          <w:p w:rsidR="00692F68" w:rsidRPr="007855A1" w:rsidRDefault="00692F68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855A1">
              <w:rPr>
                <w:rFonts w:eastAsia="Times New Roman" w:cs="Times New Roman"/>
                <w:b/>
                <w:szCs w:val="28"/>
              </w:rPr>
              <w:lastRenderedPageBreak/>
              <w:t>Критерий</w:t>
            </w:r>
          </w:p>
        </w:tc>
        <w:tc>
          <w:tcPr>
            <w:tcW w:w="1383" w:type="dxa"/>
          </w:tcPr>
          <w:p w:rsidR="00692F68" w:rsidRPr="007855A1" w:rsidRDefault="00692F68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855A1">
              <w:rPr>
                <w:rFonts w:eastAsia="Times New Roman" w:cs="Times New Roman"/>
                <w:b/>
                <w:szCs w:val="28"/>
              </w:rPr>
              <w:t>Балл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Pr="00F050E2" w:rsidRDefault="00F050E2" w:rsidP="00692F68">
            <w:pPr>
              <w:spacing w:line="240" w:lineRule="auto"/>
              <w:ind w:firstLine="0"/>
              <w:rPr>
                <w:rFonts w:cs="Times New Roman"/>
                <w:b/>
                <w:szCs w:val="28"/>
                <w:shd w:val="clear" w:color="auto" w:fill="FFFFFF"/>
              </w:rPr>
            </w:pPr>
            <w:r w:rsidRPr="00F050E2">
              <w:rPr>
                <w:rFonts w:cs="Times New Roman"/>
                <w:b/>
                <w:szCs w:val="28"/>
                <w:shd w:val="clear" w:color="auto" w:fill="FFFFFF"/>
              </w:rPr>
              <w:t>Художественная составляющая</w:t>
            </w:r>
          </w:p>
        </w:tc>
        <w:tc>
          <w:tcPr>
            <w:tcW w:w="1383" w:type="dxa"/>
          </w:tcPr>
          <w:p w:rsidR="00F050E2" w:rsidRPr="00692F68" w:rsidRDefault="00F050E2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0-30</w:t>
            </w:r>
          </w:p>
        </w:tc>
      </w:tr>
      <w:tr w:rsidR="00692F68" w:rsidRPr="00692F68" w:rsidTr="007855A1">
        <w:tc>
          <w:tcPr>
            <w:tcW w:w="8188" w:type="dxa"/>
          </w:tcPr>
          <w:p w:rsidR="00692F68" w:rsidRPr="00692F68" w:rsidRDefault="00692F68" w:rsidP="00692F68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692F68">
              <w:rPr>
                <w:rFonts w:cs="Times New Roman"/>
                <w:szCs w:val="28"/>
                <w:shd w:val="clear" w:color="auto" w:fill="FFFFFF"/>
              </w:rPr>
              <w:t>Степень новизны идеи автора при создании художественного о</w:t>
            </w:r>
            <w:r w:rsidRPr="00692F68">
              <w:rPr>
                <w:rFonts w:cs="Times New Roman"/>
                <w:szCs w:val="28"/>
                <w:shd w:val="clear" w:color="auto" w:fill="FFFFFF"/>
              </w:rPr>
              <w:t>б</w:t>
            </w:r>
            <w:r w:rsidRPr="00692F68">
              <w:rPr>
                <w:rFonts w:cs="Times New Roman"/>
                <w:szCs w:val="28"/>
                <w:shd w:val="clear" w:color="auto" w:fill="FFFFFF"/>
              </w:rPr>
              <w:t>раза.</w:t>
            </w:r>
          </w:p>
        </w:tc>
        <w:tc>
          <w:tcPr>
            <w:tcW w:w="1383" w:type="dxa"/>
          </w:tcPr>
          <w:p w:rsidR="00692F68" w:rsidRPr="00692F68" w:rsidRDefault="00692F68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92F68"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692F68" w:rsidRPr="00692F68" w:rsidTr="007855A1">
        <w:tc>
          <w:tcPr>
            <w:tcW w:w="8188" w:type="dxa"/>
          </w:tcPr>
          <w:p w:rsidR="00692F68" w:rsidRPr="00692F68" w:rsidRDefault="00692F68" w:rsidP="00692F68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692F68">
              <w:rPr>
                <w:rFonts w:cs="Times New Roman"/>
                <w:szCs w:val="28"/>
                <w:shd w:val="clear" w:color="auto" w:fill="FFFFFF"/>
              </w:rPr>
              <w:t>Наличие у конкурсанта знаний основ построения и композ</w:t>
            </w:r>
            <w:r w:rsidRPr="00692F68">
              <w:rPr>
                <w:rFonts w:cs="Times New Roman"/>
                <w:szCs w:val="28"/>
                <w:shd w:val="clear" w:color="auto" w:fill="FFFFFF"/>
              </w:rPr>
              <w:t>и</w:t>
            </w:r>
            <w:r w:rsidRPr="00692F68">
              <w:rPr>
                <w:rFonts w:cs="Times New Roman"/>
                <w:szCs w:val="28"/>
                <w:shd w:val="clear" w:color="auto" w:fill="FFFFFF"/>
              </w:rPr>
              <w:t>ции кадра</w:t>
            </w:r>
          </w:p>
        </w:tc>
        <w:tc>
          <w:tcPr>
            <w:tcW w:w="1383" w:type="dxa"/>
          </w:tcPr>
          <w:p w:rsidR="00692F68" w:rsidRPr="00692F68" w:rsidRDefault="00692F68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92F68">
              <w:rPr>
                <w:rFonts w:eastAsia="Times New Roman" w:cs="Times New Roman"/>
                <w:szCs w:val="28"/>
              </w:rPr>
              <w:t>0-5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Pr="00692F68" w:rsidRDefault="00F050E2" w:rsidP="00DD065E">
            <w:pPr>
              <w:spacing w:line="240" w:lineRule="auto"/>
              <w:ind w:firstLine="0"/>
              <w:rPr>
                <w:rFonts w:cs="Times New Roman"/>
                <w:szCs w:val="28"/>
                <w:shd w:val="clear" w:color="auto" w:fill="F5F5F5"/>
              </w:rPr>
            </w:pPr>
            <w:r w:rsidRPr="00692F68">
              <w:rPr>
                <w:rFonts w:cs="Times New Roman"/>
                <w:szCs w:val="28"/>
                <w:shd w:val="clear" w:color="auto" w:fill="FFFFFF"/>
              </w:rPr>
              <w:t>Степень соответствия содержания изображаемого объекта или группы объектов конкурсной теме, стилю или жанру</w:t>
            </w:r>
          </w:p>
        </w:tc>
        <w:tc>
          <w:tcPr>
            <w:tcW w:w="1383" w:type="dxa"/>
          </w:tcPr>
          <w:p w:rsidR="00F050E2" w:rsidRPr="00692F68" w:rsidRDefault="00F050E2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92F68">
              <w:rPr>
                <w:rFonts w:eastAsia="Times New Roman" w:cs="Times New Roman"/>
                <w:szCs w:val="28"/>
              </w:rPr>
              <w:t>0-5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Pr="00692F68" w:rsidRDefault="00F050E2" w:rsidP="00DD065E">
            <w:pPr>
              <w:spacing w:line="240" w:lineRule="auto"/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 w:rsidRPr="00692F68">
              <w:rPr>
                <w:rFonts w:cs="Times New Roman"/>
                <w:szCs w:val="28"/>
                <w:shd w:val="clear" w:color="auto" w:fill="FFFFFF"/>
              </w:rPr>
              <w:t>Выразительность художественного образа, сила его воздейс</w:t>
            </w:r>
            <w:r w:rsidRPr="00692F68">
              <w:rPr>
                <w:rFonts w:cs="Times New Roman"/>
                <w:szCs w:val="28"/>
                <w:shd w:val="clear" w:color="auto" w:fill="FFFFFF"/>
              </w:rPr>
              <w:t>т</w:t>
            </w:r>
            <w:r w:rsidRPr="00692F68">
              <w:rPr>
                <w:rFonts w:cs="Times New Roman"/>
                <w:szCs w:val="28"/>
                <w:shd w:val="clear" w:color="auto" w:fill="FFFFFF"/>
              </w:rPr>
              <w:t>вия на восприятие зрителя</w:t>
            </w:r>
          </w:p>
        </w:tc>
        <w:tc>
          <w:tcPr>
            <w:tcW w:w="1383" w:type="dxa"/>
          </w:tcPr>
          <w:p w:rsidR="00F050E2" w:rsidRPr="00692F68" w:rsidRDefault="00F050E2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92F68"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Pr="00F050E2" w:rsidRDefault="00F050E2" w:rsidP="00692F68">
            <w:pPr>
              <w:spacing w:line="240" w:lineRule="auto"/>
              <w:ind w:firstLine="0"/>
              <w:rPr>
                <w:rFonts w:cs="Times New Roman"/>
                <w:b/>
                <w:szCs w:val="28"/>
                <w:shd w:val="clear" w:color="auto" w:fill="FFFFFF"/>
              </w:rPr>
            </w:pPr>
            <w:r w:rsidRPr="00F050E2">
              <w:rPr>
                <w:rFonts w:cs="Times New Roman"/>
                <w:b/>
                <w:szCs w:val="28"/>
                <w:shd w:val="clear" w:color="auto" w:fill="FFFFFF"/>
              </w:rPr>
              <w:t>Техническая реализация</w:t>
            </w:r>
          </w:p>
        </w:tc>
        <w:tc>
          <w:tcPr>
            <w:tcW w:w="1383" w:type="dxa"/>
          </w:tcPr>
          <w:p w:rsidR="00F050E2" w:rsidRPr="00692F68" w:rsidRDefault="00F050E2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0-25</w:t>
            </w:r>
          </w:p>
        </w:tc>
      </w:tr>
      <w:tr w:rsidR="00692F68" w:rsidRPr="00692F68" w:rsidTr="007855A1">
        <w:tc>
          <w:tcPr>
            <w:tcW w:w="8188" w:type="dxa"/>
          </w:tcPr>
          <w:p w:rsidR="00692F68" w:rsidRPr="00692F68" w:rsidRDefault="00692F68" w:rsidP="00692F68">
            <w:pPr>
              <w:spacing w:line="240" w:lineRule="auto"/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 w:rsidRPr="00692F68">
              <w:rPr>
                <w:rFonts w:cs="Times New Roman"/>
                <w:szCs w:val="28"/>
                <w:shd w:val="clear" w:color="auto" w:fill="FFFFFF"/>
              </w:rPr>
              <w:t>Использование конкурсантом различных технических при</w:t>
            </w:r>
            <w:r w:rsidRPr="00692F68">
              <w:rPr>
                <w:rFonts w:cs="Times New Roman"/>
                <w:szCs w:val="28"/>
                <w:shd w:val="clear" w:color="auto" w:fill="FFFFFF"/>
              </w:rPr>
              <w:t>е</w:t>
            </w:r>
            <w:r w:rsidRPr="00692F68">
              <w:rPr>
                <w:rFonts w:cs="Times New Roman"/>
                <w:szCs w:val="28"/>
                <w:shd w:val="clear" w:color="auto" w:fill="FFFFFF"/>
              </w:rPr>
              <w:t>мов рисования и методик обработки изображений</w:t>
            </w:r>
          </w:p>
        </w:tc>
        <w:tc>
          <w:tcPr>
            <w:tcW w:w="1383" w:type="dxa"/>
          </w:tcPr>
          <w:p w:rsidR="00692F68" w:rsidRPr="00692F68" w:rsidRDefault="00692F68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92F68">
              <w:rPr>
                <w:rFonts w:eastAsia="Times New Roman" w:cs="Times New Roman"/>
                <w:szCs w:val="28"/>
              </w:rPr>
              <w:t>0-5</w:t>
            </w:r>
          </w:p>
        </w:tc>
      </w:tr>
      <w:tr w:rsidR="00692F68" w:rsidRPr="00692F68" w:rsidTr="007855A1">
        <w:tc>
          <w:tcPr>
            <w:tcW w:w="8188" w:type="dxa"/>
          </w:tcPr>
          <w:p w:rsidR="00692F68" w:rsidRPr="00692F68" w:rsidRDefault="00692F68" w:rsidP="00692F68">
            <w:pPr>
              <w:spacing w:line="240" w:lineRule="auto"/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 w:rsidRPr="00692F68">
              <w:rPr>
                <w:rFonts w:cs="Times New Roman"/>
                <w:szCs w:val="28"/>
                <w:shd w:val="clear" w:color="auto" w:fill="FFFFFF"/>
              </w:rPr>
              <w:t>Наличие у конкурсанта исполнительского мастерства при созд</w:t>
            </w:r>
            <w:r w:rsidRPr="00692F68">
              <w:rPr>
                <w:rFonts w:cs="Times New Roman"/>
                <w:szCs w:val="28"/>
                <w:shd w:val="clear" w:color="auto" w:fill="FFFFFF"/>
              </w:rPr>
              <w:t>а</w:t>
            </w:r>
            <w:r w:rsidRPr="00692F68">
              <w:rPr>
                <w:rFonts w:cs="Times New Roman"/>
                <w:szCs w:val="28"/>
                <w:shd w:val="clear" w:color="auto" w:fill="FFFFFF"/>
              </w:rPr>
              <w:t>нии графических образов и эффектов</w:t>
            </w:r>
          </w:p>
        </w:tc>
        <w:tc>
          <w:tcPr>
            <w:tcW w:w="1383" w:type="dxa"/>
          </w:tcPr>
          <w:p w:rsidR="00692F68" w:rsidRPr="00692F68" w:rsidRDefault="00692F68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92F68"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692F68" w:rsidRPr="00692F68" w:rsidTr="007855A1">
        <w:tc>
          <w:tcPr>
            <w:tcW w:w="8188" w:type="dxa"/>
          </w:tcPr>
          <w:p w:rsidR="00692F68" w:rsidRPr="00D41A5D" w:rsidRDefault="00692F68" w:rsidP="00D41A5D">
            <w:pPr>
              <w:spacing w:line="240" w:lineRule="auto"/>
              <w:ind w:firstLine="0"/>
            </w:pPr>
            <w:r w:rsidRPr="00D41A5D">
              <w:t>Технические навыки применения света и тени объектов изобр</w:t>
            </w:r>
            <w:r w:rsidRPr="00D41A5D">
              <w:t>а</w:t>
            </w:r>
            <w:r w:rsidRPr="00D41A5D">
              <w:t>жения. Влияние освещения на художественную выраз</w:t>
            </w:r>
            <w:r w:rsidRPr="00D41A5D">
              <w:t>и</w:t>
            </w:r>
            <w:r w:rsidRPr="00D41A5D">
              <w:t>тельность объектов съемки и творческий замысел автора</w:t>
            </w:r>
          </w:p>
        </w:tc>
        <w:tc>
          <w:tcPr>
            <w:tcW w:w="1383" w:type="dxa"/>
          </w:tcPr>
          <w:p w:rsidR="00692F68" w:rsidRPr="00692F68" w:rsidRDefault="00692F68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92F68"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Pr="00742CFC" w:rsidRDefault="00F050E2" w:rsidP="00DD065E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742CFC">
              <w:rPr>
                <w:b/>
                <w:color w:val="000000"/>
                <w:sz w:val="27"/>
                <w:szCs w:val="27"/>
                <w:shd w:val="clear" w:color="auto" w:fill="FFFFFF"/>
              </w:rPr>
              <w:t>Качество документации</w:t>
            </w:r>
          </w:p>
        </w:tc>
        <w:tc>
          <w:tcPr>
            <w:tcW w:w="1383" w:type="dxa"/>
          </w:tcPr>
          <w:p w:rsidR="00F050E2" w:rsidRDefault="00E73E7D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краткой аннотации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F050E2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идеи (образа)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примененных технологий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0-5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Соответствие оглавления содержанию документации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Грамматическая правильность изложения документации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Правильность использования терминов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Ясность логической структуры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стандартов и правил изложения в документации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оглавления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предметного указателя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всех требуемых разделов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непрерывности нумерации страниц документов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Отсутствие незаконченных разделов абзацев, предложений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Pr="00E21A87" w:rsidRDefault="00F050E2" w:rsidP="00DD065E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E21A87">
              <w:rPr>
                <w:b/>
                <w:color w:val="000000"/>
                <w:sz w:val="27"/>
                <w:szCs w:val="27"/>
                <w:shd w:val="clear" w:color="auto" w:fill="FFFFFF"/>
              </w:rPr>
              <w:t>Защита проекта</w:t>
            </w:r>
          </w:p>
        </w:tc>
        <w:tc>
          <w:tcPr>
            <w:tcW w:w="1383" w:type="dxa"/>
          </w:tcPr>
          <w:p w:rsidR="00F050E2" w:rsidRDefault="00F050E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7+10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Докладчик понимает предметную область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Cs w:val="28"/>
              </w:rPr>
              <w:t>Ц</w:t>
            </w:r>
            <w:r w:rsidRPr="009B4195">
              <w:rPr>
                <w:szCs w:val="28"/>
              </w:rPr>
              <w:t>елостность выступления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9B4195">
              <w:rPr>
                <w:szCs w:val="28"/>
              </w:rPr>
              <w:t>огическая последовательность</w:t>
            </w:r>
            <w:r>
              <w:rPr>
                <w:szCs w:val="28"/>
              </w:rPr>
              <w:t xml:space="preserve"> и</w:t>
            </w:r>
            <w:r w:rsidRPr="009B4195">
              <w:rPr>
                <w:szCs w:val="28"/>
              </w:rPr>
              <w:t>зложения материала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Pr="009B4195" w:rsidRDefault="00F050E2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Грамотное </w:t>
            </w:r>
            <w:r w:rsidRPr="009B4195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профессиональных</w:t>
            </w:r>
            <w:r w:rsidRPr="009B4195">
              <w:rPr>
                <w:szCs w:val="28"/>
              </w:rPr>
              <w:t xml:space="preserve"> терминов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9B4195">
              <w:rPr>
                <w:szCs w:val="28"/>
              </w:rPr>
              <w:t xml:space="preserve">ачество </w:t>
            </w:r>
            <w:proofErr w:type="spellStart"/>
            <w:r w:rsidRPr="009B4195">
              <w:rPr>
                <w:szCs w:val="28"/>
              </w:rPr>
              <w:t>мультимедийного</w:t>
            </w:r>
            <w:proofErr w:type="spellEnd"/>
            <w:r w:rsidRPr="009B4195">
              <w:rPr>
                <w:szCs w:val="28"/>
              </w:rPr>
              <w:t xml:space="preserve"> сопровождения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Грамотность речи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B4195">
              <w:rPr>
                <w:szCs w:val="28"/>
              </w:rPr>
              <w:t>облюдение регламента выступления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Ответы на вопросы</w:t>
            </w:r>
          </w:p>
        </w:tc>
        <w:tc>
          <w:tcPr>
            <w:tcW w:w="1383" w:type="dxa"/>
          </w:tcPr>
          <w:p w:rsidR="00F050E2" w:rsidRPr="00D41A5D" w:rsidRDefault="00F050E2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41A5D">
              <w:rPr>
                <w:szCs w:val="28"/>
              </w:rPr>
              <w:t>0-10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Pr="00D41A5D" w:rsidRDefault="00F050E2" w:rsidP="00DD065E">
            <w:pPr>
              <w:spacing w:line="240" w:lineRule="auto"/>
              <w:ind w:firstLine="0"/>
              <w:rPr>
                <w:b/>
                <w:szCs w:val="28"/>
              </w:rPr>
            </w:pPr>
            <w:r w:rsidRPr="00D41A5D">
              <w:rPr>
                <w:b/>
                <w:szCs w:val="28"/>
              </w:rPr>
              <w:t>Дополнительно</w:t>
            </w:r>
          </w:p>
        </w:tc>
        <w:tc>
          <w:tcPr>
            <w:tcW w:w="1383" w:type="dxa"/>
          </w:tcPr>
          <w:p w:rsidR="00F050E2" w:rsidRDefault="00F050E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 балла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>…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383" w:type="dxa"/>
          </w:tcPr>
          <w:p w:rsidR="00F050E2" w:rsidRDefault="00F050E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 балла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>…</w:t>
            </w:r>
          </w:p>
        </w:tc>
      </w:tr>
      <w:tr w:rsidR="00F050E2" w:rsidRPr="00692F68" w:rsidTr="007855A1">
        <w:tc>
          <w:tcPr>
            <w:tcW w:w="8188" w:type="dxa"/>
          </w:tcPr>
          <w:p w:rsidR="00F050E2" w:rsidRDefault="00F050E2" w:rsidP="00DD065E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383" w:type="dxa"/>
          </w:tcPr>
          <w:p w:rsidR="00F050E2" w:rsidRDefault="00F050E2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балл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 xml:space="preserve"> …</w:t>
            </w:r>
          </w:p>
        </w:tc>
      </w:tr>
    </w:tbl>
    <w:p w:rsidR="007855A1" w:rsidRDefault="007855A1" w:rsidP="007855A1">
      <w:pPr>
        <w:pStyle w:val="10"/>
        <w:jc w:val="right"/>
      </w:pPr>
    </w:p>
    <w:p w:rsidR="007855A1" w:rsidRDefault="007855A1" w:rsidP="007855A1">
      <w:pPr>
        <w:rPr>
          <w:rFonts w:eastAsiaTheme="majorEastAsia" w:cstheme="majorBidi"/>
          <w:szCs w:val="28"/>
        </w:rPr>
      </w:pPr>
      <w:r>
        <w:br w:type="page"/>
      </w:r>
    </w:p>
    <w:p w:rsidR="005D3BEB" w:rsidRDefault="005D3BEB" w:rsidP="007855A1">
      <w:pPr>
        <w:pStyle w:val="10"/>
        <w:jc w:val="right"/>
      </w:pPr>
      <w:r>
        <w:lastRenderedPageBreak/>
        <w:t>Приложение 7</w:t>
      </w:r>
    </w:p>
    <w:p w:rsidR="005D3BEB" w:rsidRDefault="005D3BEB" w:rsidP="005D3BEB">
      <w:pPr>
        <w:spacing w:after="200" w:line="276" w:lineRule="auto"/>
        <w:ind w:left="4248" w:firstLine="0"/>
        <w:jc w:val="left"/>
      </w:pPr>
      <w:r>
        <w:t xml:space="preserve">к Положению о конкурсе </w:t>
      </w:r>
      <w:proofErr w:type="spellStart"/>
      <w:r>
        <w:t>медиатворчес</w:t>
      </w:r>
      <w:r>
        <w:t>т</w:t>
      </w:r>
      <w:r>
        <w:t>ва</w:t>
      </w:r>
      <w:proofErr w:type="spellEnd"/>
      <w:r>
        <w:t xml:space="preserve"> и программирования среди обуча</w:t>
      </w:r>
      <w:r>
        <w:t>ю</w:t>
      </w:r>
      <w:r>
        <w:t>щихся «</w:t>
      </w:r>
      <w:proofErr w:type="spellStart"/>
      <w:r>
        <w:t>МУЛЬТиП</w:t>
      </w:r>
      <w:proofErr w:type="spellEnd"/>
      <w:r>
        <w:t>»</w:t>
      </w:r>
    </w:p>
    <w:p w:rsidR="005D3BEB" w:rsidRDefault="005D3BEB" w:rsidP="005D3BEB">
      <w:pPr>
        <w:spacing w:after="200" w:line="276" w:lineRule="auto"/>
        <w:ind w:firstLine="0"/>
        <w:jc w:val="left"/>
      </w:pPr>
    </w:p>
    <w:p w:rsidR="005D3BEB" w:rsidRPr="005D3BEB" w:rsidRDefault="005D3BEB" w:rsidP="005D3BEB">
      <w:pPr>
        <w:spacing w:after="200" w:line="276" w:lineRule="auto"/>
        <w:ind w:firstLine="0"/>
        <w:jc w:val="center"/>
        <w:rPr>
          <w:b/>
        </w:rPr>
      </w:pPr>
      <w:r w:rsidRPr="005D3BEB">
        <w:rPr>
          <w:b/>
        </w:rPr>
        <w:t>Требования к работам в номинаци</w:t>
      </w:r>
      <w:r>
        <w:rPr>
          <w:b/>
        </w:rPr>
        <w:t>и</w:t>
      </w:r>
      <w:r w:rsidRPr="005D3BEB">
        <w:rPr>
          <w:b/>
        </w:rPr>
        <w:t xml:space="preserve"> </w:t>
      </w:r>
      <w:r w:rsidR="007855A1">
        <w:rPr>
          <w:b/>
        </w:rPr>
        <w:t>«</w:t>
      </w:r>
      <w:r w:rsidRPr="005D3BEB">
        <w:rPr>
          <w:b/>
        </w:rPr>
        <w:t>2</w:t>
      </w:r>
      <w:r w:rsidRPr="005D3BEB">
        <w:rPr>
          <w:b/>
          <w:lang w:val="en-US"/>
        </w:rPr>
        <w:t>D</w:t>
      </w:r>
      <w:r w:rsidRPr="005D3BEB">
        <w:rPr>
          <w:b/>
        </w:rPr>
        <w:t xml:space="preserve"> </w:t>
      </w:r>
      <w:r w:rsidR="007855A1">
        <w:rPr>
          <w:b/>
        </w:rPr>
        <w:t xml:space="preserve">компьютерная </w:t>
      </w:r>
      <w:r w:rsidRPr="005D3BEB">
        <w:rPr>
          <w:b/>
        </w:rPr>
        <w:t>анимация</w:t>
      </w:r>
      <w:r w:rsidR="007855A1">
        <w:rPr>
          <w:b/>
        </w:rPr>
        <w:t>»</w:t>
      </w:r>
    </w:p>
    <w:p w:rsidR="00F050E2" w:rsidRDefault="005D3BEB" w:rsidP="00F050E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Конкурсная работа должна быть посвящена одному из знаменательных событий 2016 года</w:t>
      </w:r>
      <w:r w:rsidR="00DD065E">
        <w:t xml:space="preserve"> или обеспечивать учебный процесс</w:t>
      </w:r>
      <w:r>
        <w:t xml:space="preserve">. </w:t>
      </w:r>
    </w:p>
    <w:p w:rsidR="005D3BEB" w:rsidRDefault="005D3BEB" w:rsidP="005D3BEB">
      <w:r>
        <w:t>Работа представляется на DVD носителе (хронометраж не более 5 м</w:t>
      </w:r>
      <w:r>
        <w:t>и</w:t>
      </w:r>
      <w:r>
        <w:t xml:space="preserve">нут) каждый фильм на отдельном диске. Работа должна содержать: </w:t>
      </w:r>
    </w:p>
    <w:p w:rsidR="005D3BEB" w:rsidRDefault="005D3BEB" w:rsidP="005D3BEB">
      <w:pPr>
        <w:pStyle w:val="a3"/>
        <w:numPr>
          <w:ilvl w:val="0"/>
          <w:numId w:val="10"/>
        </w:numPr>
      </w:pPr>
      <w:r>
        <w:t>описание работы</w:t>
      </w:r>
      <w:r w:rsidR="00957790">
        <w:t xml:space="preserve"> (цель, возможности использования, сценарий сюжета, технические особенности реализации)</w:t>
      </w:r>
      <w:r>
        <w:t>;</w:t>
      </w:r>
    </w:p>
    <w:p w:rsidR="005D3BEB" w:rsidRDefault="005D3BEB" w:rsidP="005D3BEB">
      <w:pPr>
        <w:pStyle w:val="a3"/>
        <w:numPr>
          <w:ilvl w:val="0"/>
          <w:numId w:val="10"/>
        </w:numPr>
      </w:pPr>
      <w:r>
        <w:t>исходный фай</w:t>
      </w:r>
      <w:proofErr w:type="gramStart"/>
      <w:r>
        <w:t>л(</w:t>
      </w:r>
      <w:proofErr w:type="spellStart"/>
      <w:proofErr w:type="gramEnd"/>
      <w:r>
        <w:t>ы</w:t>
      </w:r>
      <w:proofErr w:type="spellEnd"/>
      <w:r>
        <w:t>) в основном формате используемой програ</w:t>
      </w:r>
      <w:r>
        <w:t>м</w:t>
      </w:r>
      <w:r>
        <w:t xml:space="preserve">мы; </w:t>
      </w:r>
    </w:p>
    <w:p w:rsidR="005D3BEB" w:rsidRDefault="00DD065E" w:rsidP="005D3BEB">
      <w:pPr>
        <w:pStyle w:val="a3"/>
        <w:numPr>
          <w:ilvl w:val="0"/>
          <w:numId w:val="10"/>
        </w:numPr>
      </w:pPr>
      <w:r>
        <w:t>файлы для просмотра в любом графическом формате</w:t>
      </w:r>
      <w:r w:rsidR="005D3BEB">
        <w:t xml:space="preserve">; </w:t>
      </w:r>
    </w:p>
    <w:p w:rsidR="005D3BEB" w:rsidRDefault="005D3BEB" w:rsidP="005D3BEB">
      <w:pPr>
        <w:pStyle w:val="a3"/>
        <w:numPr>
          <w:ilvl w:val="0"/>
          <w:numId w:val="10"/>
        </w:numPr>
      </w:pPr>
      <w:r>
        <w:t xml:space="preserve">программный код, в случае использования средств объектно-ориентированного программирования. </w:t>
      </w:r>
    </w:p>
    <w:p w:rsidR="00F050E2" w:rsidRDefault="00F050E2" w:rsidP="00F050E2">
      <w:pPr>
        <w:rPr>
          <w:shd w:val="clear" w:color="auto" w:fill="FFFFFF"/>
        </w:rPr>
      </w:pPr>
      <w:r w:rsidRPr="00F050E2">
        <w:rPr>
          <w:shd w:val="clear" w:color="auto" w:fill="FFFFFF"/>
        </w:rPr>
        <w:t>Информацию об авторстве желательно размещать не в начале, а в ко</w:t>
      </w:r>
      <w:r w:rsidRPr="00F050E2">
        <w:rPr>
          <w:shd w:val="clear" w:color="auto" w:fill="FFFFFF"/>
        </w:rPr>
        <w:t>н</w:t>
      </w:r>
      <w:r w:rsidRPr="00F050E2">
        <w:rPr>
          <w:shd w:val="clear" w:color="auto" w:fill="FFFFFF"/>
        </w:rPr>
        <w:t>це фильма.</w:t>
      </w:r>
    </w:p>
    <w:p w:rsidR="00DD065E" w:rsidRDefault="00DD065E" w:rsidP="00DD065E">
      <w:r>
        <w:t>Во время финала участники сопровождают показ работы устным до</w:t>
      </w:r>
      <w:r>
        <w:t>к</w:t>
      </w:r>
      <w:r>
        <w:t>ладом. Доклад должен включать:</w:t>
      </w:r>
    </w:p>
    <w:p w:rsidR="00DD065E" w:rsidRDefault="00DD065E" w:rsidP="00DD065E">
      <w:pPr>
        <w:pStyle w:val="a3"/>
        <w:numPr>
          <w:ilvl w:val="0"/>
          <w:numId w:val="46"/>
        </w:numPr>
      </w:pPr>
      <w:r>
        <w:t>краткое обоснование выбора темы работы, среды разработки; цель работы, описание выполнения работы, проблемы, возмо</w:t>
      </w:r>
      <w:r>
        <w:t>ж</w:t>
      </w:r>
      <w:r>
        <w:t xml:space="preserve">ности использования. </w:t>
      </w:r>
    </w:p>
    <w:p w:rsidR="00DD065E" w:rsidRDefault="00DD065E" w:rsidP="00DD065E">
      <w:pPr>
        <w:pStyle w:val="a3"/>
        <w:numPr>
          <w:ilvl w:val="0"/>
          <w:numId w:val="46"/>
        </w:numPr>
      </w:pPr>
      <w:r>
        <w:t>презентация проекта (демонстрация и доклад) не должна прев</w:t>
      </w:r>
      <w:r>
        <w:t>ы</w:t>
      </w:r>
      <w:r>
        <w:t>шать по времени 5 минут.</w:t>
      </w:r>
    </w:p>
    <w:p w:rsidR="00957790" w:rsidRPr="007855A1" w:rsidRDefault="00957790" w:rsidP="00F050E2">
      <w:pPr>
        <w:rPr>
          <w:rFonts w:eastAsia="Times New Roman"/>
          <w:b/>
        </w:rPr>
      </w:pPr>
      <w:r w:rsidRPr="007855A1">
        <w:rPr>
          <w:rFonts w:eastAsia="Times New Roman"/>
          <w:b/>
        </w:rPr>
        <w:t>Критерии оценивания работ</w:t>
      </w:r>
      <w:r w:rsidR="00C960E5" w:rsidRPr="007855A1">
        <w:rPr>
          <w:rFonts w:eastAsia="Times New Roman"/>
          <w:b/>
        </w:rPr>
        <w:t xml:space="preserve"> в номинации 2</w:t>
      </w:r>
      <w:r w:rsidR="00C960E5" w:rsidRPr="007855A1">
        <w:rPr>
          <w:rFonts w:eastAsia="Times New Roman"/>
          <w:b/>
          <w:lang w:val="en-US"/>
        </w:rPr>
        <w:t>D</w:t>
      </w:r>
      <w:r w:rsidR="00C960E5" w:rsidRPr="007855A1">
        <w:rPr>
          <w:rFonts w:eastAsia="Times New Roman"/>
          <w:b/>
        </w:rPr>
        <w:t xml:space="preserve"> анимация</w:t>
      </w:r>
    </w:p>
    <w:tbl>
      <w:tblPr>
        <w:tblStyle w:val="ab"/>
        <w:tblW w:w="0" w:type="auto"/>
        <w:tblLook w:val="04A0"/>
      </w:tblPr>
      <w:tblGrid>
        <w:gridCol w:w="7621"/>
        <w:gridCol w:w="1950"/>
      </w:tblGrid>
      <w:tr w:rsidR="00957790" w:rsidRPr="007855A1" w:rsidTr="00866F17">
        <w:tc>
          <w:tcPr>
            <w:tcW w:w="7621" w:type="dxa"/>
          </w:tcPr>
          <w:p w:rsidR="00957790" w:rsidRPr="007855A1" w:rsidRDefault="00957790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855A1">
              <w:rPr>
                <w:rFonts w:eastAsia="Times New Roman" w:cs="Times New Roman"/>
                <w:b/>
                <w:szCs w:val="28"/>
              </w:rPr>
              <w:t>Критерий</w:t>
            </w:r>
          </w:p>
        </w:tc>
        <w:tc>
          <w:tcPr>
            <w:tcW w:w="1950" w:type="dxa"/>
          </w:tcPr>
          <w:p w:rsidR="00957790" w:rsidRPr="007855A1" w:rsidRDefault="00957790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855A1">
              <w:rPr>
                <w:rFonts w:eastAsia="Times New Roman" w:cs="Times New Roman"/>
                <w:b/>
                <w:szCs w:val="28"/>
              </w:rPr>
              <w:t>Балл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Pr="00075437" w:rsidRDefault="00075437" w:rsidP="00866F17">
            <w:pPr>
              <w:spacing w:line="240" w:lineRule="auto"/>
              <w:ind w:firstLine="0"/>
              <w:rPr>
                <w:rFonts w:cs="Times New Roman"/>
                <w:b/>
                <w:szCs w:val="28"/>
                <w:shd w:val="clear" w:color="auto" w:fill="FFFFFF"/>
              </w:rPr>
            </w:pPr>
            <w:r w:rsidRPr="00075437">
              <w:rPr>
                <w:rFonts w:cs="Times New Roman"/>
                <w:b/>
                <w:szCs w:val="28"/>
                <w:shd w:val="clear" w:color="auto" w:fill="FFFFFF"/>
              </w:rPr>
              <w:t>Художественная составляющая</w:t>
            </w:r>
          </w:p>
        </w:tc>
        <w:tc>
          <w:tcPr>
            <w:tcW w:w="1950" w:type="dxa"/>
          </w:tcPr>
          <w:p w:rsidR="00075437" w:rsidRPr="00692F68" w:rsidRDefault="00075437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</w:t>
            </w:r>
          </w:p>
        </w:tc>
      </w:tr>
      <w:tr w:rsidR="00957790" w:rsidRPr="00692F68" w:rsidTr="00866F17">
        <w:tc>
          <w:tcPr>
            <w:tcW w:w="7621" w:type="dxa"/>
          </w:tcPr>
          <w:p w:rsidR="00957790" w:rsidRPr="00692F68" w:rsidRDefault="00957790" w:rsidP="00866F17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692F68">
              <w:rPr>
                <w:rFonts w:cs="Times New Roman"/>
                <w:szCs w:val="28"/>
                <w:shd w:val="clear" w:color="auto" w:fill="FFFFFF"/>
              </w:rPr>
              <w:t xml:space="preserve">Степень новизны идеи автора при создании художественного </w:t>
            </w:r>
            <w:r w:rsidRPr="00692F68">
              <w:rPr>
                <w:rFonts w:cs="Times New Roman"/>
                <w:szCs w:val="28"/>
                <w:shd w:val="clear" w:color="auto" w:fill="FFFFFF"/>
              </w:rPr>
              <w:lastRenderedPageBreak/>
              <w:t>образа.</w:t>
            </w:r>
          </w:p>
        </w:tc>
        <w:tc>
          <w:tcPr>
            <w:tcW w:w="1950" w:type="dxa"/>
          </w:tcPr>
          <w:p w:rsidR="00957790" w:rsidRPr="00692F68" w:rsidRDefault="00957790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92F68">
              <w:rPr>
                <w:rFonts w:eastAsia="Times New Roman" w:cs="Times New Roman"/>
                <w:szCs w:val="28"/>
              </w:rPr>
              <w:lastRenderedPageBreak/>
              <w:t>0-10</w:t>
            </w:r>
          </w:p>
        </w:tc>
      </w:tr>
      <w:tr w:rsidR="00957790" w:rsidRPr="00692F68" w:rsidTr="00866F17">
        <w:tc>
          <w:tcPr>
            <w:tcW w:w="7621" w:type="dxa"/>
          </w:tcPr>
          <w:p w:rsidR="00957790" w:rsidRPr="00692F68" w:rsidRDefault="00957790" w:rsidP="00866F17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Сценарная проработка сюжета</w:t>
            </w:r>
          </w:p>
        </w:tc>
        <w:tc>
          <w:tcPr>
            <w:tcW w:w="1950" w:type="dxa"/>
          </w:tcPr>
          <w:p w:rsidR="00957790" w:rsidRPr="00692F68" w:rsidRDefault="00957790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957790" w:rsidRPr="00692F68" w:rsidTr="00866F17">
        <w:tc>
          <w:tcPr>
            <w:tcW w:w="7621" w:type="dxa"/>
          </w:tcPr>
          <w:p w:rsidR="00957790" w:rsidRPr="00692F68" w:rsidRDefault="00957790" w:rsidP="00866F17">
            <w:pPr>
              <w:spacing w:line="240" w:lineRule="auto"/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Техническая реализация</w:t>
            </w:r>
          </w:p>
        </w:tc>
        <w:tc>
          <w:tcPr>
            <w:tcW w:w="1950" w:type="dxa"/>
          </w:tcPr>
          <w:p w:rsidR="00957790" w:rsidRPr="00692F68" w:rsidRDefault="00957790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957790" w:rsidRPr="00692F68" w:rsidTr="00866F17">
        <w:tc>
          <w:tcPr>
            <w:tcW w:w="7621" w:type="dxa"/>
          </w:tcPr>
          <w:p w:rsidR="00957790" w:rsidRPr="00692F68" w:rsidRDefault="00F050E2" w:rsidP="00866F17">
            <w:pPr>
              <w:spacing w:line="240" w:lineRule="auto"/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Звуковое оформление</w:t>
            </w:r>
          </w:p>
        </w:tc>
        <w:tc>
          <w:tcPr>
            <w:tcW w:w="1950" w:type="dxa"/>
          </w:tcPr>
          <w:p w:rsidR="00957790" w:rsidRPr="00692F68" w:rsidRDefault="00F050E2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Pr="00742CFC" w:rsidRDefault="00075437" w:rsidP="00DD065E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742CFC">
              <w:rPr>
                <w:b/>
                <w:color w:val="000000"/>
                <w:sz w:val="27"/>
                <w:szCs w:val="27"/>
                <w:shd w:val="clear" w:color="auto" w:fill="FFFFFF"/>
              </w:rPr>
              <w:t>Качество документации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23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краткой аннотации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41A5D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целей и задач ролика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07543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сюжета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примененных технологий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0-5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Глубина проработки технологий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0-5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Соответствие оглавления содержанию документации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Грамматическая правильность изложения документации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Правильность использования терминов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Ясность логической структуры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стандартов и правил изложения в документации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оглавления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предметного указателя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всех требуемых разделов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непрерывности нумерации страниц документов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Отсутствие незаконченных разделов абзацев, предложений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Pr="00E21A87" w:rsidRDefault="00075437" w:rsidP="00DD065E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E21A87">
              <w:rPr>
                <w:b/>
                <w:color w:val="000000"/>
                <w:sz w:val="27"/>
                <w:szCs w:val="27"/>
                <w:shd w:val="clear" w:color="auto" w:fill="FFFFFF"/>
              </w:rPr>
              <w:t>Защита проекта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7+10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Докладчик понимает предметную область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Cs w:val="28"/>
              </w:rPr>
              <w:t>Ц</w:t>
            </w:r>
            <w:r w:rsidRPr="009B4195">
              <w:rPr>
                <w:szCs w:val="28"/>
              </w:rPr>
              <w:t>елостность выступления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9B4195">
              <w:rPr>
                <w:szCs w:val="28"/>
              </w:rPr>
              <w:t>огическая последовательность</w:t>
            </w:r>
            <w:r>
              <w:rPr>
                <w:szCs w:val="28"/>
              </w:rPr>
              <w:t xml:space="preserve"> и</w:t>
            </w:r>
            <w:r w:rsidRPr="009B4195">
              <w:rPr>
                <w:szCs w:val="28"/>
              </w:rPr>
              <w:t>зложения материала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Pr="009B4195" w:rsidRDefault="00075437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Грамотное </w:t>
            </w:r>
            <w:r w:rsidRPr="009B4195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профессиональных</w:t>
            </w:r>
            <w:r w:rsidRPr="009B4195">
              <w:rPr>
                <w:szCs w:val="28"/>
              </w:rPr>
              <w:t xml:space="preserve"> терминов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Грамотность речи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B4195">
              <w:rPr>
                <w:szCs w:val="28"/>
              </w:rPr>
              <w:t>облюдение регламента выступления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Ответы на вопросы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0-10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Дополнительно</w:t>
            </w: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 xml:space="preserve">3 балла </w:t>
            </w:r>
            <w:proofErr w:type="gramStart"/>
            <w:r w:rsidRPr="007855A1">
              <w:rPr>
                <w:szCs w:val="28"/>
              </w:rPr>
              <w:t>за</w:t>
            </w:r>
            <w:proofErr w:type="gramEnd"/>
            <w:r w:rsidRPr="007855A1">
              <w:rPr>
                <w:szCs w:val="28"/>
              </w:rPr>
              <w:t>…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 xml:space="preserve">2 балла </w:t>
            </w:r>
            <w:proofErr w:type="gramStart"/>
            <w:r w:rsidRPr="007855A1">
              <w:rPr>
                <w:szCs w:val="28"/>
              </w:rPr>
              <w:t>за</w:t>
            </w:r>
            <w:proofErr w:type="gramEnd"/>
            <w:r w:rsidRPr="007855A1">
              <w:rPr>
                <w:szCs w:val="28"/>
              </w:rPr>
              <w:t>…</w:t>
            </w:r>
          </w:p>
        </w:tc>
      </w:tr>
      <w:tr w:rsidR="00075437" w:rsidRPr="00692F68" w:rsidTr="00866F17">
        <w:tc>
          <w:tcPr>
            <w:tcW w:w="7621" w:type="dxa"/>
          </w:tcPr>
          <w:p w:rsidR="00075437" w:rsidRDefault="00075437" w:rsidP="00DD065E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50" w:type="dxa"/>
          </w:tcPr>
          <w:p w:rsidR="00075437" w:rsidRPr="007855A1" w:rsidRDefault="00075437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 xml:space="preserve">1 балл </w:t>
            </w:r>
            <w:proofErr w:type="gramStart"/>
            <w:r w:rsidRPr="007855A1">
              <w:rPr>
                <w:szCs w:val="28"/>
              </w:rPr>
              <w:t>за</w:t>
            </w:r>
            <w:proofErr w:type="gramEnd"/>
            <w:r w:rsidRPr="007855A1">
              <w:rPr>
                <w:szCs w:val="28"/>
              </w:rPr>
              <w:t xml:space="preserve"> …</w:t>
            </w:r>
          </w:p>
        </w:tc>
      </w:tr>
    </w:tbl>
    <w:p w:rsidR="00957790" w:rsidRPr="00D41A5D" w:rsidRDefault="00957790" w:rsidP="00D41A5D">
      <w:pPr>
        <w:ind w:left="1069" w:firstLine="0"/>
        <w:rPr>
          <w:rFonts w:eastAsia="Times New Roman"/>
        </w:rPr>
      </w:pPr>
    </w:p>
    <w:p w:rsidR="002939E6" w:rsidRDefault="002939E6" w:rsidP="00957790"/>
    <w:p w:rsidR="002939E6" w:rsidRDefault="002939E6" w:rsidP="00354A05">
      <w:pPr>
        <w:spacing w:after="200" w:line="276" w:lineRule="auto"/>
        <w:ind w:firstLine="0"/>
        <w:jc w:val="right"/>
      </w:pPr>
    </w:p>
    <w:p w:rsidR="00E058A4" w:rsidRDefault="00E058A4">
      <w:pPr>
        <w:spacing w:after="200" w:line="276" w:lineRule="auto"/>
        <w:ind w:firstLine="0"/>
        <w:jc w:val="left"/>
      </w:pPr>
      <w:r>
        <w:br w:type="page"/>
      </w:r>
    </w:p>
    <w:p w:rsidR="008873DD" w:rsidRDefault="008873DD" w:rsidP="007855A1">
      <w:pPr>
        <w:pStyle w:val="10"/>
        <w:jc w:val="right"/>
      </w:pPr>
      <w:r>
        <w:lastRenderedPageBreak/>
        <w:t>Приложение 8</w:t>
      </w:r>
    </w:p>
    <w:p w:rsidR="008873DD" w:rsidRDefault="008873DD" w:rsidP="008873DD">
      <w:pPr>
        <w:spacing w:after="200" w:line="276" w:lineRule="auto"/>
        <w:ind w:left="4248" w:firstLine="0"/>
        <w:jc w:val="left"/>
      </w:pPr>
      <w:r>
        <w:t xml:space="preserve">к Положению о конкурсе </w:t>
      </w:r>
      <w:proofErr w:type="spellStart"/>
      <w:r>
        <w:t>медиатворчес</w:t>
      </w:r>
      <w:r>
        <w:t>т</w:t>
      </w:r>
      <w:r>
        <w:t>ва</w:t>
      </w:r>
      <w:proofErr w:type="spellEnd"/>
      <w:r>
        <w:t xml:space="preserve"> и программирования среди обуча</w:t>
      </w:r>
      <w:r>
        <w:t>ю</w:t>
      </w:r>
      <w:r>
        <w:t>щихся «</w:t>
      </w:r>
      <w:proofErr w:type="spellStart"/>
      <w:r>
        <w:t>МУЛЬТиП</w:t>
      </w:r>
      <w:proofErr w:type="spellEnd"/>
      <w:r>
        <w:t>»</w:t>
      </w:r>
    </w:p>
    <w:p w:rsidR="00D41A5D" w:rsidRPr="005D3BEB" w:rsidRDefault="00D41A5D" w:rsidP="00D41A5D">
      <w:pPr>
        <w:spacing w:after="200" w:line="276" w:lineRule="auto"/>
        <w:ind w:firstLine="0"/>
        <w:jc w:val="center"/>
        <w:rPr>
          <w:b/>
        </w:rPr>
      </w:pPr>
      <w:r w:rsidRPr="005D3BEB">
        <w:rPr>
          <w:b/>
        </w:rPr>
        <w:t>Требования к работам в номинаци</w:t>
      </w:r>
      <w:r>
        <w:rPr>
          <w:b/>
        </w:rPr>
        <w:t>и</w:t>
      </w:r>
      <w:r w:rsidRPr="005D3BEB">
        <w:rPr>
          <w:b/>
        </w:rPr>
        <w:t xml:space="preserve"> </w:t>
      </w:r>
      <w:r w:rsidR="007855A1">
        <w:rPr>
          <w:b/>
        </w:rPr>
        <w:t>«</w:t>
      </w:r>
      <w:r>
        <w:rPr>
          <w:b/>
        </w:rPr>
        <w:t>3</w:t>
      </w:r>
      <w:r w:rsidRPr="005D3BEB">
        <w:rPr>
          <w:b/>
          <w:lang w:val="en-US"/>
        </w:rPr>
        <w:t>D</w:t>
      </w:r>
      <w:r w:rsidRPr="005D3BEB">
        <w:rPr>
          <w:b/>
        </w:rPr>
        <w:t xml:space="preserve"> </w:t>
      </w:r>
      <w:r w:rsidR="007855A1">
        <w:rPr>
          <w:b/>
        </w:rPr>
        <w:t xml:space="preserve">компьютерная </w:t>
      </w:r>
      <w:r>
        <w:rPr>
          <w:b/>
        </w:rPr>
        <w:t>графика</w:t>
      </w:r>
      <w:r w:rsidR="007855A1">
        <w:rPr>
          <w:b/>
        </w:rPr>
        <w:t>»</w:t>
      </w:r>
    </w:p>
    <w:p w:rsidR="00DD065E" w:rsidRDefault="00DD065E" w:rsidP="00DD065E">
      <w:r>
        <w:t xml:space="preserve">Работа должна быть посвящена одному из знаменательных событий 2016 года или обеспечивать учебный процесс. </w:t>
      </w:r>
    </w:p>
    <w:p w:rsidR="00DD065E" w:rsidRDefault="00DD065E" w:rsidP="00DD065E">
      <w:r>
        <w:t>Р</w:t>
      </w:r>
      <w:r w:rsidRPr="00AB5C36">
        <w:t xml:space="preserve">аботы предоставляются в </w:t>
      </w:r>
      <w:r w:rsidRPr="008935E7">
        <w:rPr>
          <w:b/>
        </w:rPr>
        <w:t>электронном</w:t>
      </w:r>
      <w:r>
        <w:rPr>
          <w:b/>
        </w:rPr>
        <w:t xml:space="preserve"> виде</w:t>
      </w:r>
      <w:r w:rsidRPr="008935E7">
        <w:rPr>
          <w:b/>
        </w:rPr>
        <w:t xml:space="preserve"> на </w:t>
      </w:r>
      <w:r w:rsidRPr="008935E7">
        <w:rPr>
          <w:b/>
          <w:lang w:val="en-US"/>
        </w:rPr>
        <w:t>CD</w:t>
      </w:r>
      <w:r>
        <w:rPr>
          <w:b/>
        </w:rPr>
        <w:t>/</w:t>
      </w:r>
      <w:r>
        <w:rPr>
          <w:b/>
          <w:lang w:val="en-US"/>
        </w:rPr>
        <w:t>DVD</w:t>
      </w:r>
      <w:r w:rsidRPr="00AB5C36">
        <w:t xml:space="preserve"> (файлы </w:t>
      </w:r>
      <w:r>
        <w:t>и</w:t>
      </w:r>
      <w:r>
        <w:t>с</w:t>
      </w:r>
      <w:r>
        <w:t xml:space="preserve">ходного </w:t>
      </w:r>
      <w:r w:rsidRPr="00AB5C36">
        <w:t>формат</w:t>
      </w:r>
      <w:r>
        <w:t>а и для просмотра</w:t>
      </w:r>
      <w:r w:rsidRPr="00AB5C36">
        <w:t xml:space="preserve">) и </w:t>
      </w:r>
      <w:r w:rsidRPr="008935E7">
        <w:rPr>
          <w:b/>
        </w:rPr>
        <w:t>печатном виде</w:t>
      </w:r>
      <w:r w:rsidRPr="00AB5C36">
        <w:t xml:space="preserve"> (формат А</w:t>
      </w:r>
      <w:proofErr w:type="gramStart"/>
      <w:r w:rsidRPr="00AB5C36">
        <w:t>4</w:t>
      </w:r>
      <w:proofErr w:type="gramEnd"/>
      <w:r w:rsidRPr="00AB5C36">
        <w:t>).</w:t>
      </w:r>
    </w:p>
    <w:p w:rsidR="00DD065E" w:rsidRDefault="00DD065E" w:rsidP="00DD065E">
      <w:r>
        <w:t xml:space="preserve">Работа должна содержать: </w:t>
      </w:r>
    </w:p>
    <w:p w:rsidR="00DD065E" w:rsidRDefault="00DD065E" w:rsidP="00DD065E">
      <w:pPr>
        <w:pStyle w:val="a3"/>
        <w:numPr>
          <w:ilvl w:val="0"/>
          <w:numId w:val="10"/>
        </w:numPr>
      </w:pPr>
      <w:r>
        <w:t>описание работы (цель, возможности использования, сценарий сюжета, технические особенности реализации);</w:t>
      </w:r>
    </w:p>
    <w:p w:rsidR="00DD065E" w:rsidRDefault="00DD065E" w:rsidP="00DD065E">
      <w:pPr>
        <w:pStyle w:val="a3"/>
        <w:numPr>
          <w:ilvl w:val="0"/>
          <w:numId w:val="10"/>
        </w:numPr>
      </w:pPr>
      <w:r>
        <w:t>исходный фай</w:t>
      </w:r>
      <w:proofErr w:type="gramStart"/>
      <w:r>
        <w:t>л(</w:t>
      </w:r>
      <w:proofErr w:type="spellStart"/>
      <w:proofErr w:type="gramEnd"/>
      <w:r>
        <w:t>ы</w:t>
      </w:r>
      <w:proofErr w:type="spellEnd"/>
      <w:r>
        <w:t>) в основном формате используемой програ</w:t>
      </w:r>
      <w:r>
        <w:t>м</w:t>
      </w:r>
      <w:r>
        <w:t xml:space="preserve">мы; </w:t>
      </w:r>
    </w:p>
    <w:p w:rsidR="00AF1A73" w:rsidRDefault="00DD065E" w:rsidP="00DD065E">
      <w:pPr>
        <w:pStyle w:val="a3"/>
        <w:numPr>
          <w:ilvl w:val="0"/>
          <w:numId w:val="10"/>
        </w:numPr>
      </w:pPr>
      <w:r>
        <w:t>фай</w:t>
      </w:r>
      <w:proofErr w:type="gramStart"/>
      <w:r>
        <w:t>л(</w:t>
      </w:r>
      <w:proofErr w:type="spellStart"/>
      <w:proofErr w:type="gramEnd"/>
      <w:r>
        <w:t>ы</w:t>
      </w:r>
      <w:proofErr w:type="spellEnd"/>
      <w:r>
        <w:t xml:space="preserve">) для просмотра в </w:t>
      </w:r>
      <w:r w:rsidR="00AF1A73">
        <w:t>любом графическом формате</w:t>
      </w:r>
      <w:r>
        <w:t>;</w:t>
      </w:r>
    </w:p>
    <w:p w:rsidR="00DD065E" w:rsidRPr="00AB5C36" w:rsidRDefault="00DD065E" w:rsidP="00DD065E">
      <w:pPr>
        <w:pStyle w:val="a3"/>
        <w:numPr>
          <w:ilvl w:val="0"/>
          <w:numId w:val="10"/>
        </w:numPr>
      </w:pPr>
      <w:r>
        <w:t>программный код, в случае использования средств объектно-ориентированного программирования.</w:t>
      </w:r>
    </w:p>
    <w:p w:rsidR="00DD065E" w:rsidRDefault="00AF1A73" w:rsidP="00DD065E">
      <w:r>
        <w:t>Материал сопроводительного файла, отзыв руководителя должны быть также представлены в бумажной форме.</w:t>
      </w:r>
    </w:p>
    <w:p w:rsidR="00DD065E" w:rsidRDefault="00DD065E" w:rsidP="00DD065E">
      <w:r>
        <w:t>Во время финала участники сопровождают показ работы устным до</w:t>
      </w:r>
      <w:r>
        <w:t>к</w:t>
      </w:r>
      <w:r>
        <w:t>ладом. Доклад должен включать:</w:t>
      </w:r>
    </w:p>
    <w:p w:rsidR="00DD065E" w:rsidRDefault="00DD065E" w:rsidP="00DD065E">
      <w:pPr>
        <w:pStyle w:val="a3"/>
        <w:numPr>
          <w:ilvl w:val="0"/>
          <w:numId w:val="46"/>
        </w:numPr>
      </w:pPr>
      <w:r>
        <w:t>краткое обоснование выбора темы работы, среды разработки; цель работы, описание выполнения работы, проблемы, возмо</w:t>
      </w:r>
      <w:r>
        <w:t>ж</w:t>
      </w:r>
      <w:r>
        <w:t xml:space="preserve">ности использования. </w:t>
      </w:r>
    </w:p>
    <w:p w:rsidR="00DD065E" w:rsidRDefault="00DD065E" w:rsidP="00DD065E">
      <w:pPr>
        <w:pStyle w:val="a3"/>
        <w:numPr>
          <w:ilvl w:val="0"/>
          <w:numId w:val="46"/>
        </w:numPr>
        <w:spacing w:after="200" w:line="276" w:lineRule="auto"/>
      </w:pPr>
      <w:r>
        <w:t>презентация проекта (демонстрация и доклад) не должна прев</w:t>
      </w:r>
      <w:r>
        <w:t>ы</w:t>
      </w:r>
      <w:r>
        <w:t>шать по времени 5 минут.</w:t>
      </w:r>
    </w:p>
    <w:p w:rsidR="00F3396A" w:rsidRPr="007855A1" w:rsidRDefault="00F3396A" w:rsidP="00FD1BE8">
      <w:pPr>
        <w:spacing w:after="200" w:line="276" w:lineRule="auto"/>
        <w:ind w:left="709" w:firstLine="0"/>
        <w:jc w:val="center"/>
        <w:rPr>
          <w:b/>
        </w:rPr>
      </w:pPr>
      <w:r w:rsidRPr="007855A1">
        <w:rPr>
          <w:b/>
        </w:rPr>
        <w:t xml:space="preserve">Критерии оценивания </w:t>
      </w:r>
      <w:r w:rsidR="007855A1" w:rsidRPr="007855A1">
        <w:rPr>
          <w:b/>
        </w:rPr>
        <w:t>работы в номинации «3</w:t>
      </w:r>
      <w:r w:rsidR="007855A1" w:rsidRPr="007855A1">
        <w:rPr>
          <w:b/>
          <w:lang w:val="en-US"/>
        </w:rPr>
        <w:t>D</w:t>
      </w:r>
      <w:r w:rsidR="007855A1" w:rsidRPr="007855A1">
        <w:rPr>
          <w:b/>
        </w:rPr>
        <w:t xml:space="preserve"> </w:t>
      </w:r>
      <w:r w:rsidR="007855A1">
        <w:rPr>
          <w:b/>
        </w:rPr>
        <w:t xml:space="preserve">компьютерная </w:t>
      </w:r>
      <w:r w:rsidR="007855A1" w:rsidRPr="007855A1">
        <w:rPr>
          <w:b/>
        </w:rPr>
        <w:t>графика»</w:t>
      </w:r>
    </w:p>
    <w:tbl>
      <w:tblPr>
        <w:tblStyle w:val="ab"/>
        <w:tblW w:w="0" w:type="auto"/>
        <w:tblInd w:w="709" w:type="dxa"/>
        <w:tblLook w:val="04A0"/>
      </w:tblPr>
      <w:tblGrid>
        <w:gridCol w:w="6629"/>
        <w:gridCol w:w="2233"/>
      </w:tblGrid>
      <w:tr w:rsidR="00F3396A" w:rsidRPr="007855A1" w:rsidTr="00B85627">
        <w:tc>
          <w:tcPr>
            <w:tcW w:w="6629" w:type="dxa"/>
          </w:tcPr>
          <w:p w:rsidR="00F3396A" w:rsidRPr="007855A1" w:rsidRDefault="00F3396A" w:rsidP="007855A1">
            <w:pPr>
              <w:spacing w:after="200" w:line="276" w:lineRule="auto"/>
              <w:ind w:firstLine="0"/>
              <w:jc w:val="center"/>
              <w:rPr>
                <w:b/>
              </w:rPr>
            </w:pPr>
            <w:r w:rsidRPr="007855A1">
              <w:rPr>
                <w:b/>
              </w:rPr>
              <w:t>Критерии</w:t>
            </w:r>
          </w:p>
        </w:tc>
        <w:tc>
          <w:tcPr>
            <w:tcW w:w="2233" w:type="dxa"/>
          </w:tcPr>
          <w:p w:rsidR="00F3396A" w:rsidRPr="007855A1" w:rsidRDefault="00F3396A" w:rsidP="007855A1">
            <w:pPr>
              <w:spacing w:after="200" w:line="276" w:lineRule="auto"/>
              <w:ind w:firstLine="0"/>
              <w:jc w:val="center"/>
              <w:rPr>
                <w:b/>
              </w:rPr>
            </w:pPr>
            <w:r w:rsidRPr="007855A1">
              <w:rPr>
                <w:b/>
              </w:rPr>
              <w:t>Баллы</w:t>
            </w:r>
          </w:p>
        </w:tc>
      </w:tr>
      <w:tr w:rsidR="00F3396A" w:rsidTr="00B85627">
        <w:tc>
          <w:tcPr>
            <w:tcW w:w="6629" w:type="dxa"/>
          </w:tcPr>
          <w:p w:rsidR="00F3396A" w:rsidRPr="004A75E1" w:rsidRDefault="009F229A" w:rsidP="00EA2FAC">
            <w:pPr>
              <w:spacing w:line="240" w:lineRule="auto"/>
              <w:ind w:firstLine="0"/>
              <w:rPr>
                <w:rFonts w:cs="Times New Roman"/>
                <w:b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Cs w:val="28"/>
                <w:shd w:val="clear" w:color="auto" w:fill="FFFFFF"/>
              </w:rPr>
              <w:t>Разработка модели</w:t>
            </w:r>
          </w:p>
        </w:tc>
        <w:tc>
          <w:tcPr>
            <w:tcW w:w="2233" w:type="dxa"/>
          </w:tcPr>
          <w:p w:rsidR="00F3396A" w:rsidRPr="00692F68" w:rsidRDefault="009F229A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</w:t>
            </w:r>
          </w:p>
        </w:tc>
      </w:tr>
      <w:tr w:rsidR="00F3396A" w:rsidTr="00B85627">
        <w:tc>
          <w:tcPr>
            <w:tcW w:w="6629" w:type="dxa"/>
          </w:tcPr>
          <w:p w:rsidR="00F3396A" w:rsidRPr="00692F68" w:rsidRDefault="00F3396A" w:rsidP="009F229A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692F68">
              <w:rPr>
                <w:rFonts w:cs="Times New Roman"/>
                <w:szCs w:val="28"/>
                <w:shd w:val="clear" w:color="auto" w:fill="FFFFFF"/>
              </w:rPr>
              <w:lastRenderedPageBreak/>
              <w:t>Степень новизны идеи автора.</w:t>
            </w:r>
          </w:p>
        </w:tc>
        <w:tc>
          <w:tcPr>
            <w:tcW w:w="2233" w:type="dxa"/>
          </w:tcPr>
          <w:p w:rsidR="00F3396A" w:rsidRPr="00692F68" w:rsidRDefault="00F3396A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92F68"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F3396A" w:rsidTr="00B85627">
        <w:tc>
          <w:tcPr>
            <w:tcW w:w="6629" w:type="dxa"/>
          </w:tcPr>
          <w:p w:rsidR="00F3396A" w:rsidRPr="00692F68" w:rsidRDefault="009F229A" w:rsidP="00EA2FAC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9F229A">
              <w:rPr>
                <w:rFonts w:cs="Times New Roman"/>
                <w:szCs w:val="28"/>
                <w:shd w:val="clear" w:color="auto" w:fill="FFFFFF"/>
              </w:rPr>
              <w:t>Сложность модели</w:t>
            </w:r>
          </w:p>
        </w:tc>
        <w:tc>
          <w:tcPr>
            <w:tcW w:w="2233" w:type="dxa"/>
          </w:tcPr>
          <w:p w:rsidR="00F3396A" w:rsidRPr="00692F68" w:rsidRDefault="00F3396A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9F229A" w:rsidTr="00B85627">
        <w:tc>
          <w:tcPr>
            <w:tcW w:w="6629" w:type="dxa"/>
          </w:tcPr>
          <w:p w:rsidR="009F229A" w:rsidRPr="009F229A" w:rsidRDefault="009F229A" w:rsidP="009F229A">
            <w:pPr>
              <w:spacing w:line="240" w:lineRule="auto"/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П</w:t>
            </w:r>
            <w:r w:rsidRPr="009F229A">
              <w:rPr>
                <w:rFonts w:cs="Times New Roman"/>
                <w:szCs w:val="28"/>
                <w:shd w:val="clear" w:color="auto" w:fill="FFFFFF"/>
              </w:rPr>
              <w:t>олнота и оптимальность использования функци</w:t>
            </w:r>
            <w:r w:rsidRPr="009F229A">
              <w:rPr>
                <w:rFonts w:cs="Times New Roman"/>
                <w:szCs w:val="28"/>
                <w:shd w:val="clear" w:color="auto" w:fill="FFFFFF"/>
              </w:rPr>
              <w:t>о</w:t>
            </w:r>
            <w:r w:rsidRPr="009F229A">
              <w:rPr>
                <w:rFonts w:cs="Times New Roman"/>
                <w:szCs w:val="28"/>
                <w:shd w:val="clear" w:color="auto" w:fill="FFFFFF"/>
              </w:rPr>
              <w:t>нальных возможностей поверхностного моделиро</w:t>
            </w:r>
            <w:r>
              <w:rPr>
                <w:rFonts w:cs="Times New Roman"/>
                <w:szCs w:val="28"/>
                <w:shd w:val="clear" w:color="auto" w:fill="FFFFFF"/>
              </w:rPr>
              <w:t>в</w:t>
            </w:r>
            <w:r>
              <w:rPr>
                <w:rFonts w:cs="Times New Roman"/>
                <w:szCs w:val="28"/>
                <w:shd w:val="clear" w:color="auto" w:fill="FFFFFF"/>
              </w:rPr>
              <w:t>а</w:t>
            </w:r>
            <w:r>
              <w:rPr>
                <w:rFonts w:cs="Times New Roman"/>
                <w:szCs w:val="28"/>
                <w:shd w:val="clear" w:color="auto" w:fill="FFFFFF"/>
              </w:rPr>
              <w:t>ния</w:t>
            </w:r>
            <w:r w:rsidRPr="009F229A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33" w:type="dxa"/>
          </w:tcPr>
          <w:p w:rsidR="009F229A" w:rsidRDefault="009F229A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F3396A" w:rsidTr="00B85627">
        <w:tc>
          <w:tcPr>
            <w:tcW w:w="6629" w:type="dxa"/>
          </w:tcPr>
          <w:p w:rsidR="00F3396A" w:rsidRPr="00692F68" w:rsidRDefault="00F3396A" w:rsidP="00EA2FAC">
            <w:pPr>
              <w:spacing w:line="240" w:lineRule="auto"/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Самостоятельность разработки трехмерных объектов</w:t>
            </w:r>
          </w:p>
        </w:tc>
        <w:tc>
          <w:tcPr>
            <w:tcW w:w="2233" w:type="dxa"/>
          </w:tcPr>
          <w:p w:rsidR="00F3396A" w:rsidRPr="00692F68" w:rsidRDefault="00F3396A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4A75E1" w:rsidTr="00B85627">
        <w:tc>
          <w:tcPr>
            <w:tcW w:w="6629" w:type="dxa"/>
          </w:tcPr>
          <w:p w:rsidR="004A75E1" w:rsidRPr="00742CFC" w:rsidRDefault="004A75E1" w:rsidP="00CA00E0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742CFC">
              <w:rPr>
                <w:b/>
                <w:color w:val="000000"/>
                <w:sz w:val="27"/>
                <w:szCs w:val="27"/>
                <w:shd w:val="clear" w:color="auto" w:fill="FFFFFF"/>
              </w:rPr>
              <w:t>Качество документации</w:t>
            </w:r>
          </w:p>
        </w:tc>
        <w:tc>
          <w:tcPr>
            <w:tcW w:w="2233" w:type="dxa"/>
          </w:tcPr>
          <w:p w:rsidR="004A75E1" w:rsidRDefault="009F229A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краткой аннотации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9F229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Наличие описания целей и задач </w:t>
            </w:r>
            <w:r w:rsidR="009F229A">
              <w:rPr>
                <w:color w:val="000000"/>
                <w:sz w:val="27"/>
                <w:szCs w:val="27"/>
                <w:shd w:val="clear" w:color="auto" w:fill="FFFFFF"/>
              </w:rPr>
              <w:t>моделирования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примененных технологий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0-5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Глубина проработки технологий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0-5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Соответствие оглавления содержанию документации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Грамматическая правильность изложения документ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ции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Правильность использования терминов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стандартов и правил изложения в док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ментации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оглавления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предметного указателя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всех требуемых разделов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непрерывности нумерации страниц док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ментов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Отсутствие незаконченных разделов абзацев, предл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жений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Pr="00E21A87" w:rsidRDefault="004A75E1" w:rsidP="00CA00E0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E21A87">
              <w:rPr>
                <w:b/>
                <w:color w:val="000000"/>
                <w:sz w:val="27"/>
                <w:szCs w:val="27"/>
                <w:shd w:val="clear" w:color="auto" w:fill="FFFFFF"/>
              </w:rPr>
              <w:t>Защита проекта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7+10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Докладчик понимает предметную область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Cs w:val="28"/>
              </w:rPr>
              <w:t>Ц</w:t>
            </w:r>
            <w:r w:rsidRPr="009B4195">
              <w:rPr>
                <w:szCs w:val="28"/>
              </w:rPr>
              <w:t>елостность выступления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9B4195">
              <w:rPr>
                <w:szCs w:val="28"/>
              </w:rPr>
              <w:t>огическая последовательность</w:t>
            </w:r>
            <w:r>
              <w:rPr>
                <w:szCs w:val="28"/>
              </w:rPr>
              <w:t xml:space="preserve"> и</w:t>
            </w:r>
            <w:r w:rsidRPr="009B4195">
              <w:rPr>
                <w:szCs w:val="28"/>
              </w:rPr>
              <w:t>зложения матери</w:t>
            </w:r>
            <w:r w:rsidRPr="009B4195">
              <w:rPr>
                <w:szCs w:val="28"/>
              </w:rPr>
              <w:t>а</w:t>
            </w:r>
            <w:r w:rsidRPr="009B4195">
              <w:rPr>
                <w:szCs w:val="28"/>
              </w:rPr>
              <w:t>ла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Pr="009B4195" w:rsidRDefault="004A75E1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Грамотное </w:t>
            </w:r>
            <w:r w:rsidRPr="009B4195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профессиональных</w:t>
            </w:r>
            <w:r w:rsidRPr="009B4195">
              <w:rPr>
                <w:szCs w:val="28"/>
              </w:rPr>
              <w:t xml:space="preserve"> терм</w:t>
            </w:r>
            <w:r w:rsidRPr="009B4195">
              <w:rPr>
                <w:szCs w:val="28"/>
              </w:rPr>
              <w:t>и</w:t>
            </w:r>
            <w:r w:rsidRPr="009B4195">
              <w:rPr>
                <w:szCs w:val="28"/>
              </w:rPr>
              <w:t>нов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Грамотность речи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B4195">
              <w:rPr>
                <w:szCs w:val="28"/>
              </w:rPr>
              <w:t>облюдение регламента выступления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Ответы на вопросы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0-10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Дополнительно</w:t>
            </w: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 балла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>…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 балла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>…</w:t>
            </w:r>
          </w:p>
        </w:tc>
      </w:tr>
      <w:tr w:rsidR="004A75E1" w:rsidTr="00B85627">
        <w:tc>
          <w:tcPr>
            <w:tcW w:w="6629" w:type="dxa"/>
          </w:tcPr>
          <w:p w:rsidR="004A75E1" w:rsidRDefault="004A75E1" w:rsidP="00CA00E0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233" w:type="dxa"/>
          </w:tcPr>
          <w:p w:rsidR="004A75E1" w:rsidRDefault="004A75E1" w:rsidP="007855A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балл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 xml:space="preserve"> …</w:t>
            </w:r>
          </w:p>
        </w:tc>
      </w:tr>
    </w:tbl>
    <w:p w:rsidR="00E86EEF" w:rsidRDefault="00E86EEF" w:rsidP="00F3396A">
      <w:pPr>
        <w:spacing w:after="200" w:line="276" w:lineRule="auto"/>
        <w:ind w:left="709" w:firstLine="0"/>
      </w:pPr>
    </w:p>
    <w:p w:rsidR="00E058A4" w:rsidRDefault="002939E6" w:rsidP="007855A1">
      <w:pPr>
        <w:pStyle w:val="10"/>
        <w:jc w:val="right"/>
      </w:pPr>
      <w:r>
        <w:br w:type="page"/>
      </w:r>
      <w:r w:rsidR="00E058A4">
        <w:lastRenderedPageBreak/>
        <w:t xml:space="preserve">Приложение </w:t>
      </w:r>
      <w:r w:rsidR="008873DD">
        <w:t>9</w:t>
      </w:r>
    </w:p>
    <w:p w:rsidR="00E058A4" w:rsidRDefault="00E058A4" w:rsidP="00E058A4">
      <w:pPr>
        <w:spacing w:after="200" w:line="276" w:lineRule="auto"/>
        <w:ind w:left="4248" w:firstLine="0"/>
        <w:jc w:val="left"/>
      </w:pPr>
      <w:r>
        <w:t xml:space="preserve">к Положению о конкурсе </w:t>
      </w:r>
      <w:proofErr w:type="spellStart"/>
      <w:r>
        <w:t>медиатворчес</w:t>
      </w:r>
      <w:r>
        <w:t>т</w:t>
      </w:r>
      <w:r>
        <w:t>ва</w:t>
      </w:r>
      <w:proofErr w:type="spellEnd"/>
      <w:r>
        <w:t xml:space="preserve"> и программирования среди обуча</w:t>
      </w:r>
      <w:r>
        <w:t>ю</w:t>
      </w:r>
      <w:r>
        <w:t>щихся «</w:t>
      </w:r>
      <w:proofErr w:type="spellStart"/>
      <w:r>
        <w:t>МУЛЬТиП</w:t>
      </w:r>
      <w:proofErr w:type="spellEnd"/>
      <w:r>
        <w:t>»</w:t>
      </w:r>
    </w:p>
    <w:p w:rsidR="002939E6" w:rsidRDefault="002939E6" w:rsidP="00354A05">
      <w:pPr>
        <w:spacing w:after="200" w:line="276" w:lineRule="auto"/>
        <w:ind w:firstLine="0"/>
        <w:jc w:val="right"/>
      </w:pPr>
    </w:p>
    <w:p w:rsidR="002939E6" w:rsidRPr="00EC6930" w:rsidRDefault="00E86EEF" w:rsidP="008873DD">
      <w:pPr>
        <w:spacing w:after="200" w:line="276" w:lineRule="auto"/>
        <w:ind w:firstLine="0"/>
        <w:jc w:val="center"/>
        <w:rPr>
          <w:b/>
        </w:rPr>
      </w:pPr>
      <w:r w:rsidRPr="00EC6930">
        <w:rPr>
          <w:b/>
        </w:rPr>
        <w:t>Т</w:t>
      </w:r>
      <w:r w:rsidR="002939E6" w:rsidRPr="00EC6930">
        <w:rPr>
          <w:b/>
        </w:rPr>
        <w:t>ребования к</w:t>
      </w:r>
      <w:r w:rsidRPr="00EC6930">
        <w:rPr>
          <w:b/>
        </w:rPr>
        <w:t xml:space="preserve"> работам в номинации </w:t>
      </w:r>
      <w:r w:rsidR="00FD1BE8">
        <w:rPr>
          <w:b/>
        </w:rPr>
        <w:t>«</w:t>
      </w:r>
      <w:r w:rsidR="002939E6" w:rsidRPr="00EC6930">
        <w:rPr>
          <w:b/>
        </w:rPr>
        <w:t>3</w:t>
      </w:r>
      <w:r w:rsidR="002939E6" w:rsidRPr="00EC6930">
        <w:rPr>
          <w:b/>
          <w:lang w:val="en-US"/>
        </w:rPr>
        <w:t>D</w:t>
      </w:r>
      <w:r w:rsidR="002939E6" w:rsidRPr="00EC6930">
        <w:rPr>
          <w:b/>
        </w:rPr>
        <w:t xml:space="preserve"> </w:t>
      </w:r>
      <w:r w:rsidR="00FD1BE8">
        <w:rPr>
          <w:b/>
        </w:rPr>
        <w:t xml:space="preserve">компьютерная </w:t>
      </w:r>
      <w:r w:rsidR="002939E6" w:rsidRPr="00EC6930">
        <w:rPr>
          <w:b/>
        </w:rPr>
        <w:t>анимаци</w:t>
      </w:r>
      <w:r w:rsidRPr="00EC6930">
        <w:rPr>
          <w:b/>
        </w:rPr>
        <w:t>я</w:t>
      </w:r>
      <w:r w:rsidR="00FD1BE8">
        <w:rPr>
          <w:b/>
        </w:rPr>
        <w:t>»</w:t>
      </w:r>
    </w:p>
    <w:p w:rsidR="00EC6930" w:rsidRDefault="00EC6930" w:rsidP="002939E6">
      <w:r>
        <w:t xml:space="preserve">На конкурс могут быть представлены </w:t>
      </w:r>
      <w:proofErr w:type="gramStart"/>
      <w:r>
        <w:t>работы</w:t>
      </w:r>
      <w:proofErr w:type="gramEnd"/>
      <w:r>
        <w:t xml:space="preserve"> посвященные знамен</w:t>
      </w:r>
      <w:r>
        <w:t>а</w:t>
      </w:r>
      <w:r>
        <w:t>тельным событиям 2016 года или учебные ролики, обеспечивающие учебный процесс.</w:t>
      </w:r>
    </w:p>
    <w:p w:rsidR="002939E6" w:rsidRDefault="002939E6" w:rsidP="002939E6">
      <w:r w:rsidRPr="002939E6">
        <w:t>Необходим  исходный файл и итоговый проект в формате  *.</w:t>
      </w:r>
      <w:proofErr w:type="spellStart"/>
      <w:r w:rsidRPr="002939E6">
        <w:t>avi</w:t>
      </w:r>
      <w:proofErr w:type="spellEnd"/>
      <w:r>
        <w:t>.</w:t>
      </w:r>
    </w:p>
    <w:p w:rsidR="002939E6" w:rsidRPr="002939E6" w:rsidRDefault="002939E6" w:rsidP="00E86EEF">
      <w:pPr>
        <w:rPr>
          <w:rFonts w:eastAsia="Times New Roman"/>
        </w:rPr>
      </w:pPr>
      <w:r w:rsidRPr="002939E6">
        <w:rPr>
          <w:rFonts w:eastAsia="Times New Roman"/>
        </w:rPr>
        <w:t xml:space="preserve">Визуализированные файлы должны просматриваться в </w:t>
      </w:r>
      <w:proofErr w:type="gramStart"/>
      <w:r w:rsidRPr="002939E6">
        <w:rPr>
          <w:rFonts w:eastAsia="Times New Roman"/>
        </w:rPr>
        <w:t>стандартном</w:t>
      </w:r>
      <w:proofErr w:type="gramEnd"/>
      <w:r w:rsidRPr="002939E6">
        <w:rPr>
          <w:rFonts w:eastAsia="Times New Roman"/>
        </w:rPr>
        <w:t xml:space="preserve"> </w:t>
      </w:r>
      <w:proofErr w:type="spellStart"/>
      <w:r w:rsidRPr="002939E6">
        <w:rPr>
          <w:rFonts w:eastAsia="Times New Roman"/>
        </w:rPr>
        <w:t>Windows</w:t>
      </w:r>
      <w:proofErr w:type="spellEnd"/>
      <w:r w:rsidRPr="002939E6">
        <w:rPr>
          <w:rFonts w:eastAsia="Times New Roman"/>
        </w:rPr>
        <w:t xml:space="preserve"> </w:t>
      </w:r>
      <w:proofErr w:type="spellStart"/>
      <w:r w:rsidRPr="002939E6">
        <w:rPr>
          <w:rFonts w:eastAsia="Times New Roman"/>
        </w:rPr>
        <w:t>Media</w:t>
      </w:r>
      <w:proofErr w:type="spellEnd"/>
      <w:r w:rsidRPr="002939E6">
        <w:rPr>
          <w:rFonts w:eastAsia="Times New Roman"/>
        </w:rPr>
        <w:t xml:space="preserve"> </w:t>
      </w:r>
      <w:proofErr w:type="spellStart"/>
      <w:r w:rsidRPr="002939E6">
        <w:rPr>
          <w:rFonts w:eastAsia="Times New Roman"/>
        </w:rPr>
        <w:t>Player</w:t>
      </w:r>
      <w:proofErr w:type="spellEnd"/>
    </w:p>
    <w:p w:rsidR="002939E6" w:rsidRPr="002939E6" w:rsidRDefault="00EC6930" w:rsidP="00E86EEF">
      <w:pPr>
        <w:rPr>
          <w:rFonts w:eastAsia="Times New Roman"/>
        </w:rPr>
      </w:pPr>
      <w:r>
        <w:rPr>
          <w:rFonts w:eastAsia="Times New Roman"/>
        </w:rPr>
        <w:t>Если в</w:t>
      </w:r>
      <w:r w:rsidR="002939E6" w:rsidRPr="002939E6">
        <w:rPr>
          <w:rFonts w:eastAsia="Times New Roman"/>
        </w:rPr>
        <w:t>изуализированный файл треб</w:t>
      </w:r>
      <w:r>
        <w:rPr>
          <w:rFonts w:eastAsia="Times New Roman"/>
        </w:rPr>
        <w:t>ует</w:t>
      </w:r>
      <w:r w:rsidR="002939E6" w:rsidRPr="002939E6">
        <w:rPr>
          <w:rFonts w:eastAsia="Times New Roman"/>
        </w:rPr>
        <w:t xml:space="preserve"> установки дополнительного программного обеспечения</w:t>
      </w:r>
      <w:r>
        <w:rPr>
          <w:rFonts w:eastAsia="Times New Roman"/>
        </w:rPr>
        <w:t>, это должно быть согласовано с оргкомитетом Конкурса</w:t>
      </w:r>
      <w:r w:rsidR="002939E6" w:rsidRPr="002939E6">
        <w:rPr>
          <w:rFonts w:eastAsia="Times New Roman"/>
        </w:rPr>
        <w:t>.</w:t>
      </w:r>
    </w:p>
    <w:p w:rsidR="00EC6930" w:rsidRDefault="00EC6930" w:rsidP="00EC6930">
      <w:r>
        <w:t>Работа представляется на DVD носителе (хронометраж не более 5 м</w:t>
      </w:r>
      <w:r>
        <w:t>и</w:t>
      </w:r>
      <w:r>
        <w:t xml:space="preserve">нут) каждый ролик на отдельном диске. Работа должна содержать: </w:t>
      </w:r>
    </w:p>
    <w:p w:rsidR="00EC6930" w:rsidRDefault="00EC6930" w:rsidP="00EC6930">
      <w:pPr>
        <w:pStyle w:val="a3"/>
        <w:numPr>
          <w:ilvl w:val="0"/>
          <w:numId w:val="10"/>
        </w:numPr>
      </w:pPr>
      <w:r>
        <w:t>описание работы (цель, возможности использования, сценарий сюжета, технические особенности реализации);</w:t>
      </w:r>
    </w:p>
    <w:p w:rsidR="00EC6930" w:rsidRDefault="00EC6930" w:rsidP="00EC6930">
      <w:pPr>
        <w:pStyle w:val="a3"/>
        <w:numPr>
          <w:ilvl w:val="0"/>
          <w:numId w:val="10"/>
        </w:numPr>
      </w:pPr>
      <w:r>
        <w:t>исходный фай</w:t>
      </w:r>
      <w:proofErr w:type="gramStart"/>
      <w:r>
        <w:t>л(</w:t>
      </w:r>
      <w:proofErr w:type="spellStart"/>
      <w:proofErr w:type="gramEnd"/>
      <w:r>
        <w:t>ы</w:t>
      </w:r>
      <w:proofErr w:type="spellEnd"/>
      <w:r>
        <w:t>) в основном формате используемой програ</w:t>
      </w:r>
      <w:r>
        <w:t>м</w:t>
      </w:r>
      <w:r>
        <w:t xml:space="preserve">мы; </w:t>
      </w:r>
    </w:p>
    <w:p w:rsidR="00EC6930" w:rsidRDefault="00EC6930" w:rsidP="00EC6930">
      <w:pPr>
        <w:pStyle w:val="a3"/>
        <w:numPr>
          <w:ilvl w:val="0"/>
          <w:numId w:val="10"/>
        </w:numPr>
      </w:pPr>
      <w:r>
        <w:t xml:space="preserve">файлы для просмотра в любом графическом формате; </w:t>
      </w:r>
    </w:p>
    <w:p w:rsidR="00EC6930" w:rsidRDefault="00EC6930" w:rsidP="00EC6930">
      <w:pPr>
        <w:pStyle w:val="a3"/>
        <w:numPr>
          <w:ilvl w:val="0"/>
          <w:numId w:val="10"/>
        </w:numPr>
      </w:pPr>
      <w:r>
        <w:t xml:space="preserve">программный код, в случае использования средств объектно-ориентированного программирования. </w:t>
      </w:r>
    </w:p>
    <w:p w:rsidR="00EC6930" w:rsidRDefault="00EC6930" w:rsidP="00EC6930">
      <w:pPr>
        <w:rPr>
          <w:shd w:val="clear" w:color="auto" w:fill="FFFFFF"/>
        </w:rPr>
      </w:pPr>
      <w:r w:rsidRPr="00F050E2">
        <w:rPr>
          <w:shd w:val="clear" w:color="auto" w:fill="FFFFFF"/>
        </w:rPr>
        <w:t>Информацию об авторстве желательно размещать не в начале, а в ко</w:t>
      </w:r>
      <w:r w:rsidRPr="00F050E2">
        <w:rPr>
          <w:shd w:val="clear" w:color="auto" w:fill="FFFFFF"/>
        </w:rPr>
        <w:t>н</w:t>
      </w:r>
      <w:r w:rsidRPr="00F050E2">
        <w:rPr>
          <w:shd w:val="clear" w:color="auto" w:fill="FFFFFF"/>
        </w:rPr>
        <w:t xml:space="preserve">це </w:t>
      </w:r>
      <w:r>
        <w:rPr>
          <w:shd w:val="clear" w:color="auto" w:fill="FFFFFF"/>
        </w:rPr>
        <w:t>ролика</w:t>
      </w:r>
      <w:r w:rsidRPr="00F050E2">
        <w:rPr>
          <w:shd w:val="clear" w:color="auto" w:fill="FFFFFF"/>
        </w:rPr>
        <w:t>.</w:t>
      </w:r>
    </w:p>
    <w:p w:rsidR="00567F6D" w:rsidRDefault="002939E6" w:rsidP="00E86EEF">
      <w:r>
        <w:rPr>
          <w:shd w:val="clear" w:color="auto" w:fill="FFFFFF"/>
        </w:rPr>
        <w:t>В номинации «Трехмерная анимация» оцениваются сценарная прор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 xml:space="preserve">ботка и оригинальность идеи, а также самостоятельная разработка различных трехмерных объектов и пр. </w:t>
      </w:r>
    </w:p>
    <w:p w:rsidR="00DD065E" w:rsidRDefault="00DD065E" w:rsidP="00DD065E">
      <w:r>
        <w:lastRenderedPageBreak/>
        <w:t>Во время финала участники сопровождают показ работы устным до</w:t>
      </w:r>
      <w:r>
        <w:t>к</w:t>
      </w:r>
      <w:r>
        <w:t>ладом. Доклад должен включать:</w:t>
      </w:r>
    </w:p>
    <w:p w:rsidR="00DD065E" w:rsidRDefault="00DD065E" w:rsidP="00DD065E">
      <w:pPr>
        <w:pStyle w:val="a3"/>
        <w:numPr>
          <w:ilvl w:val="0"/>
          <w:numId w:val="46"/>
        </w:numPr>
      </w:pPr>
      <w:r>
        <w:t>краткое обоснование выбора темы работы, среды разработки; цель работы, описание выполнения работы, проблемы, возмо</w:t>
      </w:r>
      <w:r>
        <w:t>ж</w:t>
      </w:r>
      <w:r>
        <w:t xml:space="preserve">ности использования. </w:t>
      </w:r>
    </w:p>
    <w:p w:rsidR="00DD065E" w:rsidRDefault="00DD065E" w:rsidP="00DD065E">
      <w:pPr>
        <w:pStyle w:val="a3"/>
        <w:numPr>
          <w:ilvl w:val="0"/>
          <w:numId w:val="46"/>
        </w:numPr>
      </w:pPr>
      <w:r>
        <w:t>презентация проекта (демонстрация и доклад) не должна прев</w:t>
      </w:r>
      <w:r>
        <w:t>ы</w:t>
      </w:r>
      <w:r>
        <w:t>шать по времени 5 минут.</w:t>
      </w:r>
    </w:p>
    <w:p w:rsidR="00567F6D" w:rsidRPr="007855A1" w:rsidRDefault="00567F6D" w:rsidP="007855A1">
      <w:pPr>
        <w:jc w:val="center"/>
        <w:rPr>
          <w:b/>
        </w:rPr>
      </w:pPr>
      <w:r w:rsidRPr="007855A1">
        <w:rPr>
          <w:b/>
        </w:rPr>
        <w:t>Критерии оценивания</w:t>
      </w:r>
      <w:r w:rsidR="007855A1" w:rsidRPr="007855A1">
        <w:rPr>
          <w:b/>
        </w:rPr>
        <w:t xml:space="preserve"> работы</w:t>
      </w:r>
      <w:r w:rsidR="002939E6" w:rsidRPr="007855A1">
        <w:rPr>
          <w:b/>
        </w:rPr>
        <w:t xml:space="preserve"> </w:t>
      </w:r>
      <w:r w:rsidR="007855A1" w:rsidRPr="007855A1">
        <w:rPr>
          <w:b/>
        </w:rPr>
        <w:t>в номинации «3</w:t>
      </w:r>
      <w:r w:rsidR="007855A1" w:rsidRPr="007855A1">
        <w:rPr>
          <w:b/>
          <w:lang w:val="en-US"/>
        </w:rPr>
        <w:t>D</w:t>
      </w:r>
      <w:r w:rsidR="007855A1" w:rsidRPr="007855A1">
        <w:rPr>
          <w:b/>
        </w:rPr>
        <w:t xml:space="preserve"> </w:t>
      </w:r>
      <w:r w:rsidR="00FD1BE8">
        <w:rPr>
          <w:b/>
        </w:rPr>
        <w:t xml:space="preserve">компьютерная </w:t>
      </w:r>
      <w:r w:rsidR="007855A1" w:rsidRPr="007855A1">
        <w:rPr>
          <w:b/>
        </w:rPr>
        <w:t>анимация»</w:t>
      </w:r>
    </w:p>
    <w:tbl>
      <w:tblPr>
        <w:tblStyle w:val="ab"/>
        <w:tblW w:w="0" w:type="auto"/>
        <w:tblLook w:val="04A0"/>
      </w:tblPr>
      <w:tblGrid>
        <w:gridCol w:w="7621"/>
        <w:gridCol w:w="1950"/>
      </w:tblGrid>
      <w:tr w:rsidR="00567F6D" w:rsidRPr="007855A1" w:rsidTr="00866F17">
        <w:tc>
          <w:tcPr>
            <w:tcW w:w="7621" w:type="dxa"/>
          </w:tcPr>
          <w:p w:rsidR="00567F6D" w:rsidRPr="007855A1" w:rsidRDefault="00567F6D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855A1">
              <w:rPr>
                <w:rFonts w:eastAsia="Times New Roman" w:cs="Times New Roman"/>
                <w:b/>
                <w:szCs w:val="28"/>
              </w:rPr>
              <w:t>Критерий</w:t>
            </w:r>
          </w:p>
        </w:tc>
        <w:tc>
          <w:tcPr>
            <w:tcW w:w="1950" w:type="dxa"/>
          </w:tcPr>
          <w:p w:rsidR="00567F6D" w:rsidRPr="007855A1" w:rsidRDefault="00567F6D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855A1">
              <w:rPr>
                <w:rFonts w:eastAsia="Times New Roman" w:cs="Times New Roman"/>
                <w:b/>
                <w:szCs w:val="28"/>
              </w:rPr>
              <w:t>Балл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Pr="00EC6930" w:rsidRDefault="00EC6930" w:rsidP="00866F17">
            <w:pPr>
              <w:spacing w:line="240" w:lineRule="auto"/>
              <w:ind w:firstLine="0"/>
              <w:rPr>
                <w:rFonts w:cs="Times New Roman"/>
                <w:b/>
                <w:szCs w:val="28"/>
                <w:shd w:val="clear" w:color="auto" w:fill="FFFFFF"/>
              </w:rPr>
            </w:pPr>
            <w:r w:rsidRPr="00EC6930">
              <w:rPr>
                <w:rFonts w:cs="Times New Roman"/>
                <w:b/>
                <w:szCs w:val="28"/>
                <w:shd w:val="clear" w:color="auto" w:fill="FFFFFF"/>
              </w:rPr>
              <w:t xml:space="preserve">Разработка </w:t>
            </w:r>
          </w:p>
        </w:tc>
        <w:tc>
          <w:tcPr>
            <w:tcW w:w="1950" w:type="dxa"/>
          </w:tcPr>
          <w:p w:rsidR="00EC6930" w:rsidRPr="00692F68" w:rsidRDefault="00EC6930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50</w:t>
            </w:r>
          </w:p>
        </w:tc>
      </w:tr>
      <w:tr w:rsidR="00567F6D" w:rsidRPr="00692F68" w:rsidTr="00866F17">
        <w:tc>
          <w:tcPr>
            <w:tcW w:w="7621" w:type="dxa"/>
          </w:tcPr>
          <w:p w:rsidR="00567F6D" w:rsidRPr="00692F68" w:rsidRDefault="00567F6D" w:rsidP="00866F17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692F68">
              <w:rPr>
                <w:rFonts w:cs="Times New Roman"/>
                <w:szCs w:val="28"/>
                <w:shd w:val="clear" w:color="auto" w:fill="FFFFFF"/>
              </w:rPr>
              <w:t>Степень новизны идеи автора при создании художественного образа.</w:t>
            </w:r>
          </w:p>
        </w:tc>
        <w:tc>
          <w:tcPr>
            <w:tcW w:w="1950" w:type="dxa"/>
          </w:tcPr>
          <w:p w:rsidR="00567F6D" w:rsidRPr="00692F68" w:rsidRDefault="00567F6D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92F68"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567F6D" w:rsidRPr="00692F68" w:rsidTr="00866F17">
        <w:tc>
          <w:tcPr>
            <w:tcW w:w="7621" w:type="dxa"/>
          </w:tcPr>
          <w:p w:rsidR="00567F6D" w:rsidRPr="00692F68" w:rsidRDefault="00567F6D" w:rsidP="00866F17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Сценарная проработка сюжета</w:t>
            </w:r>
          </w:p>
        </w:tc>
        <w:tc>
          <w:tcPr>
            <w:tcW w:w="1950" w:type="dxa"/>
          </w:tcPr>
          <w:p w:rsidR="00567F6D" w:rsidRPr="00692F68" w:rsidRDefault="00567F6D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567F6D" w:rsidRPr="00692F68" w:rsidTr="00866F17">
        <w:tc>
          <w:tcPr>
            <w:tcW w:w="7621" w:type="dxa"/>
          </w:tcPr>
          <w:p w:rsidR="00567F6D" w:rsidRPr="00692F68" w:rsidRDefault="00567F6D" w:rsidP="00866F17">
            <w:pPr>
              <w:spacing w:line="240" w:lineRule="auto"/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Техническая реализация</w:t>
            </w:r>
          </w:p>
        </w:tc>
        <w:tc>
          <w:tcPr>
            <w:tcW w:w="1950" w:type="dxa"/>
          </w:tcPr>
          <w:p w:rsidR="00567F6D" w:rsidRPr="00692F68" w:rsidRDefault="00567F6D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567F6D" w:rsidRPr="00692F68" w:rsidTr="00866F17">
        <w:tc>
          <w:tcPr>
            <w:tcW w:w="7621" w:type="dxa"/>
          </w:tcPr>
          <w:p w:rsidR="00567F6D" w:rsidRPr="00692F68" w:rsidRDefault="00567F6D" w:rsidP="00866F17">
            <w:pPr>
              <w:spacing w:line="240" w:lineRule="auto"/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Самостоятельность разработки трехмерных объектов</w:t>
            </w:r>
          </w:p>
        </w:tc>
        <w:tc>
          <w:tcPr>
            <w:tcW w:w="1950" w:type="dxa"/>
          </w:tcPr>
          <w:p w:rsidR="00567F6D" w:rsidRPr="00692F68" w:rsidRDefault="00567F6D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Pr="00692F68" w:rsidRDefault="00EC6930" w:rsidP="00CA00E0">
            <w:pPr>
              <w:spacing w:line="240" w:lineRule="auto"/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Звуковое оформление</w:t>
            </w:r>
          </w:p>
        </w:tc>
        <w:tc>
          <w:tcPr>
            <w:tcW w:w="1950" w:type="dxa"/>
          </w:tcPr>
          <w:p w:rsidR="00EC6930" w:rsidRPr="00692F68" w:rsidRDefault="00EC6930" w:rsidP="007855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0-10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Pr="00742CFC" w:rsidRDefault="00EC6930" w:rsidP="00CA00E0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742CFC">
              <w:rPr>
                <w:b/>
                <w:color w:val="000000"/>
                <w:sz w:val="27"/>
                <w:szCs w:val="27"/>
                <w:shd w:val="clear" w:color="auto" w:fill="FFFFFF"/>
              </w:rPr>
              <w:t>Качество документации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23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краткой аннотации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целей и задач ролика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сюжета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примененных технологий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0-5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Глубина проработки технологий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0-5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Соответствие оглавления содержанию документации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Грамматическая правильность изложения документации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Правильность использования терминов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Ясность логической структуры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стандартов и правил изложения в документации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оглавления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предметного указателя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всех требуемых разделов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непрерывности нумерации страниц документов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Отсутствие незаконченных разделов абзацев, предложений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Pr="00E21A87" w:rsidRDefault="00EC6930" w:rsidP="00CA00E0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E21A87">
              <w:rPr>
                <w:b/>
                <w:color w:val="000000"/>
                <w:sz w:val="27"/>
                <w:szCs w:val="27"/>
                <w:shd w:val="clear" w:color="auto" w:fill="FFFFFF"/>
              </w:rPr>
              <w:t>Защита проекта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7+10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Докладчик понимает предметную область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Cs w:val="28"/>
              </w:rPr>
              <w:t>Ц</w:t>
            </w:r>
            <w:r w:rsidRPr="009B4195">
              <w:rPr>
                <w:szCs w:val="28"/>
              </w:rPr>
              <w:t>елостность выступления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9B4195">
              <w:rPr>
                <w:szCs w:val="28"/>
              </w:rPr>
              <w:t>огическая последовательность</w:t>
            </w:r>
            <w:r>
              <w:rPr>
                <w:szCs w:val="28"/>
              </w:rPr>
              <w:t xml:space="preserve"> и</w:t>
            </w:r>
            <w:r w:rsidRPr="009B4195">
              <w:rPr>
                <w:szCs w:val="28"/>
              </w:rPr>
              <w:t>зложения материала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Pr="009B4195" w:rsidRDefault="00EC6930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Грамотное </w:t>
            </w:r>
            <w:r w:rsidRPr="009B4195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профессиональных</w:t>
            </w:r>
            <w:r w:rsidRPr="009B4195">
              <w:rPr>
                <w:szCs w:val="28"/>
              </w:rPr>
              <w:t xml:space="preserve"> терминов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Грамотность речи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С</w:t>
            </w:r>
            <w:r w:rsidRPr="009B4195">
              <w:rPr>
                <w:szCs w:val="28"/>
              </w:rPr>
              <w:t>облюдение регламента выступления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Ответы на вопросы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>0-10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Дополнительно</w:t>
            </w: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 xml:space="preserve">3 балла </w:t>
            </w:r>
            <w:proofErr w:type="gramStart"/>
            <w:r w:rsidRPr="007855A1">
              <w:rPr>
                <w:szCs w:val="28"/>
              </w:rPr>
              <w:t>за</w:t>
            </w:r>
            <w:proofErr w:type="gramEnd"/>
            <w:r w:rsidRPr="007855A1">
              <w:rPr>
                <w:szCs w:val="28"/>
              </w:rPr>
              <w:t>…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 xml:space="preserve">2 балла </w:t>
            </w:r>
            <w:proofErr w:type="gramStart"/>
            <w:r w:rsidRPr="007855A1">
              <w:rPr>
                <w:szCs w:val="28"/>
              </w:rPr>
              <w:t>за</w:t>
            </w:r>
            <w:proofErr w:type="gramEnd"/>
            <w:r w:rsidRPr="007855A1">
              <w:rPr>
                <w:szCs w:val="28"/>
              </w:rPr>
              <w:t>…</w:t>
            </w:r>
          </w:p>
        </w:tc>
      </w:tr>
      <w:tr w:rsidR="00EC6930" w:rsidRPr="00692F68" w:rsidTr="00866F17">
        <w:tc>
          <w:tcPr>
            <w:tcW w:w="7621" w:type="dxa"/>
          </w:tcPr>
          <w:p w:rsidR="00EC6930" w:rsidRDefault="00EC6930" w:rsidP="00CA00E0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50" w:type="dxa"/>
          </w:tcPr>
          <w:p w:rsidR="00EC6930" w:rsidRPr="007855A1" w:rsidRDefault="00EC6930" w:rsidP="007855A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855A1">
              <w:rPr>
                <w:szCs w:val="28"/>
              </w:rPr>
              <w:t xml:space="preserve">1 балл </w:t>
            </w:r>
            <w:proofErr w:type="gramStart"/>
            <w:r w:rsidRPr="007855A1">
              <w:rPr>
                <w:szCs w:val="28"/>
              </w:rPr>
              <w:t>за</w:t>
            </w:r>
            <w:proofErr w:type="gramEnd"/>
            <w:r w:rsidRPr="007855A1">
              <w:rPr>
                <w:szCs w:val="28"/>
              </w:rPr>
              <w:t xml:space="preserve"> …</w:t>
            </w:r>
          </w:p>
        </w:tc>
      </w:tr>
    </w:tbl>
    <w:p w:rsidR="00354A05" w:rsidRDefault="00354A05" w:rsidP="007855A1">
      <w:pPr>
        <w:pStyle w:val="10"/>
        <w:jc w:val="right"/>
      </w:pPr>
      <w:r w:rsidRPr="002939E6">
        <w:br w:type="page"/>
      </w:r>
      <w:r>
        <w:lastRenderedPageBreak/>
        <w:t xml:space="preserve">Приложение </w:t>
      </w:r>
      <w:r w:rsidR="00EC6930">
        <w:t>10</w:t>
      </w:r>
    </w:p>
    <w:p w:rsidR="00354A05" w:rsidRDefault="00354A05" w:rsidP="00354A05">
      <w:pPr>
        <w:spacing w:after="200" w:line="276" w:lineRule="auto"/>
        <w:ind w:left="4248" w:firstLine="0"/>
        <w:jc w:val="left"/>
      </w:pPr>
      <w:r>
        <w:t xml:space="preserve">к Положению о конкурсе </w:t>
      </w:r>
      <w:proofErr w:type="spellStart"/>
      <w:r>
        <w:t>медиатворчес</w:t>
      </w:r>
      <w:r>
        <w:t>т</w:t>
      </w:r>
      <w:r>
        <w:t>ва</w:t>
      </w:r>
      <w:proofErr w:type="spellEnd"/>
      <w:r>
        <w:t xml:space="preserve"> и программирования среди обуча</w:t>
      </w:r>
      <w:r>
        <w:t>ю</w:t>
      </w:r>
      <w:r>
        <w:t>щихся «</w:t>
      </w:r>
      <w:proofErr w:type="spellStart"/>
      <w:r>
        <w:t>МУЛЬТиП</w:t>
      </w:r>
      <w:proofErr w:type="spellEnd"/>
      <w:r>
        <w:t>»</w:t>
      </w:r>
    </w:p>
    <w:p w:rsidR="00354A05" w:rsidRDefault="00354A05" w:rsidP="00354A05">
      <w:pPr>
        <w:spacing w:after="200" w:line="276" w:lineRule="auto"/>
        <w:ind w:firstLine="0"/>
        <w:jc w:val="left"/>
      </w:pPr>
    </w:p>
    <w:p w:rsidR="00354A05" w:rsidRPr="008B56A4" w:rsidRDefault="00354A05" w:rsidP="008B56A4">
      <w:pPr>
        <w:spacing w:after="200" w:line="276" w:lineRule="auto"/>
        <w:ind w:firstLine="0"/>
        <w:jc w:val="center"/>
        <w:rPr>
          <w:b/>
        </w:rPr>
      </w:pPr>
      <w:r w:rsidRPr="008B56A4">
        <w:rPr>
          <w:b/>
        </w:rPr>
        <w:t xml:space="preserve">Требования к </w:t>
      </w:r>
      <w:r w:rsidR="00EC6930">
        <w:rPr>
          <w:b/>
        </w:rPr>
        <w:t xml:space="preserve">работам в номинации </w:t>
      </w:r>
      <w:r w:rsidR="00FD1BE8">
        <w:rPr>
          <w:b/>
        </w:rPr>
        <w:t>«</w:t>
      </w:r>
      <w:r w:rsidR="00EC6930">
        <w:rPr>
          <w:b/>
        </w:rPr>
        <w:t>К</w:t>
      </w:r>
      <w:r w:rsidRPr="008B56A4">
        <w:rPr>
          <w:b/>
        </w:rPr>
        <w:t>омпьютерн</w:t>
      </w:r>
      <w:r w:rsidR="00EC6930">
        <w:rPr>
          <w:b/>
        </w:rPr>
        <w:t>ая</w:t>
      </w:r>
      <w:r w:rsidRPr="008B56A4">
        <w:rPr>
          <w:b/>
        </w:rPr>
        <w:t xml:space="preserve"> презентаци</w:t>
      </w:r>
      <w:r w:rsidR="00EC6930">
        <w:rPr>
          <w:b/>
        </w:rPr>
        <w:t>я</w:t>
      </w:r>
      <w:r w:rsidR="00FD1BE8">
        <w:rPr>
          <w:b/>
        </w:rPr>
        <w:t>»</w:t>
      </w:r>
    </w:p>
    <w:p w:rsidR="001B7016" w:rsidRDefault="001B7016" w:rsidP="008B56A4">
      <w:r>
        <w:t>Компьютерная презентация должна быть посвящена одному из знам</w:t>
      </w:r>
      <w:r>
        <w:t>е</w:t>
      </w:r>
      <w:r>
        <w:t>нательных событий 2016 года.</w:t>
      </w:r>
    </w:p>
    <w:p w:rsidR="00354A05" w:rsidRPr="00354A05" w:rsidRDefault="00354A05" w:rsidP="008B56A4">
      <w:r w:rsidRPr="00354A05">
        <w:t>Презентация, отправленная на конкурс, не должна быть ранее опубл</w:t>
      </w:r>
      <w:r w:rsidRPr="00354A05">
        <w:t>и</w:t>
      </w:r>
      <w:r w:rsidR="008B56A4">
        <w:t>к</w:t>
      </w:r>
      <w:r w:rsidRPr="00354A05">
        <w:t>ована ни на одном сайте в интернете.</w:t>
      </w:r>
    </w:p>
    <w:p w:rsidR="007167AA" w:rsidRDefault="007167AA" w:rsidP="007167AA">
      <w:r w:rsidRPr="00AB5C36">
        <w:t xml:space="preserve">Время демонстрации – не более </w:t>
      </w:r>
      <w:r>
        <w:t>5 минут</w:t>
      </w:r>
      <w:r w:rsidRPr="00AB5C36">
        <w:t xml:space="preserve">. </w:t>
      </w:r>
    </w:p>
    <w:p w:rsidR="008B56A4" w:rsidRDefault="007167AA" w:rsidP="007167AA">
      <w:r w:rsidRPr="0025260D">
        <w:t>Исходные файлы звуковых дорожек и видео, на которые делается ссылка в презентации, должны быть на диске с работой</w:t>
      </w:r>
      <w:r>
        <w:t>.</w:t>
      </w:r>
    </w:p>
    <w:p w:rsidR="00DD270A" w:rsidRDefault="00DD270A" w:rsidP="00DD270A">
      <w:r>
        <w:t xml:space="preserve">Работа представляется на </w:t>
      </w:r>
      <w:r>
        <w:rPr>
          <w:lang w:val="en-US"/>
        </w:rPr>
        <w:t>CD</w:t>
      </w:r>
      <w:r w:rsidRPr="00DD270A">
        <w:t>/</w:t>
      </w:r>
      <w:r>
        <w:t xml:space="preserve">DVD носителе (хронометраж не более 5 минут) каждая презентация на отдельном диске. Работа должна содержать: </w:t>
      </w:r>
    </w:p>
    <w:p w:rsidR="00DD270A" w:rsidRDefault="00DD270A" w:rsidP="00DD270A">
      <w:pPr>
        <w:pStyle w:val="a3"/>
        <w:numPr>
          <w:ilvl w:val="0"/>
          <w:numId w:val="10"/>
        </w:numPr>
      </w:pPr>
      <w:r>
        <w:t>описание работы (цель, возможности использования, сценарий, технические особенности реализации);</w:t>
      </w:r>
    </w:p>
    <w:p w:rsidR="00DD270A" w:rsidRDefault="00DD270A" w:rsidP="00DD270A">
      <w:pPr>
        <w:pStyle w:val="a3"/>
        <w:numPr>
          <w:ilvl w:val="0"/>
          <w:numId w:val="10"/>
        </w:numPr>
      </w:pPr>
      <w:r>
        <w:t>исходный фай</w:t>
      </w:r>
      <w:proofErr w:type="gramStart"/>
      <w:r>
        <w:t>л(</w:t>
      </w:r>
      <w:proofErr w:type="spellStart"/>
      <w:proofErr w:type="gramEnd"/>
      <w:r>
        <w:t>ы</w:t>
      </w:r>
      <w:proofErr w:type="spellEnd"/>
      <w:r>
        <w:t>) в основном формате используемой програ</w:t>
      </w:r>
      <w:r>
        <w:t>м</w:t>
      </w:r>
      <w:r>
        <w:t xml:space="preserve">мы; </w:t>
      </w:r>
    </w:p>
    <w:p w:rsidR="00E5352F" w:rsidRDefault="00E5352F" w:rsidP="00DD270A">
      <w:pPr>
        <w:pStyle w:val="a3"/>
        <w:numPr>
          <w:ilvl w:val="0"/>
          <w:numId w:val="10"/>
        </w:numPr>
      </w:pPr>
      <w:r>
        <w:t>звуковые и видео файлы, собранные в одну папку</w:t>
      </w:r>
    </w:p>
    <w:p w:rsidR="00DD065E" w:rsidRDefault="00DD065E" w:rsidP="00DD065E">
      <w:r>
        <w:t>Во время финала участники сопровождают показ работы устным до</w:t>
      </w:r>
      <w:r>
        <w:t>к</w:t>
      </w:r>
      <w:r>
        <w:t>ладом. Доклад должен включать:</w:t>
      </w:r>
    </w:p>
    <w:p w:rsidR="00DD065E" w:rsidRDefault="00DD065E" w:rsidP="00DD065E">
      <w:pPr>
        <w:pStyle w:val="a3"/>
        <w:numPr>
          <w:ilvl w:val="0"/>
          <w:numId w:val="46"/>
        </w:numPr>
      </w:pPr>
      <w:r>
        <w:t>краткое обоснование выбора темы работы, среды разработки; цель работы, описание выполнения работы, проблемы, возмо</w:t>
      </w:r>
      <w:r>
        <w:t>ж</w:t>
      </w:r>
      <w:r>
        <w:t xml:space="preserve">ности использования. </w:t>
      </w:r>
    </w:p>
    <w:p w:rsidR="00DD065E" w:rsidRPr="00FD1BE8" w:rsidRDefault="00DD065E" w:rsidP="00DD065E">
      <w:pPr>
        <w:pStyle w:val="a3"/>
        <w:numPr>
          <w:ilvl w:val="0"/>
          <w:numId w:val="46"/>
        </w:numPr>
        <w:rPr>
          <w:szCs w:val="28"/>
        </w:rPr>
      </w:pPr>
      <w:r>
        <w:t>презентация проекта (демонстрация и доклад) не должна прев</w:t>
      </w:r>
      <w:r>
        <w:t>ы</w:t>
      </w:r>
      <w:r>
        <w:t>шать по времени 5 минут.</w:t>
      </w:r>
    </w:p>
    <w:p w:rsidR="00FD1BE8" w:rsidRPr="00DD065E" w:rsidRDefault="00FD1BE8" w:rsidP="00FD1BE8">
      <w:pPr>
        <w:pStyle w:val="a3"/>
        <w:ind w:left="1429" w:firstLine="0"/>
        <w:rPr>
          <w:szCs w:val="28"/>
        </w:rPr>
      </w:pPr>
    </w:p>
    <w:p w:rsidR="008B56A4" w:rsidRPr="00FD1BE8" w:rsidRDefault="008B56A4" w:rsidP="00FD1BE8">
      <w:pPr>
        <w:spacing w:after="200" w:line="276" w:lineRule="auto"/>
        <w:ind w:firstLine="0"/>
        <w:jc w:val="center"/>
        <w:rPr>
          <w:b/>
          <w:szCs w:val="28"/>
        </w:rPr>
      </w:pPr>
      <w:r w:rsidRPr="00FD1BE8">
        <w:rPr>
          <w:b/>
          <w:szCs w:val="28"/>
        </w:rPr>
        <w:lastRenderedPageBreak/>
        <w:t>Критерии оценивания</w:t>
      </w:r>
      <w:r w:rsidR="007855A1" w:rsidRPr="00FD1BE8">
        <w:rPr>
          <w:b/>
          <w:szCs w:val="28"/>
        </w:rPr>
        <w:t xml:space="preserve"> работы в номинации</w:t>
      </w:r>
      <w:r w:rsidRPr="00FD1BE8">
        <w:rPr>
          <w:b/>
          <w:szCs w:val="28"/>
        </w:rPr>
        <w:t xml:space="preserve"> </w:t>
      </w:r>
      <w:r w:rsidR="007855A1" w:rsidRPr="00FD1BE8">
        <w:rPr>
          <w:b/>
          <w:szCs w:val="28"/>
        </w:rPr>
        <w:t>«Компьютерная</w:t>
      </w:r>
      <w:r w:rsidRPr="00FD1BE8">
        <w:rPr>
          <w:b/>
          <w:szCs w:val="28"/>
        </w:rPr>
        <w:t xml:space="preserve"> презент</w:t>
      </w:r>
      <w:r w:rsidRPr="00FD1BE8">
        <w:rPr>
          <w:b/>
          <w:szCs w:val="28"/>
        </w:rPr>
        <w:t>а</w:t>
      </w:r>
      <w:r w:rsidRPr="00FD1BE8">
        <w:rPr>
          <w:b/>
          <w:szCs w:val="28"/>
        </w:rPr>
        <w:t>ци</w:t>
      </w:r>
      <w:r w:rsidR="007855A1" w:rsidRPr="00FD1BE8">
        <w:rPr>
          <w:b/>
          <w:szCs w:val="28"/>
        </w:rPr>
        <w:t>я»</w:t>
      </w:r>
    </w:p>
    <w:tbl>
      <w:tblPr>
        <w:tblStyle w:val="ab"/>
        <w:tblW w:w="0" w:type="auto"/>
        <w:tblLook w:val="04A0"/>
      </w:tblPr>
      <w:tblGrid>
        <w:gridCol w:w="7763"/>
        <w:gridCol w:w="1808"/>
      </w:tblGrid>
      <w:tr w:rsidR="008B56A4" w:rsidRPr="00FD1BE8" w:rsidTr="00DD065E">
        <w:tc>
          <w:tcPr>
            <w:tcW w:w="7763" w:type="dxa"/>
          </w:tcPr>
          <w:p w:rsidR="008B56A4" w:rsidRPr="00FD1BE8" w:rsidRDefault="008B56A4" w:rsidP="00FD1BE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D1BE8">
              <w:rPr>
                <w:b/>
                <w:szCs w:val="28"/>
              </w:rPr>
              <w:t>Критерий</w:t>
            </w:r>
          </w:p>
        </w:tc>
        <w:tc>
          <w:tcPr>
            <w:tcW w:w="1808" w:type="dxa"/>
          </w:tcPr>
          <w:p w:rsidR="008B56A4" w:rsidRPr="00FD1BE8" w:rsidRDefault="008B56A4" w:rsidP="00FD1BE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D1BE8">
              <w:rPr>
                <w:b/>
                <w:szCs w:val="28"/>
              </w:rPr>
              <w:t>Балл</w:t>
            </w:r>
          </w:p>
        </w:tc>
      </w:tr>
      <w:tr w:rsidR="008B56A4" w:rsidTr="00DD065E">
        <w:tc>
          <w:tcPr>
            <w:tcW w:w="7763" w:type="dxa"/>
          </w:tcPr>
          <w:p w:rsidR="008B56A4" w:rsidRPr="008B56A4" w:rsidRDefault="008B56A4" w:rsidP="00DD065E">
            <w:pPr>
              <w:spacing w:line="240" w:lineRule="auto"/>
              <w:ind w:firstLine="0"/>
              <w:jc w:val="left"/>
              <w:rPr>
                <w:b/>
              </w:rPr>
            </w:pPr>
            <w:r w:rsidRPr="008B56A4">
              <w:rPr>
                <w:b/>
              </w:rPr>
              <w:t>Оформление</w:t>
            </w:r>
          </w:p>
        </w:tc>
        <w:tc>
          <w:tcPr>
            <w:tcW w:w="1808" w:type="dxa"/>
          </w:tcPr>
          <w:p w:rsidR="008B56A4" w:rsidRDefault="00FD1BE8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B56A4" w:rsidTr="00DD065E">
        <w:tc>
          <w:tcPr>
            <w:tcW w:w="7763" w:type="dxa"/>
          </w:tcPr>
          <w:p w:rsidR="008B56A4" w:rsidRDefault="008B56A4" w:rsidP="00DD065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354A05">
              <w:t>Первый слайд презентации – титульный</w:t>
            </w:r>
          </w:p>
        </w:tc>
        <w:tc>
          <w:tcPr>
            <w:tcW w:w="1808" w:type="dxa"/>
          </w:tcPr>
          <w:p w:rsidR="008B56A4" w:rsidRDefault="008B56A4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B56A4" w:rsidTr="00DD065E">
        <w:trPr>
          <w:trHeight w:val="968"/>
        </w:trPr>
        <w:tc>
          <w:tcPr>
            <w:tcW w:w="7763" w:type="dxa"/>
          </w:tcPr>
          <w:p w:rsidR="008B56A4" w:rsidRPr="00354A05" w:rsidRDefault="008B56A4" w:rsidP="00DD065E">
            <w:pPr>
              <w:spacing w:line="240" w:lineRule="auto"/>
              <w:ind w:firstLine="0"/>
            </w:pPr>
            <w:r>
              <w:t>На титульном листе указаны:</w:t>
            </w:r>
            <w:r w:rsidRPr="00354A05">
              <w:t xml:space="preserve"> </w:t>
            </w:r>
            <w:r>
              <w:t>н</w:t>
            </w:r>
            <w:r w:rsidRPr="00354A05">
              <w:t xml:space="preserve">азвание конкурса; </w:t>
            </w:r>
            <w:r>
              <w:t>н</w:t>
            </w:r>
            <w:r w:rsidRPr="00354A05">
              <w:t xml:space="preserve">оминация; </w:t>
            </w:r>
            <w:r>
              <w:t>н</w:t>
            </w:r>
            <w:r w:rsidRPr="00354A05">
              <w:t xml:space="preserve">азвание работы; Ф.И.О. автора презентации; </w:t>
            </w:r>
            <w:r>
              <w:t>м</w:t>
            </w:r>
            <w:r w:rsidRPr="00354A05">
              <w:t xml:space="preserve">есто учебы; </w:t>
            </w:r>
            <w:r>
              <w:t>курс</w:t>
            </w:r>
            <w:r w:rsidRPr="00354A05">
              <w:t>;</w:t>
            </w:r>
            <w:r>
              <w:t xml:space="preserve"> в</w:t>
            </w:r>
            <w:r w:rsidRPr="00354A05">
              <w:t>озраст.</w:t>
            </w:r>
          </w:p>
        </w:tc>
        <w:tc>
          <w:tcPr>
            <w:tcW w:w="1808" w:type="dxa"/>
          </w:tcPr>
          <w:p w:rsidR="008B56A4" w:rsidRDefault="008B56A4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B56A4" w:rsidTr="00DD065E">
        <w:tc>
          <w:tcPr>
            <w:tcW w:w="7763" w:type="dxa"/>
          </w:tcPr>
          <w:p w:rsidR="008B56A4" w:rsidRDefault="008B56A4" w:rsidP="00DD065E">
            <w:pPr>
              <w:spacing w:line="240" w:lineRule="auto"/>
              <w:ind w:firstLine="0"/>
            </w:pPr>
            <w:r>
              <w:t>На последнем слайде представлен список источников</w:t>
            </w:r>
          </w:p>
        </w:tc>
        <w:tc>
          <w:tcPr>
            <w:tcW w:w="1808" w:type="dxa"/>
          </w:tcPr>
          <w:p w:rsidR="008B56A4" w:rsidRDefault="008B56A4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B56A4" w:rsidTr="00DD065E">
        <w:tc>
          <w:tcPr>
            <w:tcW w:w="7763" w:type="dxa"/>
          </w:tcPr>
          <w:p w:rsidR="008B56A4" w:rsidRDefault="008B56A4" w:rsidP="00DD065E">
            <w:pPr>
              <w:spacing w:line="240" w:lineRule="auto"/>
              <w:ind w:firstLine="0"/>
            </w:pPr>
            <w:r>
              <w:t>Список источников оформлен согласно</w:t>
            </w:r>
            <w:r w:rsidRPr="00866F17">
              <w:t xml:space="preserve"> ГОСТ 7.82-2001, ГОСТ 7.1-2003, ГОСТ 7.0.5-2008</w:t>
            </w:r>
          </w:p>
        </w:tc>
        <w:tc>
          <w:tcPr>
            <w:tcW w:w="1808" w:type="dxa"/>
          </w:tcPr>
          <w:p w:rsidR="008B56A4" w:rsidRDefault="008B56A4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B56A4" w:rsidTr="00DD065E">
        <w:tc>
          <w:tcPr>
            <w:tcW w:w="7763" w:type="dxa"/>
          </w:tcPr>
          <w:p w:rsidR="008B56A4" w:rsidRDefault="008B56A4" w:rsidP="00DD065E">
            <w:pPr>
              <w:spacing w:line="240" w:lineRule="auto"/>
              <w:ind w:firstLine="0"/>
            </w:pPr>
            <w:r>
              <w:t>Соблюдается единый стиль оформления</w:t>
            </w:r>
          </w:p>
        </w:tc>
        <w:tc>
          <w:tcPr>
            <w:tcW w:w="1808" w:type="dxa"/>
          </w:tcPr>
          <w:p w:rsidR="008B56A4" w:rsidRDefault="008B56A4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B56A4" w:rsidTr="00DD065E">
        <w:tc>
          <w:tcPr>
            <w:tcW w:w="7763" w:type="dxa"/>
          </w:tcPr>
          <w:p w:rsidR="008B56A4" w:rsidRDefault="008B56A4" w:rsidP="00DD065E">
            <w:pPr>
              <w:spacing w:line="240" w:lineRule="auto"/>
              <w:ind w:firstLine="0"/>
            </w:pPr>
            <w:r>
              <w:t>На одном слайде используется не более трех цветов</w:t>
            </w:r>
          </w:p>
        </w:tc>
        <w:tc>
          <w:tcPr>
            <w:tcW w:w="1808" w:type="dxa"/>
          </w:tcPr>
          <w:p w:rsidR="008B56A4" w:rsidRDefault="008B56A4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B56A4" w:rsidTr="00DD065E">
        <w:tc>
          <w:tcPr>
            <w:tcW w:w="7763" w:type="dxa"/>
          </w:tcPr>
          <w:p w:rsidR="008B56A4" w:rsidRDefault="008B56A4" w:rsidP="00DD065E">
            <w:pPr>
              <w:spacing w:line="240" w:lineRule="auto"/>
              <w:ind w:firstLine="0"/>
            </w:pPr>
            <w:r>
              <w:t>Используется один тип шрифта</w:t>
            </w:r>
          </w:p>
        </w:tc>
        <w:tc>
          <w:tcPr>
            <w:tcW w:w="1808" w:type="dxa"/>
          </w:tcPr>
          <w:p w:rsidR="008B56A4" w:rsidRDefault="008B56A4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CA00E0">
            <w:pPr>
              <w:spacing w:line="240" w:lineRule="auto"/>
              <w:ind w:firstLine="0"/>
            </w:pPr>
            <w:r>
              <w:t>Рисунки и фотографии имеют подписи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CA00E0">
            <w:pPr>
              <w:spacing w:line="240" w:lineRule="auto"/>
              <w:ind w:firstLine="0"/>
            </w:pPr>
            <w:r>
              <w:t>Единство стиля применяемых в презентации рисунков</w:t>
            </w:r>
          </w:p>
        </w:tc>
        <w:tc>
          <w:tcPr>
            <w:tcW w:w="1808" w:type="dxa"/>
          </w:tcPr>
          <w:p w:rsidR="00DD270A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B56A4" w:rsidTr="00DD065E">
        <w:tc>
          <w:tcPr>
            <w:tcW w:w="7763" w:type="dxa"/>
          </w:tcPr>
          <w:p w:rsidR="008B56A4" w:rsidRPr="008B56A4" w:rsidRDefault="008B56A4" w:rsidP="00DD065E">
            <w:pPr>
              <w:spacing w:line="240" w:lineRule="auto"/>
              <w:ind w:firstLine="0"/>
              <w:rPr>
                <w:b/>
              </w:rPr>
            </w:pPr>
            <w:r w:rsidRPr="008B56A4">
              <w:rPr>
                <w:b/>
              </w:rPr>
              <w:t>Содержание</w:t>
            </w:r>
          </w:p>
        </w:tc>
        <w:tc>
          <w:tcPr>
            <w:tcW w:w="1808" w:type="dxa"/>
          </w:tcPr>
          <w:p w:rsidR="008B56A4" w:rsidRDefault="00FD1BE8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8B56A4" w:rsidTr="00DD065E">
        <w:tc>
          <w:tcPr>
            <w:tcW w:w="7763" w:type="dxa"/>
          </w:tcPr>
          <w:p w:rsidR="008B56A4" w:rsidRDefault="008B56A4" w:rsidP="00DD065E">
            <w:pPr>
              <w:spacing w:line="240" w:lineRule="auto"/>
              <w:ind w:firstLine="0"/>
            </w:pPr>
            <w:r>
              <w:t>Каждый слайд отражает один ключевой пункт</w:t>
            </w:r>
          </w:p>
        </w:tc>
        <w:tc>
          <w:tcPr>
            <w:tcW w:w="1808" w:type="dxa"/>
          </w:tcPr>
          <w:p w:rsidR="008B56A4" w:rsidRDefault="008B56A4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B56A4" w:rsidTr="00DD065E">
        <w:tc>
          <w:tcPr>
            <w:tcW w:w="7763" w:type="dxa"/>
          </w:tcPr>
          <w:p w:rsidR="008B56A4" w:rsidRDefault="00EC6930" w:rsidP="00EC6930">
            <w:pPr>
              <w:spacing w:line="240" w:lineRule="auto"/>
              <w:ind w:firstLine="0"/>
            </w:pPr>
            <w:r>
              <w:t>Содержание соответствует теме презентации</w:t>
            </w:r>
          </w:p>
        </w:tc>
        <w:tc>
          <w:tcPr>
            <w:tcW w:w="1808" w:type="dxa"/>
          </w:tcPr>
          <w:p w:rsidR="008B56A4" w:rsidRDefault="00EC693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C6930" w:rsidTr="00DD065E">
        <w:tc>
          <w:tcPr>
            <w:tcW w:w="7763" w:type="dxa"/>
          </w:tcPr>
          <w:p w:rsidR="00EC6930" w:rsidRDefault="00EC6930" w:rsidP="00EC6930">
            <w:pPr>
              <w:spacing w:line="240" w:lineRule="auto"/>
              <w:ind w:firstLine="0"/>
            </w:pPr>
            <w:r>
              <w:t>Достаточность представленной на слайдах информации для раскрытия темы</w:t>
            </w:r>
          </w:p>
        </w:tc>
        <w:tc>
          <w:tcPr>
            <w:tcW w:w="1808" w:type="dxa"/>
          </w:tcPr>
          <w:p w:rsidR="00EC6930" w:rsidRDefault="00EC693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C6930" w:rsidTr="00DD065E">
        <w:tc>
          <w:tcPr>
            <w:tcW w:w="7763" w:type="dxa"/>
          </w:tcPr>
          <w:p w:rsidR="00EC6930" w:rsidRDefault="00EC6930" w:rsidP="00EC6930">
            <w:pPr>
              <w:spacing w:line="240" w:lineRule="auto"/>
              <w:ind w:firstLine="0"/>
            </w:pPr>
            <w:r>
              <w:t>Отсутствие избыточности информации</w:t>
            </w:r>
          </w:p>
        </w:tc>
        <w:tc>
          <w:tcPr>
            <w:tcW w:w="1808" w:type="dxa"/>
          </w:tcPr>
          <w:p w:rsidR="00EC693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EC6930">
            <w:pPr>
              <w:spacing w:line="240" w:lineRule="auto"/>
              <w:ind w:firstLine="0"/>
            </w:pPr>
            <w:r>
              <w:t>Грамотность изложения материалов на слайде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EC6930">
            <w:pPr>
              <w:spacing w:line="240" w:lineRule="auto"/>
              <w:ind w:firstLine="0"/>
            </w:pPr>
            <w:r>
              <w:t>Достоверность представленной информации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EC6930">
            <w:pPr>
              <w:spacing w:line="240" w:lineRule="auto"/>
              <w:ind w:firstLine="0"/>
            </w:pPr>
            <w:r>
              <w:t>Имеется слайд-заключение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B56A4" w:rsidTr="00DD065E">
        <w:tc>
          <w:tcPr>
            <w:tcW w:w="7763" w:type="dxa"/>
          </w:tcPr>
          <w:p w:rsidR="008B56A4" w:rsidRPr="008B56A4" w:rsidRDefault="008B56A4" w:rsidP="00DD065E">
            <w:pPr>
              <w:spacing w:line="240" w:lineRule="auto"/>
              <w:ind w:firstLine="0"/>
              <w:rPr>
                <w:b/>
              </w:rPr>
            </w:pPr>
            <w:r w:rsidRPr="008B56A4">
              <w:rPr>
                <w:b/>
              </w:rPr>
              <w:t>Анимация и эффекты</w:t>
            </w:r>
          </w:p>
        </w:tc>
        <w:tc>
          <w:tcPr>
            <w:tcW w:w="1808" w:type="dxa"/>
          </w:tcPr>
          <w:p w:rsidR="008B56A4" w:rsidRDefault="00FD1BE8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8B56A4" w:rsidTr="00DD065E">
        <w:tc>
          <w:tcPr>
            <w:tcW w:w="7763" w:type="dxa"/>
          </w:tcPr>
          <w:p w:rsidR="008B56A4" w:rsidRDefault="008B56A4" w:rsidP="00DD065E">
            <w:pPr>
              <w:spacing w:line="240" w:lineRule="auto"/>
              <w:ind w:firstLine="0"/>
            </w:pPr>
            <w:r>
              <w:t>Используются переходы слайдов</w:t>
            </w:r>
          </w:p>
        </w:tc>
        <w:tc>
          <w:tcPr>
            <w:tcW w:w="1808" w:type="dxa"/>
          </w:tcPr>
          <w:p w:rsidR="008B56A4" w:rsidRDefault="008B56A4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B56A4" w:rsidTr="00DD065E">
        <w:tc>
          <w:tcPr>
            <w:tcW w:w="7763" w:type="dxa"/>
          </w:tcPr>
          <w:p w:rsidR="008B56A4" w:rsidRDefault="008B56A4" w:rsidP="00DD065E">
            <w:pPr>
              <w:spacing w:line="240" w:lineRule="auto"/>
              <w:ind w:firstLine="0"/>
            </w:pPr>
            <w:r>
              <w:t>Используется анимация внутри слайдов</w:t>
            </w:r>
          </w:p>
        </w:tc>
        <w:tc>
          <w:tcPr>
            <w:tcW w:w="1808" w:type="dxa"/>
          </w:tcPr>
          <w:p w:rsidR="008B56A4" w:rsidRDefault="008B56A4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B56A4" w:rsidTr="00DD065E">
        <w:tc>
          <w:tcPr>
            <w:tcW w:w="7763" w:type="dxa"/>
          </w:tcPr>
          <w:p w:rsidR="008B56A4" w:rsidRDefault="00CA00E0" w:rsidP="00DD065E">
            <w:pPr>
              <w:spacing w:line="240" w:lineRule="auto"/>
              <w:ind w:firstLine="0"/>
            </w:pPr>
            <w:r>
              <w:t>Имеется анимация текстовой информации</w:t>
            </w:r>
          </w:p>
        </w:tc>
        <w:tc>
          <w:tcPr>
            <w:tcW w:w="1808" w:type="dxa"/>
          </w:tcPr>
          <w:p w:rsidR="008B56A4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DD065E">
            <w:pPr>
              <w:spacing w:line="240" w:lineRule="auto"/>
              <w:ind w:firstLine="0"/>
            </w:pPr>
            <w:r>
              <w:t>Имеется анимация графической информации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DD065E">
            <w:pPr>
              <w:spacing w:line="240" w:lineRule="auto"/>
              <w:ind w:firstLine="0"/>
            </w:pPr>
            <w:r>
              <w:t>Презентация не перегружена анимацией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Pr="00CA00E0" w:rsidRDefault="00CA00E0" w:rsidP="00DD065E">
            <w:pPr>
              <w:spacing w:line="240" w:lineRule="auto"/>
              <w:ind w:firstLine="0"/>
              <w:rPr>
                <w:b/>
              </w:rPr>
            </w:pPr>
            <w:r w:rsidRPr="00CA00E0">
              <w:rPr>
                <w:b/>
              </w:rPr>
              <w:t>Навигация</w:t>
            </w:r>
          </w:p>
        </w:tc>
        <w:tc>
          <w:tcPr>
            <w:tcW w:w="1808" w:type="dxa"/>
          </w:tcPr>
          <w:p w:rsidR="00CA00E0" w:rsidRDefault="00FD1BE8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DD065E">
            <w:pPr>
              <w:spacing w:line="240" w:lineRule="auto"/>
              <w:ind w:firstLine="0"/>
            </w:pPr>
            <w:r>
              <w:t>Имеются кнопки управления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DD065E">
            <w:pPr>
              <w:spacing w:line="240" w:lineRule="auto"/>
              <w:ind w:firstLine="0"/>
            </w:pPr>
            <w:r>
              <w:t>Кнопки управления на разных слайдах располагаются в одном и том же месте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DD065E">
            <w:pPr>
              <w:spacing w:line="240" w:lineRule="auto"/>
              <w:ind w:firstLine="0"/>
            </w:pPr>
            <w:r>
              <w:t>Есть возможность нелинейного просмотра презентации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DD065E">
            <w:pPr>
              <w:spacing w:line="240" w:lineRule="auto"/>
              <w:ind w:firstLine="0"/>
            </w:pPr>
            <w:r>
              <w:t>При нелинейном просмотре есть возможность вернуться назад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DD065E">
            <w:pPr>
              <w:spacing w:line="240" w:lineRule="auto"/>
              <w:ind w:firstLine="0"/>
            </w:pPr>
            <w:r>
              <w:t>В презентации имеется слайд «Содержание»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A00E0" w:rsidTr="00DD065E">
        <w:tc>
          <w:tcPr>
            <w:tcW w:w="7763" w:type="dxa"/>
          </w:tcPr>
          <w:p w:rsidR="00CA00E0" w:rsidRDefault="00CA00E0" w:rsidP="00DD065E">
            <w:pPr>
              <w:spacing w:line="240" w:lineRule="auto"/>
              <w:ind w:firstLine="0"/>
            </w:pPr>
            <w:r>
              <w:t>Слайд содержание позволяет перейти к соответствующим частям презентации</w:t>
            </w:r>
          </w:p>
        </w:tc>
        <w:tc>
          <w:tcPr>
            <w:tcW w:w="1808" w:type="dxa"/>
          </w:tcPr>
          <w:p w:rsidR="00CA00E0" w:rsidRDefault="00CA00E0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D270A" w:rsidTr="00DD065E">
        <w:tc>
          <w:tcPr>
            <w:tcW w:w="7763" w:type="dxa"/>
          </w:tcPr>
          <w:p w:rsidR="00DD270A" w:rsidRPr="00742CFC" w:rsidRDefault="00DD270A" w:rsidP="00B85627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742CFC">
              <w:rPr>
                <w:b/>
                <w:color w:val="000000"/>
                <w:sz w:val="27"/>
                <w:szCs w:val="27"/>
                <w:shd w:val="clear" w:color="auto" w:fill="FFFFFF"/>
              </w:rPr>
              <w:t>Качество документации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21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краткой аннотации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DD270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Наличие описания целей и задач презентации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DD270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информационного блока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DD270A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Глубина проработки информации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0-5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примененных технологий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0-5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Соответствие оглавления содержанию документации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Грамматическая правильность изложения документации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Ясность логической структуры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стандартов и правил изложения в документации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оглавления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всех требуемых разделов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непрерывности нумерации страниц документов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Отсутствие незаконченных разделов абзацев, предложений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Pr="00E21A87" w:rsidRDefault="00DD270A" w:rsidP="00B85627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E21A87">
              <w:rPr>
                <w:b/>
                <w:color w:val="000000"/>
                <w:sz w:val="27"/>
                <w:szCs w:val="27"/>
                <w:shd w:val="clear" w:color="auto" w:fill="FFFFFF"/>
              </w:rPr>
              <w:t>Защита проекта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7+10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Докладчик понимает предметную область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Cs w:val="28"/>
              </w:rPr>
              <w:t>Ц</w:t>
            </w:r>
            <w:r w:rsidRPr="009B4195">
              <w:rPr>
                <w:szCs w:val="28"/>
              </w:rPr>
              <w:t>елостность выступления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9B4195">
              <w:rPr>
                <w:szCs w:val="28"/>
              </w:rPr>
              <w:t>огическая последовательность</w:t>
            </w:r>
            <w:r>
              <w:rPr>
                <w:szCs w:val="28"/>
              </w:rPr>
              <w:t xml:space="preserve"> и</w:t>
            </w:r>
            <w:r w:rsidRPr="009B4195">
              <w:rPr>
                <w:szCs w:val="28"/>
              </w:rPr>
              <w:t>зложения материала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Pr="009B4195" w:rsidRDefault="00DD270A" w:rsidP="00B856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Грамотное </w:t>
            </w:r>
            <w:r w:rsidRPr="009B4195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профессиональных</w:t>
            </w:r>
            <w:r w:rsidRPr="009B4195">
              <w:rPr>
                <w:szCs w:val="28"/>
              </w:rPr>
              <w:t xml:space="preserve"> терминов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Грамотность речи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B4195">
              <w:rPr>
                <w:szCs w:val="28"/>
              </w:rPr>
              <w:t>облюдение регламента выступления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Ответы на вопросы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>0-10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Дополнительно</w:t>
            </w: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 xml:space="preserve">3 балла </w:t>
            </w:r>
            <w:proofErr w:type="gramStart"/>
            <w:r w:rsidRPr="00FD1BE8">
              <w:rPr>
                <w:szCs w:val="28"/>
              </w:rPr>
              <w:t>за</w:t>
            </w:r>
            <w:proofErr w:type="gramEnd"/>
            <w:r w:rsidRPr="00FD1BE8">
              <w:rPr>
                <w:szCs w:val="28"/>
              </w:rPr>
              <w:t>…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 xml:space="preserve">2 балла </w:t>
            </w:r>
            <w:proofErr w:type="gramStart"/>
            <w:r w:rsidRPr="00FD1BE8">
              <w:rPr>
                <w:szCs w:val="28"/>
              </w:rPr>
              <w:t>за</w:t>
            </w:r>
            <w:proofErr w:type="gramEnd"/>
            <w:r w:rsidRPr="00FD1BE8">
              <w:rPr>
                <w:szCs w:val="28"/>
              </w:rPr>
              <w:t>…</w:t>
            </w:r>
          </w:p>
        </w:tc>
      </w:tr>
      <w:tr w:rsidR="00DD270A" w:rsidTr="00DD065E">
        <w:tc>
          <w:tcPr>
            <w:tcW w:w="7763" w:type="dxa"/>
          </w:tcPr>
          <w:p w:rsidR="00DD270A" w:rsidRDefault="00DD270A" w:rsidP="00B85627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08" w:type="dxa"/>
          </w:tcPr>
          <w:p w:rsidR="00DD270A" w:rsidRPr="00FD1BE8" w:rsidRDefault="00DD270A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D1BE8">
              <w:rPr>
                <w:szCs w:val="28"/>
              </w:rPr>
              <w:t xml:space="preserve">1 балл </w:t>
            </w:r>
            <w:proofErr w:type="gramStart"/>
            <w:r w:rsidRPr="00FD1BE8">
              <w:rPr>
                <w:szCs w:val="28"/>
              </w:rPr>
              <w:t>за</w:t>
            </w:r>
            <w:proofErr w:type="gramEnd"/>
            <w:r w:rsidRPr="00FD1BE8">
              <w:rPr>
                <w:szCs w:val="28"/>
              </w:rPr>
              <w:t xml:space="preserve"> …</w:t>
            </w:r>
          </w:p>
        </w:tc>
      </w:tr>
    </w:tbl>
    <w:p w:rsidR="008B56A4" w:rsidRPr="00354A05" w:rsidRDefault="008B56A4" w:rsidP="008B56A4">
      <w:pPr>
        <w:ind w:left="709" w:firstLine="0"/>
      </w:pPr>
      <w:r w:rsidRPr="00354A05">
        <w:t> </w:t>
      </w:r>
    </w:p>
    <w:p w:rsidR="00DD270A" w:rsidRDefault="008B56A4" w:rsidP="008B56A4">
      <w:pPr>
        <w:spacing w:after="200" w:line="276" w:lineRule="auto"/>
        <w:ind w:firstLine="0"/>
        <w:jc w:val="left"/>
      </w:pPr>
      <w:r>
        <w:rPr>
          <w:szCs w:val="28"/>
        </w:rPr>
        <w:br w:type="page"/>
      </w:r>
    </w:p>
    <w:p w:rsidR="00354A05" w:rsidRDefault="00354A05" w:rsidP="00FD1BE8">
      <w:pPr>
        <w:pStyle w:val="10"/>
        <w:jc w:val="right"/>
      </w:pPr>
      <w:r>
        <w:lastRenderedPageBreak/>
        <w:t xml:space="preserve">Приложение </w:t>
      </w:r>
      <w:r w:rsidR="00DD270A">
        <w:t>11</w:t>
      </w:r>
    </w:p>
    <w:p w:rsidR="00354A05" w:rsidRDefault="00354A05" w:rsidP="00354A05">
      <w:pPr>
        <w:spacing w:after="200" w:line="276" w:lineRule="auto"/>
        <w:ind w:left="4248" w:firstLine="0"/>
        <w:jc w:val="left"/>
      </w:pPr>
      <w:r>
        <w:t xml:space="preserve">к Положению о конкурсе </w:t>
      </w:r>
      <w:proofErr w:type="spellStart"/>
      <w:r>
        <w:t>медиатворчес</w:t>
      </w:r>
      <w:r>
        <w:t>т</w:t>
      </w:r>
      <w:r>
        <w:t>ва</w:t>
      </w:r>
      <w:proofErr w:type="spellEnd"/>
      <w:r>
        <w:t xml:space="preserve"> и программирования среди обуча</w:t>
      </w:r>
      <w:r>
        <w:t>ю</w:t>
      </w:r>
      <w:r>
        <w:t>щихся «</w:t>
      </w:r>
      <w:proofErr w:type="spellStart"/>
      <w:r>
        <w:t>МУЛЬТиП</w:t>
      </w:r>
      <w:proofErr w:type="spellEnd"/>
      <w:r>
        <w:t>»</w:t>
      </w:r>
    </w:p>
    <w:p w:rsidR="00354A05" w:rsidRDefault="00354A05" w:rsidP="00354A05">
      <w:pPr>
        <w:spacing w:after="200" w:line="276" w:lineRule="auto"/>
        <w:ind w:firstLine="0"/>
        <w:jc w:val="left"/>
      </w:pPr>
    </w:p>
    <w:p w:rsidR="00354A05" w:rsidRPr="00FD1BE8" w:rsidRDefault="00354A05" w:rsidP="00354A05">
      <w:pPr>
        <w:spacing w:after="200" w:line="276" w:lineRule="auto"/>
        <w:ind w:firstLine="0"/>
        <w:jc w:val="center"/>
        <w:rPr>
          <w:b/>
        </w:rPr>
      </w:pPr>
      <w:r w:rsidRPr="00FD1BE8">
        <w:rPr>
          <w:b/>
        </w:rPr>
        <w:t xml:space="preserve">Требования </w:t>
      </w:r>
      <w:r w:rsidR="00B85627" w:rsidRPr="00FD1BE8">
        <w:rPr>
          <w:b/>
        </w:rPr>
        <w:t>к работе в номинации «Видеофильм»</w:t>
      </w:r>
    </w:p>
    <w:p w:rsidR="00354A05" w:rsidRDefault="00354A05" w:rsidP="00354A05">
      <w:pPr>
        <w:spacing w:after="200" w:line="276" w:lineRule="auto"/>
        <w:ind w:firstLine="0"/>
        <w:jc w:val="left"/>
      </w:pPr>
    </w:p>
    <w:p w:rsidR="00567F6D" w:rsidRPr="00711C56" w:rsidRDefault="00567F6D" w:rsidP="00DD270A">
      <w:r w:rsidRPr="00711C56">
        <w:t xml:space="preserve">На </w:t>
      </w:r>
      <w:r w:rsidRPr="00567F6D">
        <w:t>Конкурс</w:t>
      </w:r>
      <w:r w:rsidRPr="00711C56">
        <w:t xml:space="preserve"> принимаются видео</w:t>
      </w:r>
      <w:r w:rsidR="00B85627">
        <w:t xml:space="preserve"> </w:t>
      </w:r>
      <w:r w:rsidRPr="00711C56">
        <w:t xml:space="preserve">работы длительностью до </w:t>
      </w:r>
      <w:r>
        <w:t>5</w:t>
      </w:r>
      <w:r w:rsidRPr="00711C56">
        <w:t xml:space="preserve"> минут, п</w:t>
      </w:r>
      <w:r w:rsidRPr="00711C56">
        <w:t>о</w:t>
      </w:r>
      <w:r w:rsidRPr="00711C56">
        <w:t>священные люб</w:t>
      </w:r>
      <w:r>
        <w:t>о</w:t>
      </w:r>
      <w:r w:rsidRPr="00711C56">
        <w:t>м</w:t>
      </w:r>
      <w:r>
        <w:t>у</w:t>
      </w:r>
      <w:r w:rsidRPr="00711C56">
        <w:t xml:space="preserve"> </w:t>
      </w:r>
      <w:r>
        <w:t>знаменательному событию 2016 года</w:t>
      </w:r>
      <w:r w:rsidR="00DD270A">
        <w:t xml:space="preserve"> или учебные фил</w:t>
      </w:r>
      <w:r w:rsidR="00DD270A">
        <w:t>ь</w:t>
      </w:r>
      <w:r w:rsidR="00DD270A">
        <w:t>мы</w:t>
      </w:r>
      <w:r>
        <w:t>.</w:t>
      </w:r>
      <w:r w:rsidRPr="00711C56">
        <w:t xml:space="preserve"> В роликах не допускается использование заимствованного видеомат</w:t>
      </w:r>
      <w:r w:rsidRPr="00711C56">
        <w:t>е</w:t>
      </w:r>
      <w:r w:rsidRPr="00711C56">
        <w:t>риала. Жюри оценивает, как содержательную новизну и оригинальность, так и технологическое совершенство видеоролика.</w:t>
      </w:r>
    </w:p>
    <w:p w:rsidR="00587A12" w:rsidRDefault="00567F6D" w:rsidP="00DD270A">
      <w:r w:rsidRPr="00711C56">
        <w:t>Видеоролик должен быть сохранен в формате *.</w:t>
      </w:r>
      <w:proofErr w:type="spellStart"/>
      <w:r w:rsidRPr="00711C56">
        <w:t>avi</w:t>
      </w:r>
      <w:proofErr w:type="spellEnd"/>
      <w:r w:rsidRPr="00711C56">
        <w:t>, *.</w:t>
      </w:r>
      <w:proofErr w:type="spellStart"/>
      <w:r w:rsidRPr="00711C56">
        <w:t>mpg</w:t>
      </w:r>
      <w:proofErr w:type="spellEnd"/>
      <w:r w:rsidRPr="00711C56">
        <w:t xml:space="preserve"> или *.mp4</w:t>
      </w:r>
    </w:p>
    <w:p w:rsidR="00E5352F" w:rsidRDefault="00E5352F" w:rsidP="00E5352F">
      <w:r>
        <w:t>Работа представляется на DVD носителе (хронометраж не более 10 м</w:t>
      </w:r>
      <w:r>
        <w:t>и</w:t>
      </w:r>
      <w:r>
        <w:t xml:space="preserve">нут) каждый видеофильм на отдельном диске. Работа должна содержать: </w:t>
      </w:r>
    </w:p>
    <w:p w:rsidR="00E5352F" w:rsidRDefault="00E5352F" w:rsidP="00E5352F">
      <w:pPr>
        <w:pStyle w:val="a3"/>
        <w:numPr>
          <w:ilvl w:val="0"/>
          <w:numId w:val="10"/>
        </w:numPr>
      </w:pPr>
      <w:r>
        <w:t>описание работы (цель, возможности использования, сценарий сюжета, технические особенности реализации);</w:t>
      </w:r>
    </w:p>
    <w:p w:rsidR="00E5352F" w:rsidRDefault="00E5352F" w:rsidP="00E5352F">
      <w:pPr>
        <w:pStyle w:val="a3"/>
        <w:numPr>
          <w:ilvl w:val="0"/>
          <w:numId w:val="10"/>
        </w:numPr>
      </w:pPr>
      <w:r>
        <w:t>исходный фай</w:t>
      </w:r>
      <w:proofErr w:type="gramStart"/>
      <w:r>
        <w:t>л(</w:t>
      </w:r>
      <w:proofErr w:type="spellStart"/>
      <w:proofErr w:type="gramEnd"/>
      <w:r>
        <w:t>ы</w:t>
      </w:r>
      <w:proofErr w:type="spellEnd"/>
      <w:r>
        <w:t>) в основном формате используемой програ</w:t>
      </w:r>
      <w:r>
        <w:t>м</w:t>
      </w:r>
      <w:r>
        <w:t xml:space="preserve">мы; </w:t>
      </w:r>
    </w:p>
    <w:p w:rsidR="00E5352F" w:rsidRDefault="00E5352F" w:rsidP="00E5352F">
      <w:pPr>
        <w:pStyle w:val="a3"/>
        <w:numPr>
          <w:ilvl w:val="0"/>
          <w:numId w:val="10"/>
        </w:numPr>
      </w:pPr>
      <w:r>
        <w:t xml:space="preserve">файлы для просмотра в любом графическом формате; </w:t>
      </w:r>
    </w:p>
    <w:p w:rsidR="00E5352F" w:rsidRDefault="00E5352F" w:rsidP="00E5352F">
      <w:pPr>
        <w:pStyle w:val="a3"/>
        <w:numPr>
          <w:ilvl w:val="0"/>
          <w:numId w:val="10"/>
        </w:numPr>
      </w:pPr>
      <w:r>
        <w:t xml:space="preserve">программный код, в случае использования средств объектно-ориентированного программирования. </w:t>
      </w:r>
    </w:p>
    <w:p w:rsidR="00DD270A" w:rsidRDefault="00E5352F" w:rsidP="00DD065E">
      <w:r w:rsidRPr="00F050E2">
        <w:rPr>
          <w:shd w:val="clear" w:color="auto" w:fill="FFFFFF"/>
        </w:rPr>
        <w:t>Информацию об авторстве желательно размещать не в начале, а в ко</w:t>
      </w:r>
      <w:r w:rsidRPr="00F050E2">
        <w:rPr>
          <w:shd w:val="clear" w:color="auto" w:fill="FFFFFF"/>
        </w:rPr>
        <w:t>н</w:t>
      </w:r>
      <w:r w:rsidRPr="00F050E2">
        <w:rPr>
          <w:shd w:val="clear" w:color="auto" w:fill="FFFFFF"/>
        </w:rPr>
        <w:t xml:space="preserve">це </w:t>
      </w:r>
      <w:r>
        <w:rPr>
          <w:shd w:val="clear" w:color="auto" w:fill="FFFFFF"/>
        </w:rPr>
        <w:t>ролика</w:t>
      </w:r>
      <w:r w:rsidRPr="00F050E2">
        <w:rPr>
          <w:shd w:val="clear" w:color="auto" w:fill="FFFFFF"/>
        </w:rPr>
        <w:t>.</w:t>
      </w:r>
    </w:p>
    <w:p w:rsidR="00DD065E" w:rsidRDefault="00DD065E" w:rsidP="00DD065E">
      <w:r>
        <w:t>Во время финала участники сопровождают показ работы устным до</w:t>
      </w:r>
      <w:r>
        <w:t>к</w:t>
      </w:r>
      <w:r>
        <w:t>ладом. Доклад должен включать:</w:t>
      </w:r>
    </w:p>
    <w:p w:rsidR="00DD065E" w:rsidRDefault="00DD065E" w:rsidP="00DD065E">
      <w:pPr>
        <w:pStyle w:val="a3"/>
        <w:numPr>
          <w:ilvl w:val="0"/>
          <w:numId w:val="46"/>
        </w:numPr>
      </w:pPr>
      <w:r>
        <w:t>краткое обоснование выбора темы работы, среды разработки; цель работы, описание выполнения работы, проблемы, возмо</w:t>
      </w:r>
      <w:r>
        <w:t>ж</w:t>
      </w:r>
      <w:r>
        <w:t xml:space="preserve">ности использования. </w:t>
      </w:r>
    </w:p>
    <w:p w:rsidR="00DD065E" w:rsidRDefault="00DD065E" w:rsidP="00DD065E">
      <w:pPr>
        <w:pStyle w:val="a3"/>
        <w:numPr>
          <w:ilvl w:val="0"/>
          <w:numId w:val="46"/>
        </w:numPr>
        <w:spacing w:after="200" w:line="276" w:lineRule="auto"/>
        <w:jc w:val="left"/>
      </w:pPr>
      <w:r>
        <w:lastRenderedPageBreak/>
        <w:t>презентация проекта (демонстрация и доклад) не должна прев</w:t>
      </w:r>
      <w:r>
        <w:t>ы</w:t>
      </w:r>
      <w:r>
        <w:t>шать по времени 5 минут.</w:t>
      </w:r>
    </w:p>
    <w:p w:rsidR="00567F6D" w:rsidRPr="00FD1BE8" w:rsidRDefault="00567F6D" w:rsidP="00FD1BE8">
      <w:pPr>
        <w:spacing w:after="200" w:line="276" w:lineRule="auto"/>
        <w:ind w:firstLine="0"/>
        <w:jc w:val="center"/>
        <w:rPr>
          <w:b/>
        </w:rPr>
      </w:pPr>
      <w:r w:rsidRPr="00FD1BE8">
        <w:rPr>
          <w:b/>
        </w:rPr>
        <w:t>Критерии оценивания</w:t>
      </w:r>
      <w:r w:rsidR="00FD1BE8" w:rsidRPr="00FD1BE8">
        <w:rPr>
          <w:b/>
        </w:rPr>
        <w:t xml:space="preserve"> работ в номинации «Видеофильм»</w:t>
      </w:r>
    </w:p>
    <w:tbl>
      <w:tblPr>
        <w:tblStyle w:val="ab"/>
        <w:tblW w:w="0" w:type="auto"/>
        <w:tblLook w:val="04A0"/>
      </w:tblPr>
      <w:tblGrid>
        <w:gridCol w:w="8188"/>
        <w:gridCol w:w="1383"/>
      </w:tblGrid>
      <w:tr w:rsidR="00567F6D" w:rsidRPr="00FD1BE8" w:rsidTr="00FC209E">
        <w:tc>
          <w:tcPr>
            <w:tcW w:w="8188" w:type="dxa"/>
          </w:tcPr>
          <w:p w:rsidR="00567F6D" w:rsidRPr="00FD1BE8" w:rsidRDefault="00567F6D" w:rsidP="00FD1BE8">
            <w:pPr>
              <w:spacing w:line="240" w:lineRule="auto"/>
              <w:ind w:firstLine="0"/>
              <w:jc w:val="center"/>
              <w:rPr>
                <w:b/>
              </w:rPr>
            </w:pPr>
            <w:r w:rsidRPr="00FD1BE8">
              <w:rPr>
                <w:b/>
              </w:rPr>
              <w:t>Критерий</w:t>
            </w:r>
          </w:p>
        </w:tc>
        <w:tc>
          <w:tcPr>
            <w:tcW w:w="1383" w:type="dxa"/>
          </w:tcPr>
          <w:p w:rsidR="00567F6D" w:rsidRPr="00FD1BE8" w:rsidRDefault="00567F6D" w:rsidP="00FD1BE8">
            <w:pPr>
              <w:spacing w:line="240" w:lineRule="auto"/>
              <w:ind w:firstLine="0"/>
              <w:jc w:val="center"/>
              <w:rPr>
                <w:b/>
              </w:rPr>
            </w:pPr>
            <w:r w:rsidRPr="00FD1BE8">
              <w:rPr>
                <w:b/>
              </w:rPr>
              <w:t>Балл</w:t>
            </w:r>
          </w:p>
        </w:tc>
      </w:tr>
      <w:tr w:rsidR="00B85627" w:rsidTr="00FC209E">
        <w:tc>
          <w:tcPr>
            <w:tcW w:w="8188" w:type="dxa"/>
          </w:tcPr>
          <w:p w:rsidR="00B85627" w:rsidRPr="00FC209E" w:rsidRDefault="00B85627" w:rsidP="00B85627">
            <w:pPr>
              <w:spacing w:line="240" w:lineRule="auto"/>
              <w:ind w:firstLine="0"/>
              <w:jc w:val="left"/>
              <w:rPr>
                <w:b/>
              </w:rPr>
            </w:pPr>
            <w:r w:rsidRPr="00FC209E">
              <w:rPr>
                <w:b/>
              </w:rPr>
              <w:t>Содержание</w:t>
            </w:r>
          </w:p>
        </w:tc>
        <w:tc>
          <w:tcPr>
            <w:tcW w:w="1383" w:type="dxa"/>
          </w:tcPr>
          <w:p w:rsidR="00B85627" w:rsidRDefault="00676D3F" w:rsidP="00FD1BE8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Соответствие сюжета видеофильма выбранной теме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Оригинальность идеи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Соответствие содержания теме проекта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Информационная насыщенность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Научность работы, отсутствие ошибок</w:t>
            </w:r>
          </w:p>
        </w:tc>
        <w:tc>
          <w:tcPr>
            <w:tcW w:w="1383" w:type="dxa"/>
          </w:tcPr>
          <w:p w:rsidR="00B85627" w:rsidRDefault="00676D3F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Новизна образа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567F6D" w:rsidTr="00FC209E">
        <w:tc>
          <w:tcPr>
            <w:tcW w:w="8188" w:type="dxa"/>
          </w:tcPr>
          <w:p w:rsidR="00567F6D" w:rsidRDefault="00B85627" w:rsidP="00B85627">
            <w:pPr>
              <w:spacing w:line="240" w:lineRule="auto"/>
              <w:ind w:firstLine="0"/>
              <w:jc w:val="left"/>
            </w:pPr>
            <w:r>
              <w:t>Эстетичность оформления</w:t>
            </w:r>
          </w:p>
        </w:tc>
        <w:tc>
          <w:tcPr>
            <w:tcW w:w="1383" w:type="dxa"/>
          </w:tcPr>
          <w:p w:rsidR="00567F6D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567F6D" w:rsidTr="00FC209E">
        <w:tc>
          <w:tcPr>
            <w:tcW w:w="8188" w:type="dxa"/>
          </w:tcPr>
          <w:p w:rsidR="00567F6D" w:rsidRDefault="00B85627" w:rsidP="00B85627">
            <w:pPr>
              <w:spacing w:line="240" w:lineRule="auto"/>
              <w:ind w:firstLine="0"/>
              <w:jc w:val="left"/>
            </w:pPr>
            <w:r>
              <w:t>Соответствие цветового решения теме работы</w:t>
            </w:r>
          </w:p>
        </w:tc>
        <w:tc>
          <w:tcPr>
            <w:tcW w:w="1383" w:type="dxa"/>
          </w:tcPr>
          <w:p w:rsidR="00567F6D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567F6D" w:rsidTr="00FC209E">
        <w:tc>
          <w:tcPr>
            <w:tcW w:w="8188" w:type="dxa"/>
          </w:tcPr>
          <w:p w:rsidR="00567F6D" w:rsidRDefault="00E5352F" w:rsidP="00B85627">
            <w:pPr>
              <w:spacing w:line="240" w:lineRule="auto"/>
              <w:ind w:firstLine="0"/>
              <w:jc w:val="left"/>
            </w:pPr>
            <w:r>
              <w:t>О</w:t>
            </w:r>
            <w:r w:rsidR="00567F6D">
              <w:t>ригинальность форм и цветовых решений</w:t>
            </w:r>
          </w:p>
        </w:tc>
        <w:tc>
          <w:tcPr>
            <w:tcW w:w="1383" w:type="dxa"/>
          </w:tcPr>
          <w:p w:rsidR="00567F6D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567F6D" w:rsidTr="00FC209E">
        <w:tc>
          <w:tcPr>
            <w:tcW w:w="8188" w:type="dxa"/>
          </w:tcPr>
          <w:p w:rsidR="00567F6D" w:rsidRDefault="00E5352F" w:rsidP="00B85627">
            <w:pPr>
              <w:spacing w:line="240" w:lineRule="auto"/>
              <w:ind w:firstLine="0"/>
              <w:jc w:val="left"/>
            </w:pPr>
            <w:r>
              <w:t>Р</w:t>
            </w:r>
            <w:r w:rsidR="00567F6D">
              <w:t>еалистичность</w:t>
            </w:r>
          </w:p>
        </w:tc>
        <w:tc>
          <w:tcPr>
            <w:tcW w:w="1383" w:type="dxa"/>
          </w:tcPr>
          <w:p w:rsidR="00567F6D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567F6D" w:rsidTr="00FC209E">
        <w:tc>
          <w:tcPr>
            <w:tcW w:w="8188" w:type="dxa"/>
          </w:tcPr>
          <w:p w:rsidR="00567F6D" w:rsidRDefault="00B85627" w:rsidP="00B85627">
            <w:pPr>
              <w:spacing w:line="240" w:lineRule="auto"/>
              <w:ind w:firstLine="0"/>
              <w:jc w:val="left"/>
            </w:pPr>
            <w:r>
              <w:t>Использование графики, анимации, ее уместность и соответствие содержанию работы</w:t>
            </w:r>
          </w:p>
        </w:tc>
        <w:tc>
          <w:tcPr>
            <w:tcW w:w="1383" w:type="dxa"/>
          </w:tcPr>
          <w:p w:rsidR="00567F6D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E5352F" w:rsidTr="00FC209E">
        <w:tc>
          <w:tcPr>
            <w:tcW w:w="8188" w:type="dxa"/>
          </w:tcPr>
          <w:p w:rsidR="00E5352F" w:rsidRDefault="00B85627" w:rsidP="00B85627">
            <w:pPr>
              <w:spacing w:line="240" w:lineRule="auto"/>
              <w:ind w:firstLine="0"/>
              <w:jc w:val="left"/>
            </w:pPr>
            <w:r>
              <w:t>Соблюдение авторского права</w:t>
            </w:r>
          </w:p>
        </w:tc>
        <w:tc>
          <w:tcPr>
            <w:tcW w:w="1383" w:type="dxa"/>
          </w:tcPr>
          <w:p w:rsidR="00E5352F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Использование звукового сопровождения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C209E" w:rsidTr="00FC209E">
        <w:tc>
          <w:tcPr>
            <w:tcW w:w="8188" w:type="dxa"/>
          </w:tcPr>
          <w:p w:rsidR="00FC209E" w:rsidRDefault="00FC209E" w:rsidP="00B85627">
            <w:pPr>
              <w:spacing w:line="240" w:lineRule="auto"/>
              <w:ind w:firstLine="0"/>
              <w:jc w:val="left"/>
            </w:pPr>
            <w:r>
              <w:t>Законченность сюжета</w:t>
            </w:r>
          </w:p>
        </w:tc>
        <w:tc>
          <w:tcPr>
            <w:tcW w:w="1383" w:type="dxa"/>
          </w:tcPr>
          <w:p w:rsidR="00FC209E" w:rsidRDefault="00FC209E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C209E" w:rsidTr="00FC209E">
        <w:tc>
          <w:tcPr>
            <w:tcW w:w="8188" w:type="dxa"/>
          </w:tcPr>
          <w:p w:rsidR="00FC209E" w:rsidRDefault="00FC209E" w:rsidP="00B85627">
            <w:pPr>
              <w:spacing w:line="240" w:lineRule="auto"/>
              <w:ind w:firstLine="0"/>
              <w:jc w:val="left"/>
            </w:pPr>
            <w:r>
              <w:t>Целостность творческого замысла</w:t>
            </w:r>
          </w:p>
        </w:tc>
        <w:tc>
          <w:tcPr>
            <w:tcW w:w="1383" w:type="dxa"/>
          </w:tcPr>
          <w:p w:rsidR="00FC209E" w:rsidRDefault="00FC209E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376DA5" w:rsidTr="00FC209E">
        <w:tc>
          <w:tcPr>
            <w:tcW w:w="8188" w:type="dxa"/>
          </w:tcPr>
          <w:p w:rsidR="00376DA5" w:rsidRDefault="00376DA5" w:rsidP="00B85627">
            <w:pPr>
              <w:spacing w:line="240" w:lineRule="auto"/>
              <w:ind w:firstLine="0"/>
              <w:jc w:val="left"/>
            </w:pPr>
            <w:r>
              <w:t>Выразительность художественного образа (сила воздействия на зрителя)</w:t>
            </w:r>
          </w:p>
        </w:tc>
        <w:tc>
          <w:tcPr>
            <w:tcW w:w="1383" w:type="dxa"/>
          </w:tcPr>
          <w:p w:rsidR="00376DA5" w:rsidRDefault="00376DA5" w:rsidP="00FD1BE8">
            <w:pPr>
              <w:spacing w:line="240" w:lineRule="auto"/>
              <w:ind w:firstLine="0"/>
              <w:jc w:val="center"/>
            </w:pPr>
            <w:r>
              <w:t>0-10</w:t>
            </w:r>
          </w:p>
        </w:tc>
      </w:tr>
      <w:tr w:rsidR="00B85627" w:rsidTr="00FC209E">
        <w:tc>
          <w:tcPr>
            <w:tcW w:w="8188" w:type="dxa"/>
          </w:tcPr>
          <w:p w:rsidR="00B85627" w:rsidRPr="00FC209E" w:rsidRDefault="00B85627" w:rsidP="00B85627">
            <w:pPr>
              <w:spacing w:line="240" w:lineRule="auto"/>
              <w:ind w:firstLine="0"/>
              <w:jc w:val="left"/>
              <w:rPr>
                <w:b/>
              </w:rPr>
            </w:pPr>
            <w:r w:rsidRPr="00FC209E">
              <w:rPr>
                <w:b/>
              </w:rPr>
              <w:t>Технические характеристики</w:t>
            </w:r>
          </w:p>
        </w:tc>
        <w:tc>
          <w:tcPr>
            <w:tcW w:w="1383" w:type="dxa"/>
          </w:tcPr>
          <w:p w:rsidR="00B85627" w:rsidRDefault="00676D3F" w:rsidP="00FD1BE8">
            <w:pPr>
              <w:spacing w:line="240" w:lineRule="auto"/>
              <w:ind w:firstLine="0"/>
              <w:jc w:val="center"/>
            </w:pPr>
            <w:r>
              <w:t>29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Первый кадр фильма содержит представление работы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Имеется список источников информации (либо титры, содерж</w:t>
            </w:r>
            <w:r>
              <w:t>а</w:t>
            </w:r>
            <w:r>
              <w:t>щие источники)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Для рисунков/фото указано авторство (если они не собственность автора работы.)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Указано авторство аудио фрагментов, если они являются объе</w:t>
            </w:r>
            <w:r>
              <w:t>к</w:t>
            </w:r>
            <w:r>
              <w:t>тами авторского права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Единый стиль видео</w:t>
            </w:r>
            <w:r w:rsidR="00676D3F">
              <w:t xml:space="preserve"> </w:t>
            </w:r>
            <w:r>
              <w:t>переходов для однотипных элементов фил</w:t>
            </w:r>
            <w:r>
              <w:t>ь</w:t>
            </w:r>
            <w:r>
              <w:t>ма, изменение стиля используется обоснованно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Текстовая и графическая информация не имеет наложений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Звук воспроизводится на протяжении всего фильма либо уместно обрезан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85627" w:rsidTr="00FC209E">
        <w:tc>
          <w:tcPr>
            <w:tcW w:w="8188" w:type="dxa"/>
          </w:tcPr>
          <w:p w:rsidR="00B85627" w:rsidRDefault="00B85627" w:rsidP="00B85627">
            <w:pPr>
              <w:spacing w:line="240" w:lineRule="auto"/>
              <w:ind w:firstLine="0"/>
              <w:jc w:val="left"/>
            </w:pPr>
            <w:r>
              <w:t>Время воспроизведения кадров правильно подобрано (нет сли</w:t>
            </w:r>
            <w:r>
              <w:t>ш</w:t>
            </w:r>
            <w:r>
              <w:t>ком коротких и слишком "затянутых")</w:t>
            </w:r>
          </w:p>
        </w:tc>
        <w:tc>
          <w:tcPr>
            <w:tcW w:w="1383" w:type="dxa"/>
          </w:tcPr>
          <w:p w:rsidR="00B85627" w:rsidRDefault="00B85627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C209E" w:rsidTr="00FC209E">
        <w:tc>
          <w:tcPr>
            <w:tcW w:w="8188" w:type="dxa"/>
          </w:tcPr>
          <w:p w:rsidR="00FC209E" w:rsidRDefault="00FC209E" w:rsidP="00B85627">
            <w:pPr>
              <w:spacing w:line="240" w:lineRule="auto"/>
              <w:ind w:firstLine="0"/>
              <w:jc w:val="left"/>
            </w:pPr>
            <w:r>
              <w:t>Соответствие звукового сопровождения видеоряду</w:t>
            </w:r>
          </w:p>
        </w:tc>
        <w:tc>
          <w:tcPr>
            <w:tcW w:w="1383" w:type="dxa"/>
          </w:tcPr>
          <w:p w:rsidR="00FC209E" w:rsidRDefault="00FC209E" w:rsidP="00FD1BE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C209E" w:rsidTr="00FC209E">
        <w:tc>
          <w:tcPr>
            <w:tcW w:w="8188" w:type="dxa"/>
          </w:tcPr>
          <w:p w:rsidR="00FC209E" w:rsidRDefault="00FC209E" w:rsidP="00B85627">
            <w:pPr>
              <w:spacing w:line="240" w:lineRule="auto"/>
              <w:ind w:firstLine="0"/>
              <w:jc w:val="left"/>
            </w:pPr>
            <w:r>
              <w:t>Качество видеосъемки</w:t>
            </w:r>
          </w:p>
        </w:tc>
        <w:tc>
          <w:tcPr>
            <w:tcW w:w="1383" w:type="dxa"/>
          </w:tcPr>
          <w:p w:rsidR="00FC209E" w:rsidRDefault="00FC209E" w:rsidP="00FD1BE8">
            <w:pPr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FC209E" w:rsidTr="00FC209E">
        <w:tc>
          <w:tcPr>
            <w:tcW w:w="8188" w:type="dxa"/>
          </w:tcPr>
          <w:p w:rsidR="00FC209E" w:rsidRDefault="00FC209E" w:rsidP="00B85627">
            <w:pPr>
              <w:spacing w:line="240" w:lineRule="auto"/>
              <w:ind w:firstLine="0"/>
              <w:jc w:val="left"/>
            </w:pPr>
            <w:r>
              <w:rPr>
                <w:rFonts w:cs="Times New Roman"/>
                <w:szCs w:val="28"/>
              </w:rPr>
              <w:t>У</w:t>
            </w:r>
            <w:r w:rsidRPr="005F2673">
              <w:rPr>
                <w:rFonts w:eastAsia="Times New Roman" w:cs="Times New Roman"/>
                <w:color w:val="000000"/>
                <w:szCs w:val="28"/>
              </w:rPr>
              <w:t>ровень владения специальными выразительными средствами</w:t>
            </w:r>
          </w:p>
        </w:tc>
        <w:tc>
          <w:tcPr>
            <w:tcW w:w="1383" w:type="dxa"/>
          </w:tcPr>
          <w:p w:rsidR="00FC209E" w:rsidRDefault="00FC209E" w:rsidP="00FD1BE8">
            <w:pPr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FC209E" w:rsidTr="00FC209E">
        <w:tc>
          <w:tcPr>
            <w:tcW w:w="8188" w:type="dxa"/>
          </w:tcPr>
          <w:p w:rsidR="00FC209E" w:rsidRDefault="00676D3F" w:rsidP="00B85627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Качество звукового оформления</w:t>
            </w:r>
          </w:p>
        </w:tc>
        <w:tc>
          <w:tcPr>
            <w:tcW w:w="1383" w:type="dxa"/>
          </w:tcPr>
          <w:p w:rsidR="00FC209E" w:rsidRDefault="00676D3F" w:rsidP="00FD1BE8">
            <w:pPr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B85627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Качество эффектов</w:t>
            </w:r>
          </w:p>
        </w:tc>
        <w:tc>
          <w:tcPr>
            <w:tcW w:w="1383" w:type="dxa"/>
          </w:tcPr>
          <w:p w:rsidR="00676D3F" w:rsidRDefault="00676D3F" w:rsidP="00FD1BE8">
            <w:pPr>
              <w:spacing w:line="240" w:lineRule="auto"/>
              <w:ind w:firstLine="0"/>
              <w:jc w:val="center"/>
            </w:pPr>
            <w:r>
              <w:t>0-5</w:t>
            </w:r>
          </w:p>
        </w:tc>
      </w:tr>
      <w:tr w:rsidR="00676D3F" w:rsidTr="00FC209E">
        <w:tc>
          <w:tcPr>
            <w:tcW w:w="8188" w:type="dxa"/>
          </w:tcPr>
          <w:p w:rsidR="00676D3F" w:rsidRPr="00742CFC" w:rsidRDefault="00676D3F" w:rsidP="00FE1D87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742CFC">
              <w:rPr>
                <w:b/>
                <w:color w:val="000000"/>
                <w:sz w:val="27"/>
                <w:szCs w:val="27"/>
                <w:shd w:val="clear" w:color="auto" w:fill="FFFFFF"/>
              </w:rPr>
              <w:t>Качество документации</w:t>
            </w:r>
          </w:p>
        </w:tc>
        <w:tc>
          <w:tcPr>
            <w:tcW w:w="1383" w:type="dxa"/>
          </w:tcPr>
          <w:p w:rsidR="00676D3F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краткой аннотации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676D3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целей и задач видеоролика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676D3F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сценария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описания примененных технологий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0-5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Соответствие оглавления содержанию документации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Грамматическая правильность изложения документации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Ясность логической структуры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стандартов и правил изложения в документации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оглавления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Наличие всех требуемых разделов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Соблюдение непрерывности нумерации страниц документов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Отсутствие незаконченных разделов абзацев, предложений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Pr="00E21A87" w:rsidRDefault="00676D3F" w:rsidP="00FE1D87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E21A87">
              <w:rPr>
                <w:b/>
                <w:color w:val="000000"/>
                <w:sz w:val="27"/>
                <w:szCs w:val="27"/>
                <w:shd w:val="clear" w:color="auto" w:fill="FFFFFF"/>
              </w:rPr>
              <w:t>Защита проекта</w:t>
            </w:r>
          </w:p>
        </w:tc>
        <w:tc>
          <w:tcPr>
            <w:tcW w:w="1383" w:type="dxa"/>
          </w:tcPr>
          <w:p w:rsidR="00676D3F" w:rsidRDefault="00676D3F" w:rsidP="00FD1BE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7+10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Докладчик понимает предметную область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Cs w:val="28"/>
              </w:rPr>
              <w:t>Ц</w:t>
            </w:r>
            <w:r w:rsidRPr="009B4195">
              <w:rPr>
                <w:szCs w:val="28"/>
              </w:rPr>
              <w:t>елостность выступления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9B4195">
              <w:rPr>
                <w:szCs w:val="28"/>
              </w:rPr>
              <w:t>огическая последовательность</w:t>
            </w:r>
            <w:r>
              <w:rPr>
                <w:szCs w:val="28"/>
              </w:rPr>
              <w:t xml:space="preserve"> и</w:t>
            </w:r>
            <w:r w:rsidRPr="009B4195">
              <w:rPr>
                <w:szCs w:val="28"/>
              </w:rPr>
              <w:t>зложения материала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Pr="009B4195" w:rsidRDefault="00676D3F" w:rsidP="00FE1D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Грамотное </w:t>
            </w:r>
            <w:r w:rsidRPr="009B4195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профессиональных</w:t>
            </w:r>
            <w:r w:rsidRPr="009B4195">
              <w:rPr>
                <w:szCs w:val="28"/>
              </w:rPr>
              <w:t xml:space="preserve"> терминов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Грамотность речи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B4195">
              <w:rPr>
                <w:szCs w:val="28"/>
              </w:rPr>
              <w:t>облюдение регламента выступления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Ответы на вопросы</w:t>
            </w:r>
          </w:p>
        </w:tc>
        <w:tc>
          <w:tcPr>
            <w:tcW w:w="1383" w:type="dxa"/>
          </w:tcPr>
          <w:p w:rsidR="00676D3F" w:rsidRPr="00FE3E8A" w:rsidRDefault="00676D3F" w:rsidP="00FD1BE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E3E8A">
              <w:rPr>
                <w:szCs w:val="28"/>
              </w:rPr>
              <w:t>0-10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Дополнительно</w:t>
            </w:r>
          </w:p>
        </w:tc>
        <w:tc>
          <w:tcPr>
            <w:tcW w:w="1383" w:type="dxa"/>
          </w:tcPr>
          <w:p w:rsidR="00676D3F" w:rsidRDefault="00676D3F" w:rsidP="00FD1BE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 балла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>…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383" w:type="dxa"/>
          </w:tcPr>
          <w:p w:rsidR="00676D3F" w:rsidRDefault="00676D3F" w:rsidP="00FD1BE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 балла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>…</w:t>
            </w:r>
          </w:p>
        </w:tc>
      </w:tr>
      <w:tr w:rsidR="00676D3F" w:rsidTr="00FC209E">
        <w:tc>
          <w:tcPr>
            <w:tcW w:w="8188" w:type="dxa"/>
          </w:tcPr>
          <w:p w:rsidR="00676D3F" w:rsidRDefault="00676D3F" w:rsidP="00FE1D87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383" w:type="dxa"/>
          </w:tcPr>
          <w:p w:rsidR="00676D3F" w:rsidRDefault="00676D3F" w:rsidP="00FD1BE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балл </w:t>
            </w:r>
            <w:proofErr w:type="gramStart"/>
            <w:r>
              <w:rPr>
                <w:b/>
                <w:szCs w:val="28"/>
              </w:rPr>
              <w:t>за</w:t>
            </w:r>
            <w:proofErr w:type="gramEnd"/>
            <w:r>
              <w:rPr>
                <w:b/>
                <w:szCs w:val="28"/>
              </w:rPr>
              <w:t xml:space="preserve"> …</w:t>
            </w:r>
          </w:p>
        </w:tc>
      </w:tr>
    </w:tbl>
    <w:p w:rsidR="00567F6D" w:rsidRDefault="00567F6D">
      <w:pPr>
        <w:spacing w:after="200" w:line="276" w:lineRule="auto"/>
        <w:ind w:firstLine="0"/>
        <w:jc w:val="left"/>
      </w:pPr>
    </w:p>
    <w:p w:rsidR="002A15DB" w:rsidRDefault="002A15DB">
      <w:pPr>
        <w:spacing w:after="200" w:line="276" w:lineRule="auto"/>
        <w:ind w:firstLine="0"/>
        <w:jc w:val="left"/>
      </w:pPr>
    </w:p>
    <w:p w:rsidR="00F00047" w:rsidRDefault="00AA6560" w:rsidP="00DD065E">
      <w:pPr>
        <w:spacing w:after="200" w:line="276" w:lineRule="auto"/>
        <w:ind w:firstLine="0"/>
        <w:jc w:val="left"/>
        <w:rPr>
          <w:rFonts w:ascii="Verdana" w:hAnsi="Verdana"/>
          <w:color w:val="000000"/>
          <w:sz w:val="17"/>
          <w:szCs w:val="17"/>
        </w:rPr>
      </w:pPr>
      <w:r>
        <w:br w:type="page"/>
      </w:r>
    </w:p>
    <w:p w:rsidR="00F00047" w:rsidRPr="00FD1BE8" w:rsidRDefault="00FE1D87" w:rsidP="00FD1BE8">
      <w:pPr>
        <w:pStyle w:val="10"/>
        <w:jc w:val="right"/>
      </w:pPr>
      <w:r w:rsidRPr="00FD1BE8">
        <w:lastRenderedPageBreak/>
        <w:t>Приложение 12</w:t>
      </w:r>
    </w:p>
    <w:p w:rsidR="006D1A16" w:rsidRDefault="006D1A16" w:rsidP="000D53FB">
      <w:pPr>
        <w:pStyle w:val="Default"/>
        <w:jc w:val="center"/>
        <w:rPr>
          <w:b/>
          <w:bCs/>
          <w:sz w:val="30"/>
          <w:szCs w:val="30"/>
        </w:rPr>
      </w:pPr>
    </w:p>
    <w:p w:rsidR="00FE1D87" w:rsidRDefault="00FD1BE8" w:rsidP="000D53FB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Требования к о</w:t>
      </w:r>
      <w:r w:rsidR="00FE1D87">
        <w:rPr>
          <w:b/>
          <w:bCs/>
          <w:sz w:val="30"/>
          <w:szCs w:val="30"/>
        </w:rPr>
        <w:t>формлени</w:t>
      </w:r>
      <w:r>
        <w:rPr>
          <w:b/>
          <w:bCs/>
          <w:sz w:val="30"/>
          <w:szCs w:val="30"/>
        </w:rPr>
        <w:t xml:space="preserve">ю </w:t>
      </w:r>
      <w:r w:rsidR="000D53FB">
        <w:rPr>
          <w:b/>
          <w:bCs/>
          <w:sz w:val="30"/>
          <w:szCs w:val="30"/>
        </w:rPr>
        <w:t>описания</w:t>
      </w:r>
      <w:r w:rsidR="00FE1D87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конкурсных </w:t>
      </w:r>
      <w:r w:rsidR="00FE1D87">
        <w:rPr>
          <w:b/>
          <w:bCs/>
          <w:sz w:val="30"/>
          <w:szCs w:val="30"/>
        </w:rPr>
        <w:t>работ</w:t>
      </w:r>
    </w:p>
    <w:p w:rsidR="006D1A16" w:rsidRDefault="006D1A16" w:rsidP="000D53FB"/>
    <w:p w:rsidR="00FE1D87" w:rsidRDefault="00FE1D87" w:rsidP="000D53FB">
      <w:r>
        <w:t xml:space="preserve">Композиционная структура </w:t>
      </w:r>
      <w:r w:rsidR="000D53FB">
        <w:t>описания работ</w:t>
      </w:r>
      <w:r>
        <w:t>, представляемых жюри</w:t>
      </w:r>
      <w:r w:rsidR="000D53FB">
        <w:t xml:space="preserve"> К</w:t>
      </w:r>
      <w:r>
        <w:t>онкурса,</w:t>
      </w:r>
      <w:r w:rsidR="000D53FB">
        <w:t xml:space="preserve"> </w:t>
      </w:r>
      <w:r>
        <w:t xml:space="preserve">следующая: </w:t>
      </w:r>
    </w:p>
    <w:p w:rsidR="00FE1D87" w:rsidRDefault="00FE1D87" w:rsidP="000D53FB">
      <w:r>
        <w:rPr>
          <w:szCs w:val="28"/>
        </w:rPr>
        <w:t xml:space="preserve">1) </w:t>
      </w:r>
      <w:r>
        <w:t xml:space="preserve">титульный лист; </w:t>
      </w:r>
    </w:p>
    <w:p w:rsidR="00FE1D87" w:rsidRDefault="00FE1D87" w:rsidP="000D53FB">
      <w:r>
        <w:rPr>
          <w:szCs w:val="28"/>
        </w:rPr>
        <w:t xml:space="preserve">2) </w:t>
      </w:r>
      <w:r>
        <w:t xml:space="preserve">оглавление; </w:t>
      </w:r>
    </w:p>
    <w:p w:rsidR="00FE1D87" w:rsidRDefault="00FE1D87" w:rsidP="000D53FB">
      <w:r>
        <w:rPr>
          <w:szCs w:val="28"/>
        </w:rPr>
        <w:t xml:space="preserve">3) </w:t>
      </w:r>
      <w:r>
        <w:t xml:space="preserve">введение; </w:t>
      </w:r>
    </w:p>
    <w:p w:rsidR="00FE1D87" w:rsidRDefault="00FE1D87" w:rsidP="000D53FB">
      <w:r>
        <w:rPr>
          <w:szCs w:val="28"/>
        </w:rPr>
        <w:t xml:space="preserve">4) </w:t>
      </w:r>
      <w:r>
        <w:t xml:space="preserve">основная часть; </w:t>
      </w:r>
    </w:p>
    <w:p w:rsidR="00FE1D87" w:rsidRDefault="00FE1D87" w:rsidP="000D53FB">
      <w:r>
        <w:rPr>
          <w:szCs w:val="28"/>
        </w:rPr>
        <w:t xml:space="preserve">5) </w:t>
      </w:r>
      <w:r>
        <w:t xml:space="preserve">заключение; </w:t>
      </w:r>
    </w:p>
    <w:p w:rsidR="00FE1D87" w:rsidRDefault="00FE1D87" w:rsidP="000D53FB">
      <w:r>
        <w:rPr>
          <w:szCs w:val="28"/>
        </w:rPr>
        <w:t xml:space="preserve">6) </w:t>
      </w:r>
      <w:r>
        <w:t xml:space="preserve">библиографический список; </w:t>
      </w:r>
    </w:p>
    <w:p w:rsidR="00FE1D87" w:rsidRDefault="00FE1D87" w:rsidP="000D53FB">
      <w:r>
        <w:rPr>
          <w:szCs w:val="28"/>
        </w:rPr>
        <w:t xml:space="preserve">7) </w:t>
      </w:r>
      <w:r>
        <w:t xml:space="preserve">приложения. </w:t>
      </w:r>
    </w:p>
    <w:p w:rsidR="00FE1D87" w:rsidRDefault="00FE1D87" w:rsidP="000D53FB">
      <w:r>
        <w:rPr>
          <w:b/>
          <w:bCs/>
          <w:i/>
          <w:iCs/>
        </w:rPr>
        <w:t xml:space="preserve">Титульный лист </w:t>
      </w:r>
      <w:r>
        <w:t>является первой страницей работы и заполняется по строго определенным правилам. В верхнем поле указывается полное наим</w:t>
      </w:r>
      <w:r>
        <w:t>е</w:t>
      </w:r>
      <w:r>
        <w:t>нование субъекта Российской Федерации, наим</w:t>
      </w:r>
      <w:r>
        <w:t>е</w:t>
      </w:r>
      <w:r>
        <w:t xml:space="preserve">нование образовательного учреждения. </w:t>
      </w:r>
    </w:p>
    <w:p w:rsidR="00FE1D87" w:rsidRDefault="00FE1D87" w:rsidP="000D53FB">
      <w:pPr>
        <w:rPr>
          <w:i/>
          <w:iCs/>
        </w:rPr>
      </w:pPr>
      <w:r>
        <w:t>В среднем поле дается заглавие работы (</w:t>
      </w:r>
      <w:r>
        <w:rPr>
          <w:i/>
          <w:iCs/>
        </w:rPr>
        <w:t>приводится без слова «тема» и в кавычки не заключается).</w:t>
      </w:r>
    </w:p>
    <w:p w:rsidR="00FE1D87" w:rsidRDefault="00FE1D87" w:rsidP="000D53FB">
      <w:r>
        <w:t>Далее, с выравниванием по правому краю титульного листа, указыв</w:t>
      </w:r>
      <w:r>
        <w:t>а</w:t>
      </w:r>
      <w:r>
        <w:t xml:space="preserve">ются название </w:t>
      </w:r>
      <w:r w:rsidR="000D53FB">
        <w:t>образовательного учреждения</w:t>
      </w:r>
      <w:r>
        <w:t>, фамилия и имя исполнителя работы, а ниже — должность руководителя, его фамилия, имя, отчество. В нижнем поле указывается место выполнения работы и год ее н</w:t>
      </w:r>
      <w:r>
        <w:t>а</w:t>
      </w:r>
      <w:r>
        <w:t xml:space="preserve">писания. </w:t>
      </w:r>
    </w:p>
    <w:p w:rsidR="00FE1D87" w:rsidRDefault="00FE1D87" w:rsidP="000D53FB">
      <w:r>
        <w:t xml:space="preserve">После титульного листа помещается </w:t>
      </w:r>
      <w:r>
        <w:rPr>
          <w:b/>
          <w:bCs/>
          <w:i/>
          <w:iCs/>
        </w:rPr>
        <w:t xml:space="preserve">оглавление, </w:t>
      </w:r>
      <w:r>
        <w:t>в котором прив</w:t>
      </w:r>
      <w:r>
        <w:t>о</w:t>
      </w:r>
      <w:r>
        <w:t>дятся все разделы работы и указываются страницы, с которых они н</w:t>
      </w:r>
      <w:r>
        <w:t>а</w:t>
      </w:r>
      <w:r>
        <w:t>чинаются.</w:t>
      </w:r>
    </w:p>
    <w:p w:rsidR="00FE1D87" w:rsidRDefault="00FE1D87" w:rsidP="000D53FB">
      <w:r>
        <w:t xml:space="preserve">Во </w:t>
      </w:r>
      <w:r>
        <w:rPr>
          <w:b/>
          <w:bCs/>
          <w:i/>
          <w:iCs/>
        </w:rPr>
        <w:t xml:space="preserve">введении </w:t>
      </w:r>
      <w:r>
        <w:t>обосновываются актуальность и новизна выбранной темы, цель и содержание поставленных задач, дается краткий обзор литературы по теме, ук</w:t>
      </w:r>
      <w:r>
        <w:t>а</w:t>
      </w:r>
      <w:r>
        <w:t xml:space="preserve">зываются избранные методы </w:t>
      </w:r>
      <w:r w:rsidR="000D53FB">
        <w:t>выполнения работы</w:t>
      </w:r>
      <w:r>
        <w:t xml:space="preserve">. </w:t>
      </w:r>
    </w:p>
    <w:p w:rsidR="00FE1D87" w:rsidRDefault="00FE1D87" w:rsidP="000D53FB">
      <w:r>
        <w:lastRenderedPageBreak/>
        <w:t>В конце вводной части раскрывается структура работы, т.е. дается п</w:t>
      </w:r>
      <w:r>
        <w:t>е</w:t>
      </w:r>
      <w:r>
        <w:t xml:space="preserve">речень ее структурных элементов и обосновывается последовательность их расположения. </w:t>
      </w:r>
    </w:p>
    <w:p w:rsidR="00FE1D87" w:rsidRDefault="00FE1D87" w:rsidP="000D53FB">
      <w:r>
        <w:t xml:space="preserve">В главах </w:t>
      </w:r>
      <w:r>
        <w:rPr>
          <w:b/>
          <w:bCs/>
          <w:i/>
          <w:iCs/>
        </w:rPr>
        <w:t xml:space="preserve">основной части работы </w:t>
      </w:r>
      <w:r>
        <w:t xml:space="preserve">рассматриваются </w:t>
      </w:r>
      <w:r w:rsidR="00D700AD">
        <w:t>основные</w:t>
      </w:r>
      <w:r>
        <w:t xml:space="preserve"> вопросы те</w:t>
      </w:r>
      <w:r w:rsidR="00D700AD">
        <w:t>мы: варианты использования, сюжет, сценарий, приемы и методы постро</w:t>
      </w:r>
      <w:r w:rsidR="00D700AD">
        <w:t>е</w:t>
      </w:r>
      <w:r w:rsidR="00D700AD">
        <w:t>ния и т.п.</w:t>
      </w:r>
      <w:r w:rsidR="00F13A12">
        <w:t xml:space="preserve"> Желательно, чтобы работа носила исследовательский характер и в основной части отражались современные тенденции в технологиях и их пр</w:t>
      </w:r>
      <w:r w:rsidR="00F13A12">
        <w:t>и</w:t>
      </w:r>
      <w:r w:rsidR="00F13A12">
        <w:t>менение автором.</w:t>
      </w:r>
    </w:p>
    <w:p w:rsidR="00FE1D87" w:rsidRDefault="00D700AD" w:rsidP="000D53FB">
      <w:r>
        <w:t>Описание</w:t>
      </w:r>
      <w:r w:rsidR="00FE1D87">
        <w:t xml:space="preserve"> работ</w:t>
      </w:r>
      <w:r>
        <w:t>ы</w:t>
      </w:r>
      <w:r w:rsidR="00FE1D87">
        <w:t xml:space="preserve"> завершается </w:t>
      </w:r>
      <w:r w:rsidR="00FE1D87">
        <w:rPr>
          <w:b/>
          <w:bCs/>
          <w:i/>
          <w:iCs/>
        </w:rPr>
        <w:t>заключением</w:t>
      </w:r>
      <w:r w:rsidR="00FE1D87">
        <w:rPr>
          <w:i/>
          <w:iCs/>
        </w:rPr>
        <w:t xml:space="preserve">. </w:t>
      </w:r>
      <w:r w:rsidR="00FE1D87">
        <w:t xml:space="preserve">В нем делаются выводы о проделанной работе. После заключения помещается </w:t>
      </w:r>
      <w:r w:rsidR="00FE1D87">
        <w:rPr>
          <w:b/>
          <w:bCs/>
        </w:rPr>
        <w:t>б</w:t>
      </w:r>
      <w:r w:rsidR="00FE1D87">
        <w:rPr>
          <w:b/>
          <w:bCs/>
          <w:i/>
          <w:iCs/>
        </w:rPr>
        <w:t xml:space="preserve">иблиографический список </w:t>
      </w:r>
      <w:r w:rsidR="00FE1D87">
        <w:t xml:space="preserve">использованной при </w:t>
      </w:r>
      <w:r>
        <w:t>выполнении работы</w:t>
      </w:r>
      <w:r w:rsidR="00FE1D87">
        <w:t xml:space="preserve"> литературы</w:t>
      </w:r>
      <w:r>
        <w:t xml:space="preserve"> и электронных ресурсов</w:t>
      </w:r>
      <w:r w:rsidR="00FE1D87">
        <w:t xml:space="preserve">. </w:t>
      </w:r>
    </w:p>
    <w:p w:rsidR="00FE1D87" w:rsidRDefault="00F13A12" w:rsidP="000D53FB">
      <w:r>
        <w:t>Описание р</w:t>
      </w:r>
      <w:r w:rsidR="00FE1D87">
        <w:t>абот</w:t>
      </w:r>
      <w:r>
        <w:t>ы</w:t>
      </w:r>
      <w:r w:rsidR="00FE1D87">
        <w:t xml:space="preserve"> печатается на бумаге формата А</w:t>
      </w:r>
      <w:proofErr w:type="gramStart"/>
      <w:r w:rsidR="00FE1D87">
        <w:t>4</w:t>
      </w:r>
      <w:proofErr w:type="gramEnd"/>
      <w:r w:rsidR="00FE1D87">
        <w:t xml:space="preserve"> (с одной стороны листа, шрифт </w:t>
      </w:r>
      <w:proofErr w:type="spellStart"/>
      <w:r w:rsidR="00FE1D87">
        <w:t>TimesNewRoman</w:t>
      </w:r>
      <w:proofErr w:type="spellEnd"/>
      <w:r w:rsidR="00FE1D87">
        <w:t xml:space="preserve"> 14, через полтора интервала). Объем </w:t>
      </w:r>
      <w:r>
        <w:t>опис</w:t>
      </w:r>
      <w:r>
        <w:t>а</w:t>
      </w:r>
      <w:r>
        <w:t xml:space="preserve">ния </w:t>
      </w:r>
      <w:r w:rsidR="00FE1D87">
        <w:t>работы не б</w:t>
      </w:r>
      <w:r w:rsidR="00FE1D87">
        <w:t>о</w:t>
      </w:r>
      <w:r w:rsidR="00FE1D87">
        <w:t xml:space="preserve">лее 25 страниц без учета приложений. </w:t>
      </w:r>
    </w:p>
    <w:p w:rsidR="00F13A12" w:rsidRDefault="00F13A12" w:rsidP="00F13A12">
      <w:r>
        <w:t>Описание работы должно содержать аннотацию, которая предоставл</w:t>
      </w:r>
      <w:r>
        <w:t>я</w:t>
      </w:r>
      <w:r>
        <w:t xml:space="preserve">ется вместе с заявкой в оргкомитет. </w:t>
      </w:r>
    </w:p>
    <w:p w:rsidR="00F13A12" w:rsidRDefault="00F13A12" w:rsidP="00F13A12">
      <w:proofErr w:type="gramStart"/>
      <w:r>
        <w:t>В аннотации указываются: номинация, название работы, автор (ФИО, образовательное учреждение, курс, группа), руководитель (ФИО, должн</w:t>
      </w:r>
      <w:r>
        <w:t>о</w:t>
      </w:r>
      <w:r>
        <w:t>сть, звание), краткое описание.</w:t>
      </w:r>
      <w:proofErr w:type="gramEnd"/>
      <w:r>
        <w:t xml:space="preserve"> Объем аннотации 1 страница. </w:t>
      </w:r>
    </w:p>
    <w:p w:rsidR="00F13A12" w:rsidRDefault="00F13A12" w:rsidP="00F13A12">
      <w:r>
        <w:t>Также к описанию работы должен прилагаться  отзыв руководителя о работе или рецензия на работу. В отзыве руководитель обосновывает акт</w:t>
      </w:r>
      <w:r>
        <w:t>у</w:t>
      </w:r>
      <w:r>
        <w:t>альность и значимость р</w:t>
      </w:r>
      <w:r>
        <w:t>а</w:t>
      </w:r>
      <w:r>
        <w:t xml:space="preserve">боты. </w:t>
      </w:r>
    </w:p>
    <w:p w:rsidR="00FE1D87" w:rsidRDefault="00FE1D87" w:rsidP="000D53FB"/>
    <w:p w:rsidR="00FE1D87" w:rsidRDefault="00FE1D87" w:rsidP="000D53FB">
      <w:r>
        <w:rPr>
          <w:b/>
          <w:bCs/>
        </w:rPr>
        <w:t xml:space="preserve">Подготовка к защите проекта </w:t>
      </w:r>
    </w:p>
    <w:p w:rsidR="00FE1D87" w:rsidRDefault="00FE1D87" w:rsidP="000D53FB">
      <w:r>
        <w:t xml:space="preserve">Текст доклада должен быть кратким и составлен по схеме: </w:t>
      </w:r>
    </w:p>
    <w:p w:rsidR="00FE1D87" w:rsidRDefault="00FE1D87" w:rsidP="00D700AD">
      <w:pPr>
        <w:pStyle w:val="a3"/>
        <w:numPr>
          <w:ilvl w:val="0"/>
          <w:numId w:val="50"/>
        </w:numPr>
      </w:pPr>
      <w:r>
        <w:t xml:space="preserve">обоснование выбора темы; </w:t>
      </w:r>
    </w:p>
    <w:p w:rsidR="00FE1D87" w:rsidRDefault="00FE1D87" w:rsidP="00D700AD">
      <w:pPr>
        <w:pStyle w:val="a3"/>
        <w:numPr>
          <w:ilvl w:val="0"/>
          <w:numId w:val="50"/>
        </w:numPr>
      </w:pPr>
      <w:r>
        <w:t xml:space="preserve">цель </w:t>
      </w:r>
      <w:r w:rsidR="00D700AD">
        <w:t>работы</w:t>
      </w:r>
      <w:r>
        <w:t xml:space="preserve">; </w:t>
      </w:r>
    </w:p>
    <w:p w:rsidR="00FE1D87" w:rsidRDefault="00FE1D87" w:rsidP="00D700AD">
      <w:pPr>
        <w:pStyle w:val="a3"/>
        <w:numPr>
          <w:ilvl w:val="0"/>
          <w:numId w:val="50"/>
        </w:numPr>
      </w:pPr>
      <w:r>
        <w:t xml:space="preserve">задачи </w:t>
      </w:r>
      <w:r w:rsidR="00D700AD">
        <w:t>работы</w:t>
      </w:r>
      <w:r>
        <w:t xml:space="preserve">; </w:t>
      </w:r>
    </w:p>
    <w:p w:rsidR="00FE1D87" w:rsidRDefault="00D700AD" w:rsidP="00D700AD">
      <w:pPr>
        <w:pStyle w:val="a3"/>
        <w:numPr>
          <w:ilvl w:val="0"/>
          <w:numId w:val="50"/>
        </w:numPr>
      </w:pPr>
      <w:r>
        <w:lastRenderedPageBreak/>
        <w:t>ход выполнения работы</w:t>
      </w:r>
      <w:r w:rsidR="00FE1D87">
        <w:t xml:space="preserve">; </w:t>
      </w:r>
    </w:p>
    <w:p w:rsidR="00FE1D87" w:rsidRDefault="00FE1D87" w:rsidP="00D700AD">
      <w:pPr>
        <w:pStyle w:val="a3"/>
        <w:numPr>
          <w:ilvl w:val="0"/>
          <w:numId w:val="50"/>
        </w:numPr>
      </w:pPr>
      <w:r>
        <w:t xml:space="preserve">полученные результаты; </w:t>
      </w:r>
    </w:p>
    <w:p w:rsidR="00FE1D87" w:rsidRDefault="00FE1D87" w:rsidP="00D700AD">
      <w:pPr>
        <w:pStyle w:val="a3"/>
        <w:numPr>
          <w:ilvl w:val="0"/>
          <w:numId w:val="50"/>
        </w:numPr>
      </w:pPr>
      <w:r>
        <w:t xml:space="preserve">краткие выводы; </w:t>
      </w:r>
    </w:p>
    <w:p w:rsidR="00FE1D87" w:rsidRDefault="00FE1D87" w:rsidP="00D700AD">
      <w:pPr>
        <w:pStyle w:val="a3"/>
        <w:numPr>
          <w:ilvl w:val="0"/>
          <w:numId w:val="50"/>
        </w:numPr>
      </w:pPr>
      <w:r>
        <w:t xml:space="preserve">перспективы дальнейшей работы. </w:t>
      </w:r>
    </w:p>
    <w:p w:rsidR="00FE1D87" w:rsidRDefault="00FE1D87" w:rsidP="000D53FB">
      <w:r>
        <w:t xml:space="preserve">При защите творческих работ и проектов, членами жюри оценивается: </w:t>
      </w:r>
    </w:p>
    <w:p w:rsidR="00FE1D87" w:rsidRDefault="00FE1D87" w:rsidP="000D53FB">
      <w:r>
        <w:t>- композиция доклада – формулировки методологических характер</w:t>
      </w:r>
      <w:r>
        <w:t>и</w:t>
      </w:r>
      <w:r>
        <w:t>стик работы (проблема, объект и предмет изучения, цель, реша</w:t>
      </w:r>
      <w:r>
        <w:t>е</w:t>
      </w:r>
      <w:r>
        <w:t xml:space="preserve">мые задачи), логика построения доклада; </w:t>
      </w:r>
    </w:p>
    <w:p w:rsidR="00FE1D87" w:rsidRDefault="00FE1D87" w:rsidP="000D53FB">
      <w:r>
        <w:t xml:space="preserve">- эрудиция – знание основных положений в избранной и сопредельной областях знаний; </w:t>
      </w:r>
    </w:p>
    <w:p w:rsidR="00FE1D87" w:rsidRDefault="00FE1D87" w:rsidP="000D53FB">
      <w:r>
        <w:t>- изложение – логика изложения доклада, выразительность, компак</w:t>
      </w:r>
      <w:r>
        <w:t>т</w:t>
      </w:r>
      <w:r w:rsidR="00D700AD">
        <w:t>ность, риторика.</w:t>
      </w:r>
    </w:p>
    <w:p w:rsidR="00F00047" w:rsidRDefault="00F00047">
      <w:pPr>
        <w:spacing w:after="200" w:line="276" w:lineRule="auto"/>
        <w:ind w:firstLine="0"/>
        <w:jc w:val="left"/>
        <w:rPr>
          <w:rFonts w:ascii="Verdana" w:hAnsi="Verdana"/>
          <w:color w:val="000000"/>
          <w:sz w:val="17"/>
          <w:szCs w:val="17"/>
        </w:rPr>
      </w:pPr>
    </w:p>
    <w:p w:rsidR="00FE1D87" w:rsidRDefault="00FE1D87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06376B" w:rsidRPr="007855A1" w:rsidRDefault="00F00047" w:rsidP="006D1A16">
      <w:pPr>
        <w:pStyle w:val="10"/>
        <w:jc w:val="right"/>
      </w:pPr>
      <w:r w:rsidRPr="007855A1">
        <w:lastRenderedPageBreak/>
        <w:t>Приложение</w:t>
      </w:r>
      <w:r w:rsidR="00FE1D87" w:rsidRPr="007855A1">
        <w:t xml:space="preserve"> 13</w:t>
      </w:r>
    </w:p>
    <w:p w:rsidR="00FE3E8A" w:rsidRDefault="00FE3E8A">
      <w:pPr>
        <w:spacing w:after="200" w:line="276" w:lineRule="auto"/>
        <w:ind w:firstLine="0"/>
        <w:jc w:val="left"/>
        <w:rPr>
          <w:szCs w:val="28"/>
        </w:rPr>
      </w:pPr>
    </w:p>
    <w:p w:rsidR="0006376B" w:rsidRPr="006D1A16" w:rsidRDefault="0006376B" w:rsidP="006D1A16">
      <w:pPr>
        <w:jc w:val="center"/>
        <w:rPr>
          <w:b/>
        </w:rPr>
      </w:pPr>
      <w:r w:rsidRPr="006D1A16">
        <w:rPr>
          <w:b/>
        </w:rPr>
        <w:t xml:space="preserve">Заявка на участие в конкурсе </w:t>
      </w:r>
      <w:proofErr w:type="spellStart"/>
      <w:r w:rsidRPr="006D1A16">
        <w:rPr>
          <w:b/>
        </w:rPr>
        <w:t>медиатворчества</w:t>
      </w:r>
      <w:proofErr w:type="spellEnd"/>
      <w:r w:rsidRPr="006D1A16">
        <w:rPr>
          <w:b/>
        </w:rPr>
        <w:t xml:space="preserve"> и программиров</w:t>
      </w:r>
      <w:r w:rsidRPr="006D1A16">
        <w:rPr>
          <w:b/>
        </w:rPr>
        <w:t>а</w:t>
      </w:r>
      <w:r w:rsidRPr="006D1A16">
        <w:rPr>
          <w:b/>
        </w:rPr>
        <w:t>ния среди обучающихся «</w:t>
      </w:r>
      <w:proofErr w:type="spellStart"/>
      <w:r w:rsidRPr="006D1A16">
        <w:rPr>
          <w:b/>
        </w:rPr>
        <w:t>МУЛЬТиП</w:t>
      </w:r>
      <w:proofErr w:type="spellEnd"/>
      <w:r w:rsidRPr="006D1A16">
        <w:rPr>
          <w:b/>
        </w:rPr>
        <w:t>»</w:t>
      </w:r>
    </w:p>
    <w:tbl>
      <w:tblPr>
        <w:tblStyle w:val="ab"/>
        <w:tblW w:w="0" w:type="auto"/>
        <w:tblLook w:val="04A0"/>
      </w:tblPr>
      <w:tblGrid>
        <w:gridCol w:w="4928"/>
        <w:gridCol w:w="4643"/>
      </w:tblGrid>
      <w:tr w:rsidR="00FE3E8A" w:rsidRPr="00FE3E8A" w:rsidTr="00FE3E8A">
        <w:tc>
          <w:tcPr>
            <w:tcW w:w="4928" w:type="dxa"/>
          </w:tcPr>
          <w:p w:rsidR="00FE3E8A" w:rsidRPr="00FE3E8A" w:rsidRDefault="00FE3E8A" w:rsidP="00FE1D87">
            <w:pPr>
              <w:ind w:firstLine="0"/>
            </w:pPr>
            <w:r w:rsidRPr="00FE3E8A">
              <w:t xml:space="preserve">1. Субъект Российской Федерации </w:t>
            </w:r>
          </w:p>
        </w:tc>
        <w:tc>
          <w:tcPr>
            <w:tcW w:w="4643" w:type="dxa"/>
          </w:tcPr>
          <w:p w:rsidR="00FE3E8A" w:rsidRPr="00FE3E8A" w:rsidRDefault="00FE3E8A" w:rsidP="00FE1D87">
            <w:pPr>
              <w:ind w:firstLine="0"/>
            </w:pPr>
          </w:p>
        </w:tc>
      </w:tr>
      <w:tr w:rsidR="00FE3E8A" w:rsidRPr="00FE3E8A" w:rsidTr="00FE3E8A">
        <w:tc>
          <w:tcPr>
            <w:tcW w:w="4928" w:type="dxa"/>
          </w:tcPr>
          <w:p w:rsidR="00FE3E8A" w:rsidRPr="00FE3E8A" w:rsidRDefault="00FE3E8A" w:rsidP="00FE1D87">
            <w:pPr>
              <w:ind w:firstLine="0"/>
            </w:pPr>
            <w:r w:rsidRPr="00FE3E8A">
              <w:t xml:space="preserve">2. Номинация </w:t>
            </w:r>
          </w:p>
        </w:tc>
        <w:tc>
          <w:tcPr>
            <w:tcW w:w="4643" w:type="dxa"/>
          </w:tcPr>
          <w:p w:rsidR="00FE3E8A" w:rsidRPr="00FE3E8A" w:rsidRDefault="00FE3E8A" w:rsidP="00FE1D87">
            <w:pPr>
              <w:ind w:firstLine="0"/>
            </w:pPr>
          </w:p>
        </w:tc>
      </w:tr>
      <w:tr w:rsidR="00FE3E8A" w:rsidRPr="00FE3E8A" w:rsidTr="00FE3E8A">
        <w:tc>
          <w:tcPr>
            <w:tcW w:w="4928" w:type="dxa"/>
          </w:tcPr>
          <w:p w:rsidR="00FE3E8A" w:rsidRPr="00FE3E8A" w:rsidRDefault="00FE3E8A" w:rsidP="00FE1D87">
            <w:pPr>
              <w:ind w:firstLine="0"/>
            </w:pPr>
            <w:r w:rsidRPr="00FE3E8A">
              <w:t xml:space="preserve">3. Фамилия, имя, отчество участника </w:t>
            </w:r>
          </w:p>
        </w:tc>
        <w:tc>
          <w:tcPr>
            <w:tcW w:w="4643" w:type="dxa"/>
          </w:tcPr>
          <w:p w:rsidR="00FE3E8A" w:rsidRPr="00FE3E8A" w:rsidRDefault="00FE3E8A" w:rsidP="00FE1D87">
            <w:pPr>
              <w:ind w:firstLine="0"/>
            </w:pPr>
          </w:p>
        </w:tc>
      </w:tr>
      <w:tr w:rsidR="00FE3E8A" w:rsidRPr="00FE3E8A" w:rsidTr="00FE3E8A">
        <w:tc>
          <w:tcPr>
            <w:tcW w:w="4928" w:type="dxa"/>
          </w:tcPr>
          <w:p w:rsidR="00FE3E8A" w:rsidRPr="00FE3E8A" w:rsidRDefault="00FE3E8A" w:rsidP="00FE1D87">
            <w:pPr>
              <w:ind w:firstLine="0"/>
            </w:pPr>
            <w:r w:rsidRPr="00FE3E8A">
              <w:t xml:space="preserve">4. Дата рождения участника </w:t>
            </w:r>
          </w:p>
        </w:tc>
        <w:tc>
          <w:tcPr>
            <w:tcW w:w="4643" w:type="dxa"/>
          </w:tcPr>
          <w:p w:rsidR="00FE3E8A" w:rsidRPr="00FE3E8A" w:rsidRDefault="00FE3E8A" w:rsidP="00FE1D87">
            <w:pPr>
              <w:ind w:firstLine="0"/>
            </w:pPr>
          </w:p>
        </w:tc>
      </w:tr>
      <w:tr w:rsidR="00FE3E8A" w:rsidRPr="00FE3E8A" w:rsidTr="00FE3E8A">
        <w:tc>
          <w:tcPr>
            <w:tcW w:w="4928" w:type="dxa"/>
          </w:tcPr>
          <w:p w:rsidR="00FE3E8A" w:rsidRPr="00FE3E8A" w:rsidRDefault="00FE3E8A" w:rsidP="00FE1D87">
            <w:pPr>
              <w:ind w:firstLine="0"/>
            </w:pPr>
            <w:r w:rsidRPr="00FE3E8A">
              <w:t xml:space="preserve">5. Название работы и хронометраж </w:t>
            </w:r>
          </w:p>
        </w:tc>
        <w:tc>
          <w:tcPr>
            <w:tcW w:w="4643" w:type="dxa"/>
          </w:tcPr>
          <w:p w:rsidR="00FE3E8A" w:rsidRPr="00FE3E8A" w:rsidRDefault="00FE3E8A" w:rsidP="00FE1D87">
            <w:pPr>
              <w:ind w:firstLine="0"/>
            </w:pPr>
          </w:p>
        </w:tc>
      </w:tr>
      <w:tr w:rsidR="00FE3E8A" w:rsidRPr="00FE3E8A" w:rsidTr="00FE3E8A">
        <w:tc>
          <w:tcPr>
            <w:tcW w:w="4928" w:type="dxa"/>
          </w:tcPr>
          <w:p w:rsidR="00FE3E8A" w:rsidRPr="00FE3E8A" w:rsidRDefault="00FE3E8A" w:rsidP="00FE1D87">
            <w:pPr>
              <w:ind w:firstLine="0"/>
            </w:pPr>
            <w:r w:rsidRPr="00FE3E8A">
              <w:t xml:space="preserve">6. Образовательная организация </w:t>
            </w:r>
          </w:p>
        </w:tc>
        <w:tc>
          <w:tcPr>
            <w:tcW w:w="4643" w:type="dxa"/>
          </w:tcPr>
          <w:p w:rsidR="00FE3E8A" w:rsidRPr="00FE3E8A" w:rsidRDefault="00FE3E8A" w:rsidP="00FE1D87">
            <w:pPr>
              <w:ind w:firstLine="0"/>
            </w:pPr>
          </w:p>
        </w:tc>
      </w:tr>
      <w:tr w:rsidR="00FE3E8A" w:rsidRPr="00FE3E8A" w:rsidTr="00FE3E8A">
        <w:tc>
          <w:tcPr>
            <w:tcW w:w="4928" w:type="dxa"/>
          </w:tcPr>
          <w:p w:rsidR="00FE3E8A" w:rsidRPr="00FE3E8A" w:rsidRDefault="00FE3E8A" w:rsidP="00FE1D87">
            <w:pPr>
              <w:ind w:firstLine="0"/>
            </w:pPr>
            <w:r w:rsidRPr="00FE3E8A">
              <w:t>7. Почтовый и электронный адрес у</w:t>
            </w:r>
            <w:r w:rsidRPr="00FE3E8A">
              <w:t>ч</w:t>
            </w:r>
            <w:r w:rsidRPr="00FE3E8A">
              <w:t xml:space="preserve">реждения </w:t>
            </w:r>
          </w:p>
        </w:tc>
        <w:tc>
          <w:tcPr>
            <w:tcW w:w="4643" w:type="dxa"/>
          </w:tcPr>
          <w:p w:rsidR="00FE3E8A" w:rsidRPr="00FE3E8A" w:rsidRDefault="00FE3E8A" w:rsidP="00FE1D87">
            <w:pPr>
              <w:ind w:firstLine="0"/>
            </w:pPr>
          </w:p>
        </w:tc>
      </w:tr>
      <w:tr w:rsidR="00FE3E8A" w:rsidRPr="00FE3E8A" w:rsidTr="00FE3E8A">
        <w:tc>
          <w:tcPr>
            <w:tcW w:w="4928" w:type="dxa"/>
          </w:tcPr>
          <w:p w:rsidR="00FE3E8A" w:rsidRPr="00FE3E8A" w:rsidRDefault="00FE3E8A" w:rsidP="00FE1D87">
            <w:pPr>
              <w:ind w:firstLine="0"/>
            </w:pPr>
            <w:r w:rsidRPr="00FE3E8A">
              <w:t xml:space="preserve">8. Фамилия, имя, отчество педагога </w:t>
            </w:r>
          </w:p>
        </w:tc>
        <w:tc>
          <w:tcPr>
            <w:tcW w:w="4643" w:type="dxa"/>
          </w:tcPr>
          <w:p w:rsidR="00FE3E8A" w:rsidRPr="00FE3E8A" w:rsidRDefault="00FE3E8A" w:rsidP="00FE1D87">
            <w:pPr>
              <w:ind w:firstLine="0"/>
            </w:pPr>
          </w:p>
        </w:tc>
      </w:tr>
      <w:tr w:rsidR="00FE3E8A" w:rsidRPr="00FE3E8A" w:rsidTr="00FE3E8A">
        <w:tc>
          <w:tcPr>
            <w:tcW w:w="4928" w:type="dxa"/>
          </w:tcPr>
          <w:p w:rsidR="00FE3E8A" w:rsidRPr="00FE3E8A" w:rsidRDefault="00FE3E8A" w:rsidP="00FE1D87">
            <w:pPr>
              <w:ind w:firstLine="0"/>
            </w:pPr>
            <w:r w:rsidRPr="00FE3E8A">
              <w:t xml:space="preserve">9. Контактная информация педагога (телефон, </w:t>
            </w:r>
            <w:proofErr w:type="spellStart"/>
            <w:r w:rsidRPr="00FE3E8A">
              <w:t>e-mail</w:t>
            </w:r>
            <w:proofErr w:type="spellEnd"/>
            <w:r w:rsidRPr="00FE3E8A">
              <w:t>)</w:t>
            </w:r>
          </w:p>
        </w:tc>
        <w:tc>
          <w:tcPr>
            <w:tcW w:w="4643" w:type="dxa"/>
          </w:tcPr>
          <w:p w:rsidR="00FE3E8A" w:rsidRPr="00FE3E8A" w:rsidRDefault="00FE3E8A" w:rsidP="00FE1D87">
            <w:pPr>
              <w:ind w:firstLine="0"/>
            </w:pPr>
          </w:p>
        </w:tc>
      </w:tr>
    </w:tbl>
    <w:p w:rsidR="0006376B" w:rsidRDefault="0006376B" w:rsidP="0006376B"/>
    <w:p w:rsidR="0006376B" w:rsidRDefault="0006376B" w:rsidP="0006376B">
      <w:r>
        <w:t xml:space="preserve"> </w:t>
      </w:r>
    </w:p>
    <w:p w:rsidR="0006376B" w:rsidRDefault="0006376B" w:rsidP="0006376B"/>
    <w:p w:rsidR="00FE3E8A" w:rsidRDefault="0006376B" w:rsidP="00FE3E8A">
      <w:r>
        <w:t>Подпись руководителя образовательной организации МП</w:t>
      </w:r>
    </w:p>
    <w:p w:rsidR="00FE3E8A" w:rsidRDefault="00FE3E8A" w:rsidP="00FE3E8A"/>
    <w:p w:rsidR="0065644C" w:rsidRDefault="00FE3E8A" w:rsidP="00FE3E8A">
      <w:pPr>
        <w:rPr>
          <w:szCs w:val="28"/>
        </w:rPr>
      </w:pPr>
      <w:r>
        <w:t>Подпись педагога</w:t>
      </w:r>
    </w:p>
    <w:p w:rsidR="0006376B" w:rsidRDefault="0006376B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3A2A24" w:rsidRPr="00FE35D8" w:rsidRDefault="003A2A24" w:rsidP="006D1A16">
      <w:pPr>
        <w:pStyle w:val="10"/>
        <w:jc w:val="right"/>
      </w:pPr>
      <w:r w:rsidRPr="00FE35D8">
        <w:lastRenderedPageBreak/>
        <w:t xml:space="preserve">Приложение </w:t>
      </w:r>
      <w:r w:rsidR="003026AC">
        <w:t>1</w:t>
      </w:r>
      <w:r w:rsidR="00FE1D87">
        <w:t>4</w:t>
      </w:r>
    </w:p>
    <w:p w:rsidR="003A2A24" w:rsidRPr="00FE35D8" w:rsidRDefault="003A2A24" w:rsidP="003A2A24">
      <w:pPr>
        <w:rPr>
          <w:szCs w:val="28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5040"/>
        <w:gridCol w:w="4500"/>
      </w:tblGrid>
      <w:tr w:rsidR="003A2A24" w:rsidRPr="00AF01B3" w:rsidTr="000C3CEC">
        <w:tc>
          <w:tcPr>
            <w:tcW w:w="5040" w:type="dxa"/>
          </w:tcPr>
          <w:p w:rsidR="003A2A24" w:rsidRPr="00AF01B3" w:rsidRDefault="003A2A24" w:rsidP="000C3CEC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3A2A24" w:rsidRPr="00FE35D8" w:rsidRDefault="003A2A24" w:rsidP="000C3CEC">
            <w:pPr>
              <w:spacing w:line="240" w:lineRule="auto"/>
              <w:ind w:firstLine="0"/>
            </w:pPr>
            <w:r w:rsidRPr="00FE35D8">
              <w:t xml:space="preserve">В </w:t>
            </w:r>
            <w:r>
              <w:t>ОГА ПОУ «</w:t>
            </w:r>
            <w:proofErr w:type="spellStart"/>
            <w:r>
              <w:t>Боровичский</w:t>
            </w:r>
            <w:proofErr w:type="spellEnd"/>
            <w:r>
              <w:t xml:space="preserve"> техн</w:t>
            </w:r>
            <w:r>
              <w:t>и</w:t>
            </w:r>
            <w:r>
              <w:t>кум строительной индустрии и экономики»</w:t>
            </w:r>
            <w:r w:rsidRPr="00FE35D8">
              <w:t xml:space="preserve"> </w:t>
            </w:r>
          </w:p>
        </w:tc>
      </w:tr>
      <w:tr w:rsidR="003A2A24" w:rsidRPr="00AF01B3" w:rsidTr="000C3CEC">
        <w:tc>
          <w:tcPr>
            <w:tcW w:w="5040" w:type="dxa"/>
          </w:tcPr>
          <w:p w:rsidR="003A2A24" w:rsidRPr="00AF01B3" w:rsidRDefault="003A2A24" w:rsidP="000C3CEC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3A2A24" w:rsidRPr="00FE35D8" w:rsidRDefault="003A2A24" w:rsidP="000C3CEC">
            <w:pPr>
              <w:spacing w:line="240" w:lineRule="auto"/>
              <w:ind w:firstLine="0"/>
            </w:pPr>
            <w:r w:rsidRPr="00FE35D8">
              <w:t xml:space="preserve">от </w:t>
            </w:r>
          </w:p>
        </w:tc>
      </w:tr>
      <w:tr w:rsidR="003A2A24" w:rsidRPr="00AF01B3" w:rsidTr="000C3CEC">
        <w:tc>
          <w:tcPr>
            <w:tcW w:w="5040" w:type="dxa"/>
          </w:tcPr>
          <w:p w:rsidR="003A2A24" w:rsidRPr="00AF01B3" w:rsidRDefault="003A2A24" w:rsidP="000C3CEC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3A2A24" w:rsidRPr="00AF01B3" w:rsidRDefault="003A2A24" w:rsidP="000C3CEC">
            <w:pPr>
              <w:spacing w:line="240" w:lineRule="auto"/>
              <w:ind w:firstLine="0"/>
            </w:pPr>
            <w:r w:rsidRPr="00AF01B3">
              <w:t>(Ф.И.О. родителя или законного представителя ребенка)</w:t>
            </w:r>
          </w:p>
        </w:tc>
      </w:tr>
      <w:tr w:rsidR="003A2A24" w:rsidRPr="00AF01B3" w:rsidTr="000C3CEC">
        <w:tc>
          <w:tcPr>
            <w:tcW w:w="5040" w:type="dxa"/>
          </w:tcPr>
          <w:p w:rsidR="003A2A24" w:rsidRPr="00AF01B3" w:rsidRDefault="003A2A24" w:rsidP="000C3CEC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3A2A24" w:rsidRPr="00FE35D8" w:rsidRDefault="003A2A24" w:rsidP="000C3CEC">
            <w:pPr>
              <w:spacing w:line="240" w:lineRule="auto"/>
              <w:ind w:firstLine="0"/>
            </w:pPr>
            <w:r w:rsidRPr="00FE35D8">
              <w:t>____________________________________________________________________________________</w:t>
            </w:r>
          </w:p>
        </w:tc>
      </w:tr>
    </w:tbl>
    <w:p w:rsidR="003A2A24" w:rsidRPr="00FE35D8" w:rsidRDefault="003A2A24" w:rsidP="003A2A24">
      <w:pPr>
        <w:spacing w:line="240" w:lineRule="auto"/>
        <w:rPr>
          <w:szCs w:val="28"/>
        </w:rPr>
      </w:pPr>
    </w:p>
    <w:p w:rsidR="003A2A24" w:rsidRPr="00FE35D8" w:rsidRDefault="000C3CEC" w:rsidP="003A2A24">
      <w:pPr>
        <w:spacing w:line="240" w:lineRule="auto"/>
        <w:jc w:val="center"/>
        <w:rPr>
          <w:szCs w:val="28"/>
        </w:rPr>
      </w:pPr>
      <w:r>
        <w:rPr>
          <w:szCs w:val="28"/>
        </w:rPr>
        <w:t>Заявление</w:t>
      </w:r>
    </w:p>
    <w:p w:rsidR="003A2A24" w:rsidRPr="00802DA2" w:rsidRDefault="003A2A24" w:rsidP="000C3CEC">
      <w:pPr>
        <w:spacing w:line="240" w:lineRule="auto"/>
        <w:ind w:firstLine="0"/>
        <w:rPr>
          <w:sz w:val="24"/>
          <w:szCs w:val="24"/>
        </w:rPr>
      </w:pPr>
      <w:r w:rsidRPr="00FE35D8">
        <w:rPr>
          <w:szCs w:val="28"/>
        </w:rPr>
        <w:t>Я,</w:t>
      </w:r>
      <w:r w:rsidR="000C3CEC">
        <w:rPr>
          <w:szCs w:val="28"/>
        </w:rPr>
        <w:t xml:space="preserve"> </w:t>
      </w:r>
      <w:r w:rsidRPr="00FE35D8">
        <w:rPr>
          <w:szCs w:val="28"/>
        </w:rPr>
        <w:t>_______________________________________________________________</w:t>
      </w:r>
      <w:r>
        <w:rPr>
          <w:szCs w:val="28"/>
        </w:rPr>
        <w:t>,</w:t>
      </w:r>
      <w:r w:rsidRPr="00FE35D8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                      </w:t>
      </w:r>
      <w:r w:rsidR="000C3CEC">
        <w:rPr>
          <w:szCs w:val="28"/>
        </w:rPr>
        <w:t xml:space="preserve">     </w:t>
      </w:r>
      <w:r w:rsidRPr="00802DA2">
        <w:rPr>
          <w:sz w:val="24"/>
          <w:szCs w:val="24"/>
        </w:rPr>
        <w:t>(Ф.И.О. родителя, законного представителя ребенка)</w:t>
      </w:r>
    </w:p>
    <w:p w:rsidR="003A2A24" w:rsidRDefault="003A2A24" w:rsidP="000C3CEC">
      <w:pPr>
        <w:spacing w:line="240" w:lineRule="auto"/>
        <w:ind w:firstLine="0"/>
        <w:rPr>
          <w:szCs w:val="28"/>
        </w:rPr>
      </w:pPr>
      <w:r w:rsidRPr="00FE35D8">
        <w:rPr>
          <w:szCs w:val="28"/>
        </w:rPr>
        <w:t>в соответствии с Федеральным законом от 27 июля 2006 года № 152-ФЗ «О персональных данных» согласе</w:t>
      </w:r>
      <w:proofErr w:type="gramStart"/>
      <w:r w:rsidRPr="00FE35D8">
        <w:rPr>
          <w:szCs w:val="28"/>
        </w:rPr>
        <w:t>н(</w:t>
      </w:r>
      <w:proofErr w:type="gramEnd"/>
      <w:r w:rsidRPr="00FE35D8">
        <w:rPr>
          <w:szCs w:val="28"/>
        </w:rPr>
        <w:t xml:space="preserve">на) на использование персональных </w:t>
      </w:r>
      <w:r>
        <w:rPr>
          <w:szCs w:val="28"/>
        </w:rPr>
        <w:t>д</w:t>
      </w:r>
      <w:r w:rsidRPr="00FE35D8">
        <w:rPr>
          <w:szCs w:val="28"/>
        </w:rPr>
        <w:t xml:space="preserve">анных моего ребенка ___________________________________________                                                     </w:t>
      </w:r>
      <w:r>
        <w:rPr>
          <w:szCs w:val="28"/>
        </w:rPr>
        <w:t xml:space="preserve">          </w:t>
      </w:r>
    </w:p>
    <w:p w:rsidR="003A2A24" w:rsidRPr="00802DA2" w:rsidRDefault="003A2A24" w:rsidP="003A2A24">
      <w:pPr>
        <w:spacing w:line="240" w:lineRule="auto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</w:t>
      </w:r>
      <w:r w:rsidRPr="00802DA2">
        <w:rPr>
          <w:sz w:val="24"/>
          <w:szCs w:val="24"/>
        </w:rPr>
        <w:t>(Ф.И.О. ребенка)</w:t>
      </w:r>
    </w:p>
    <w:p w:rsidR="003A2A24" w:rsidRPr="00FE35D8" w:rsidRDefault="003A2A24" w:rsidP="000C3CEC">
      <w:pPr>
        <w:spacing w:line="240" w:lineRule="auto"/>
        <w:ind w:firstLine="0"/>
        <w:rPr>
          <w:szCs w:val="28"/>
        </w:rPr>
      </w:pPr>
      <w:r w:rsidRPr="00FE35D8">
        <w:rPr>
          <w:szCs w:val="28"/>
        </w:rPr>
        <w:t xml:space="preserve">для оформления отчетных финансовых документов по итогам конкурса  </w:t>
      </w:r>
      <w:proofErr w:type="spellStart"/>
      <w:r>
        <w:rPr>
          <w:szCs w:val="28"/>
        </w:rPr>
        <w:t>м</w:t>
      </w:r>
      <w:r>
        <w:rPr>
          <w:szCs w:val="28"/>
        </w:rPr>
        <w:t>е</w:t>
      </w:r>
      <w:r>
        <w:rPr>
          <w:szCs w:val="28"/>
        </w:rPr>
        <w:t>диатворчества</w:t>
      </w:r>
      <w:proofErr w:type="spellEnd"/>
      <w:r>
        <w:rPr>
          <w:szCs w:val="28"/>
        </w:rPr>
        <w:t xml:space="preserve"> и программирования «*************».</w:t>
      </w:r>
      <w:r w:rsidRPr="00FE35D8">
        <w:rPr>
          <w:szCs w:val="28"/>
        </w:rPr>
        <w:t xml:space="preserve"> </w:t>
      </w:r>
    </w:p>
    <w:p w:rsidR="003A2A24" w:rsidRDefault="003A2A24" w:rsidP="003A2A24">
      <w:pPr>
        <w:spacing w:line="240" w:lineRule="auto"/>
        <w:rPr>
          <w:szCs w:val="28"/>
        </w:rPr>
      </w:pPr>
    </w:p>
    <w:p w:rsidR="003A2A24" w:rsidRPr="00FE35D8" w:rsidRDefault="003A2A24" w:rsidP="003A2A24">
      <w:pPr>
        <w:spacing w:line="240" w:lineRule="auto"/>
        <w:rPr>
          <w:szCs w:val="28"/>
        </w:rPr>
      </w:pPr>
      <w:r w:rsidRPr="00FE35D8">
        <w:rPr>
          <w:szCs w:val="28"/>
        </w:rPr>
        <w:t>«____» _______________ 20</w:t>
      </w:r>
      <w:r w:rsidR="000C3CEC">
        <w:rPr>
          <w:szCs w:val="28"/>
        </w:rPr>
        <w:t>__</w:t>
      </w:r>
      <w:r>
        <w:rPr>
          <w:szCs w:val="28"/>
        </w:rPr>
        <w:t xml:space="preserve"> </w:t>
      </w:r>
      <w:r w:rsidRPr="00FE35D8">
        <w:rPr>
          <w:szCs w:val="28"/>
        </w:rPr>
        <w:t>г.</w:t>
      </w:r>
      <w:r>
        <w:rPr>
          <w:szCs w:val="28"/>
        </w:rPr>
        <w:t xml:space="preserve">          </w:t>
      </w:r>
      <w:r w:rsidRPr="00FE35D8">
        <w:rPr>
          <w:szCs w:val="28"/>
        </w:rPr>
        <w:t>_______________</w:t>
      </w:r>
    </w:p>
    <w:p w:rsidR="003A2A24" w:rsidRPr="00802DA2" w:rsidRDefault="003A2A24" w:rsidP="003A2A24">
      <w:pPr>
        <w:spacing w:line="240" w:lineRule="auto"/>
        <w:rPr>
          <w:sz w:val="32"/>
          <w:szCs w:val="32"/>
          <w:vertAlign w:val="superscript"/>
        </w:rPr>
      </w:pPr>
      <w:r w:rsidRPr="00802DA2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</w:t>
      </w:r>
      <w:r w:rsidRPr="00802DA2">
        <w:rPr>
          <w:sz w:val="32"/>
          <w:szCs w:val="32"/>
          <w:vertAlign w:val="superscript"/>
        </w:rPr>
        <w:t>подпись</w:t>
      </w:r>
    </w:p>
    <w:p w:rsidR="00FE3E8A" w:rsidRDefault="00FE3E8A">
      <w:pPr>
        <w:spacing w:after="200" w:line="276" w:lineRule="auto"/>
        <w:ind w:firstLine="0"/>
        <w:jc w:val="left"/>
      </w:pP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77FD">
        <w:rPr>
          <w:rStyle w:val="ad"/>
          <w:rFonts w:eastAsiaTheme="majorEastAsia"/>
          <w:color w:val="000000"/>
        </w:rPr>
        <w:t>СОГЛАСИЕ</w:t>
      </w: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rStyle w:val="ad"/>
          <w:rFonts w:eastAsiaTheme="majorEastAsia"/>
          <w:color w:val="000000"/>
        </w:rPr>
        <w:t>на размещение фотографии или другой личной информации  ребенка на сайте</w:t>
      </w: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rStyle w:val="ad"/>
          <w:rFonts w:eastAsiaTheme="majorEastAsia"/>
          <w:color w:val="000000"/>
        </w:rPr>
        <w:t> </w:t>
      </w: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color w:val="000000"/>
        </w:rPr>
        <w:t>Я,___________________________________________________________________________</w:t>
      </w: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color w:val="000000"/>
        </w:rPr>
        <w:t>        </w:t>
      </w:r>
      <w:r>
        <w:rPr>
          <w:color w:val="000000"/>
        </w:rPr>
        <w:t>            </w:t>
      </w:r>
      <w:r w:rsidRPr="00A877FD">
        <w:rPr>
          <w:color w:val="000000"/>
        </w:rPr>
        <w:t> (Ф.И.О) родителя,  или иного  законного представителя ребенка)</w:t>
      </w: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color w:val="000000"/>
        </w:rPr>
        <w:t>настоящим даю, не даю (нужное подчеркнуть) свое согласие на размещение фотографии или другой личной информации (фамилия, имя)</w:t>
      </w:r>
      <w:r>
        <w:rPr>
          <w:color w:val="000000"/>
        </w:rPr>
        <w:t> моего р</w:t>
      </w:r>
      <w:r w:rsidRPr="00A877FD">
        <w:rPr>
          <w:color w:val="000000"/>
        </w:rPr>
        <w:t>ебенка</w:t>
      </w:r>
      <w:r>
        <w:rPr>
          <w:color w:val="000000"/>
        </w:rPr>
        <w:t xml:space="preserve"> </w:t>
      </w:r>
      <w:r w:rsidRPr="00A877FD">
        <w:rPr>
          <w:color w:val="000000"/>
        </w:rPr>
        <w:t>_____________________________</w:t>
      </w:r>
      <w:r>
        <w:rPr>
          <w:color w:val="000000"/>
        </w:rPr>
        <w:t>_______________________________________________</w:t>
      </w:r>
    </w:p>
    <w:p w:rsidR="00290190" w:rsidRDefault="00290190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color w:val="000000"/>
        </w:rPr>
        <w:t>на сайте ОГА ПОУ «</w:t>
      </w:r>
      <w:proofErr w:type="spellStart"/>
      <w:r w:rsidRPr="00A877FD">
        <w:rPr>
          <w:color w:val="000000"/>
        </w:rPr>
        <w:t>Боровичский</w:t>
      </w:r>
      <w:proofErr w:type="spellEnd"/>
      <w:r w:rsidRPr="00A877FD">
        <w:rPr>
          <w:color w:val="000000"/>
        </w:rPr>
        <w:t xml:space="preserve"> техникум строительной индустрии и экономики» по а</w:t>
      </w:r>
      <w:r w:rsidRPr="00A877FD">
        <w:rPr>
          <w:color w:val="000000"/>
        </w:rPr>
        <w:t>д</w:t>
      </w:r>
      <w:r w:rsidRPr="00A877FD">
        <w:rPr>
          <w:color w:val="000000"/>
        </w:rPr>
        <w:t>ресу:</w:t>
      </w:r>
      <w:r w:rsidRPr="00A877FD">
        <w:rPr>
          <w:rStyle w:val="apple-converted-space"/>
          <w:color w:val="000000"/>
        </w:rPr>
        <w:t> </w:t>
      </w:r>
      <w:hyperlink r:id="rId9" w:history="1">
        <w:r w:rsidRPr="00A877FD">
          <w:rPr>
            <w:rStyle w:val="a4"/>
            <w:rFonts w:eastAsiaTheme="majorEastAsia"/>
          </w:rPr>
          <w:t>http://</w:t>
        </w:r>
        <w:proofErr w:type="spellStart"/>
        <w:r w:rsidRPr="00A877FD">
          <w:rPr>
            <w:rStyle w:val="a4"/>
            <w:rFonts w:eastAsiaTheme="majorEastAsia"/>
            <w:lang w:val="en-US"/>
          </w:rPr>
          <w:t>btsi</w:t>
        </w:r>
        <w:proofErr w:type="spellEnd"/>
        <w:r w:rsidRPr="00A877FD">
          <w:rPr>
            <w:rStyle w:val="a4"/>
            <w:rFonts w:eastAsiaTheme="majorEastAsia"/>
          </w:rPr>
          <w:t>.</w:t>
        </w:r>
        <w:proofErr w:type="spellStart"/>
        <w:r w:rsidRPr="00A877FD">
          <w:rPr>
            <w:rStyle w:val="a4"/>
            <w:rFonts w:eastAsiaTheme="majorEastAsia"/>
            <w:lang w:val="en-US"/>
          </w:rPr>
          <w:t>ru</w:t>
        </w:r>
        <w:proofErr w:type="spellEnd"/>
      </w:hyperlink>
      <w:r w:rsidRPr="00A877FD">
        <w:rPr>
          <w:rStyle w:val="ad"/>
          <w:rFonts w:eastAsiaTheme="majorEastAsia"/>
          <w:color w:val="000000"/>
        </w:rPr>
        <w:t>, а также на сайтах поддержки профессиональных, развивающих, творческих конкурсов и акций, в которых участвует мой ребенок</w:t>
      </w:r>
      <w:r>
        <w:rPr>
          <w:rStyle w:val="ad"/>
          <w:rFonts w:eastAsiaTheme="majorEastAsia"/>
          <w:color w:val="000000"/>
        </w:rPr>
        <w:t>.</w:t>
      </w:r>
      <w:r w:rsidRPr="00A877FD">
        <w:rPr>
          <w:rStyle w:val="ad"/>
          <w:rFonts w:eastAsiaTheme="majorEastAsia"/>
          <w:color w:val="000000"/>
        </w:rPr>
        <w:t>   </w:t>
      </w: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color w:val="000000"/>
        </w:rPr>
        <w:t>По первому требованию родителей или иных законных представителей обучающихся с</w:t>
      </w:r>
      <w:r w:rsidRPr="00A877FD">
        <w:rPr>
          <w:color w:val="000000"/>
        </w:rPr>
        <w:t>о</w:t>
      </w:r>
      <w:r w:rsidRPr="00A877FD">
        <w:rPr>
          <w:color w:val="000000"/>
        </w:rPr>
        <w:t>гласие     отзывается  письменным  заявлением. </w:t>
      </w: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color w:val="000000"/>
        </w:rPr>
        <w:t> </w:t>
      </w: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color w:val="000000"/>
        </w:rPr>
        <w:t xml:space="preserve">Данное согласие действует с «_____» </w:t>
      </w:r>
      <w:proofErr w:type="spellStart"/>
      <w:r w:rsidRPr="00A877FD">
        <w:rPr>
          <w:color w:val="000000"/>
        </w:rPr>
        <w:t>_____________</w:t>
      </w:r>
      <w:proofErr w:type="gramStart"/>
      <w:r w:rsidRPr="00A877FD">
        <w:rPr>
          <w:color w:val="000000"/>
        </w:rPr>
        <w:t>г</w:t>
      </w:r>
      <w:proofErr w:type="spellEnd"/>
      <w:proofErr w:type="gramEnd"/>
      <w:r w:rsidRPr="00A877FD">
        <w:rPr>
          <w:color w:val="000000"/>
        </w:rPr>
        <w:t>. по «___»</w:t>
      </w:r>
      <w:proofErr w:type="spellStart"/>
      <w:r w:rsidRPr="00A877FD">
        <w:rPr>
          <w:color w:val="000000"/>
        </w:rPr>
        <w:t>_______________г</w:t>
      </w:r>
      <w:proofErr w:type="spellEnd"/>
      <w:r w:rsidRPr="00A877FD">
        <w:rPr>
          <w:color w:val="000000"/>
        </w:rPr>
        <w:t>.</w:t>
      </w: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color w:val="000000"/>
        </w:rPr>
        <w:t> </w:t>
      </w:r>
    </w:p>
    <w:p w:rsidR="00FE3E8A" w:rsidRPr="00A877FD" w:rsidRDefault="00FE3E8A" w:rsidP="00FE3E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color w:val="000000"/>
        </w:rPr>
        <w:t>           __________________________________________</w:t>
      </w:r>
    </w:p>
    <w:p w:rsidR="003A2A24" w:rsidRPr="000C3CEC" w:rsidRDefault="00FE3E8A" w:rsidP="000C3CE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877FD">
        <w:rPr>
          <w:color w:val="000000"/>
        </w:rPr>
        <w:t>                     (Ф.И.О., подпись лица, давшего согласие)</w:t>
      </w:r>
    </w:p>
    <w:sectPr w:rsidR="003A2A24" w:rsidRPr="000C3CEC" w:rsidSect="00D50B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AFA" w:rsidRDefault="00253AFA" w:rsidP="00205664">
      <w:pPr>
        <w:spacing w:line="240" w:lineRule="auto"/>
      </w:pPr>
      <w:r>
        <w:separator/>
      </w:r>
    </w:p>
  </w:endnote>
  <w:endnote w:type="continuationSeparator" w:id="0">
    <w:p w:rsidR="00253AFA" w:rsidRDefault="00253AFA" w:rsidP="00205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A1" w:rsidRDefault="007855A1">
    <w:pPr>
      <w:pStyle w:val="a9"/>
      <w:jc w:val="right"/>
    </w:pPr>
  </w:p>
  <w:p w:rsidR="007855A1" w:rsidRDefault="007855A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4986"/>
      <w:docPartObj>
        <w:docPartGallery w:val="Page Numbers (Bottom of Page)"/>
        <w:docPartUnique/>
      </w:docPartObj>
    </w:sdtPr>
    <w:sdtContent>
      <w:p w:rsidR="007855A1" w:rsidRDefault="007855A1">
        <w:pPr>
          <w:pStyle w:val="a9"/>
          <w:jc w:val="right"/>
        </w:pPr>
        <w:fldSimple w:instr=" PAGE   \* MERGEFORMAT ">
          <w:r w:rsidR="006D1A16">
            <w:rPr>
              <w:noProof/>
            </w:rPr>
            <w:t>44</w:t>
          </w:r>
        </w:fldSimple>
      </w:p>
    </w:sdtContent>
  </w:sdt>
  <w:p w:rsidR="007855A1" w:rsidRDefault="007855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AFA" w:rsidRDefault="00253AFA" w:rsidP="00205664">
      <w:pPr>
        <w:spacing w:line="240" w:lineRule="auto"/>
      </w:pPr>
      <w:r>
        <w:separator/>
      </w:r>
    </w:p>
  </w:footnote>
  <w:footnote w:type="continuationSeparator" w:id="0">
    <w:p w:rsidR="00253AFA" w:rsidRDefault="00253AFA" w:rsidP="002056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3B02CC4"/>
    <w:multiLevelType w:val="hybridMultilevel"/>
    <w:tmpl w:val="143CB310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906A8"/>
    <w:multiLevelType w:val="multilevel"/>
    <w:tmpl w:val="18722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F2EDF"/>
    <w:multiLevelType w:val="hybridMultilevel"/>
    <w:tmpl w:val="B09A7A54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29727C"/>
    <w:multiLevelType w:val="hybridMultilevel"/>
    <w:tmpl w:val="BA2A65CA"/>
    <w:lvl w:ilvl="0" w:tplc="BEC05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074439"/>
    <w:multiLevelType w:val="hybridMultilevel"/>
    <w:tmpl w:val="F2068568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0D1FCA"/>
    <w:multiLevelType w:val="multilevel"/>
    <w:tmpl w:val="8DA6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57E4E"/>
    <w:multiLevelType w:val="multilevel"/>
    <w:tmpl w:val="A49A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1B75CE"/>
    <w:multiLevelType w:val="multilevel"/>
    <w:tmpl w:val="4A1C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D1A92"/>
    <w:multiLevelType w:val="hybridMultilevel"/>
    <w:tmpl w:val="F1283006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143879"/>
    <w:multiLevelType w:val="hybridMultilevel"/>
    <w:tmpl w:val="8D9E712C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0A205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7F71CE2"/>
    <w:multiLevelType w:val="hybridMultilevel"/>
    <w:tmpl w:val="61CAE1F4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367463"/>
    <w:multiLevelType w:val="multilevel"/>
    <w:tmpl w:val="04190021"/>
    <w:numStyleLink w:val="2"/>
  </w:abstractNum>
  <w:abstractNum w:abstractNumId="14">
    <w:nsid w:val="199D54B2"/>
    <w:multiLevelType w:val="multilevel"/>
    <w:tmpl w:val="00F4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3636F3"/>
    <w:multiLevelType w:val="hybridMultilevel"/>
    <w:tmpl w:val="688C4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15707C"/>
    <w:multiLevelType w:val="hybridMultilevel"/>
    <w:tmpl w:val="C3E22EE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C095D"/>
    <w:multiLevelType w:val="multilevel"/>
    <w:tmpl w:val="C7C4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9D5616"/>
    <w:multiLevelType w:val="hybridMultilevel"/>
    <w:tmpl w:val="94BEE444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79065C"/>
    <w:multiLevelType w:val="hybridMultilevel"/>
    <w:tmpl w:val="685C14D8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D12A41"/>
    <w:multiLevelType w:val="hybridMultilevel"/>
    <w:tmpl w:val="7BA03488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043988"/>
    <w:multiLevelType w:val="multilevel"/>
    <w:tmpl w:val="AB3A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A66C1"/>
    <w:multiLevelType w:val="hybridMultilevel"/>
    <w:tmpl w:val="A7F60FBA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0D4291"/>
    <w:multiLevelType w:val="hybridMultilevel"/>
    <w:tmpl w:val="2B6C2722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E76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1DF4721"/>
    <w:multiLevelType w:val="hybridMultilevel"/>
    <w:tmpl w:val="11FA16F8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7A08DB"/>
    <w:multiLevelType w:val="hybridMultilevel"/>
    <w:tmpl w:val="58541D84"/>
    <w:lvl w:ilvl="0" w:tplc="6E705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2F4CE0"/>
    <w:multiLevelType w:val="multilevel"/>
    <w:tmpl w:val="00B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EE6A9A"/>
    <w:multiLevelType w:val="hybridMultilevel"/>
    <w:tmpl w:val="E6280BF2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832374"/>
    <w:multiLevelType w:val="multilevel"/>
    <w:tmpl w:val="8232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82B66"/>
    <w:multiLevelType w:val="hybridMultilevel"/>
    <w:tmpl w:val="34CCDA74"/>
    <w:lvl w:ilvl="0" w:tplc="BEC058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6681A54"/>
    <w:multiLevelType w:val="multilevel"/>
    <w:tmpl w:val="7B04E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081366"/>
    <w:multiLevelType w:val="hybridMultilevel"/>
    <w:tmpl w:val="C3D45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2A6017"/>
    <w:multiLevelType w:val="multilevel"/>
    <w:tmpl w:val="56D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FD07FF"/>
    <w:multiLevelType w:val="hybridMultilevel"/>
    <w:tmpl w:val="075A8138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7B5555"/>
    <w:multiLevelType w:val="multilevel"/>
    <w:tmpl w:val="04190021"/>
    <w:styleLink w:val="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633A04BA"/>
    <w:multiLevelType w:val="multilevel"/>
    <w:tmpl w:val="EA1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1665F6"/>
    <w:multiLevelType w:val="hybridMultilevel"/>
    <w:tmpl w:val="D0420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206637"/>
    <w:multiLevelType w:val="hybridMultilevel"/>
    <w:tmpl w:val="324E3934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722D90"/>
    <w:multiLevelType w:val="hybridMultilevel"/>
    <w:tmpl w:val="6C707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B667CEB"/>
    <w:multiLevelType w:val="multilevel"/>
    <w:tmpl w:val="04190021"/>
    <w:numStyleLink w:val="2"/>
  </w:abstractNum>
  <w:abstractNum w:abstractNumId="41">
    <w:nsid w:val="6B79625D"/>
    <w:multiLevelType w:val="hybridMultilevel"/>
    <w:tmpl w:val="C6F2C94A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D3274E4"/>
    <w:multiLevelType w:val="hybridMultilevel"/>
    <w:tmpl w:val="52BC4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5857E1"/>
    <w:multiLevelType w:val="hybridMultilevel"/>
    <w:tmpl w:val="1158B66E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0CC205F"/>
    <w:multiLevelType w:val="multilevel"/>
    <w:tmpl w:val="1330845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>
    <w:nsid w:val="71175DCE"/>
    <w:multiLevelType w:val="hybridMultilevel"/>
    <w:tmpl w:val="E7741098"/>
    <w:lvl w:ilvl="0" w:tplc="00000003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5150263"/>
    <w:multiLevelType w:val="hybridMultilevel"/>
    <w:tmpl w:val="8CEE00EC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6AA2FE1"/>
    <w:multiLevelType w:val="hybridMultilevel"/>
    <w:tmpl w:val="12F0EAD2"/>
    <w:lvl w:ilvl="0" w:tplc="BEC05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97E2E69"/>
    <w:multiLevelType w:val="multilevel"/>
    <w:tmpl w:val="59CA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7517F5"/>
    <w:multiLevelType w:val="multilevel"/>
    <w:tmpl w:val="958E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42"/>
  </w:num>
  <w:num w:numId="4">
    <w:abstractNumId w:val="30"/>
  </w:num>
  <w:num w:numId="5">
    <w:abstractNumId w:val="1"/>
  </w:num>
  <w:num w:numId="6">
    <w:abstractNumId w:val="41"/>
  </w:num>
  <w:num w:numId="7">
    <w:abstractNumId w:val="38"/>
  </w:num>
  <w:num w:numId="8">
    <w:abstractNumId w:val="22"/>
  </w:num>
  <w:num w:numId="9">
    <w:abstractNumId w:val="10"/>
  </w:num>
  <w:num w:numId="10">
    <w:abstractNumId w:val="20"/>
  </w:num>
  <w:num w:numId="11">
    <w:abstractNumId w:val="47"/>
  </w:num>
  <w:num w:numId="12">
    <w:abstractNumId w:val="19"/>
  </w:num>
  <w:num w:numId="13">
    <w:abstractNumId w:val="25"/>
  </w:num>
  <w:num w:numId="14">
    <w:abstractNumId w:val="9"/>
  </w:num>
  <w:num w:numId="15">
    <w:abstractNumId w:val="43"/>
  </w:num>
  <w:num w:numId="16">
    <w:abstractNumId w:val="5"/>
  </w:num>
  <w:num w:numId="17">
    <w:abstractNumId w:val="18"/>
  </w:num>
  <w:num w:numId="18">
    <w:abstractNumId w:val="46"/>
  </w:num>
  <w:num w:numId="19">
    <w:abstractNumId w:val="28"/>
  </w:num>
  <w:num w:numId="20">
    <w:abstractNumId w:val="0"/>
  </w:num>
  <w:num w:numId="21">
    <w:abstractNumId w:val="40"/>
  </w:num>
  <w:num w:numId="22">
    <w:abstractNumId w:val="35"/>
  </w:num>
  <w:num w:numId="23">
    <w:abstractNumId w:val="45"/>
  </w:num>
  <w:num w:numId="24">
    <w:abstractNumId w:val="13"/>
  </w:num>
  <w:num w:numId="25">
    <w:abstractNumId w:val="44"/>
  </w:num>
  <w:num w:numId="26">
    <w:abstractNumId w:val="4"/>
  </w:num>
  <w:num w:numId="27">
    <w:abstractNumId w:val="12"/>
  </w:num>
  <w:num w:numId="28">
    <w:abstractNumId w:val="6"/>
  </w:num>
  <w:num w:numId="29">
    <w:abstractNumId w:val="31"/>
  </w:num>
  <w:num w:numId="30">
    <w:abstractNumId w:val="17"/>
  </w:num>
  <w:num w:numId="31">
    <w:abstractNumId w:val="21"/>
  </w:num>
  <w:num w:numId="32">
    <w:abstractNumId w:val="36"/>
  </w:num>
  <w:num w:numId="33">
    <w:abstractNumId w:val="49"/>
  </w:num>
  <w:num w:numId="34">
    <w:abstractNumId w:val="33"/>
  </w:num>
  <w:num w:numId="35">
    <w:abstractNumId w:val="7"/>
  </w:num>
  <w:num w:numId="36">
    <w:abstractNumId w:val="29"/>
  </w:num>
  <w:num w:numId="37">
    <w:abstractNumId w:val="8"/>
  </w:num>
  <w:num w:numId="38">
    <w:abstractNumId w:val="2"/>
  </w:num>
  <w:num w:numId="39">
    <w:abstractNumId w:val="27"/>
  </w:num>
  <w:num w:numId="40">
    <w:abstractNumId w:val="32"/>
  </w:num>
  <w:num w:numId="41">
    <w:abstractNumId w:val="3"/>
  </w:num>
  <w:num w:numId="42">
    <w:abstractNumId w:val="48"/>
  </w:num>
  <w:num w:numId="43">
    <w:abstractNumId w:val="24"/>
  </w:num>
  <w:num w:numId="44">
    <w:abstractNumId w:val="39"/>
  </w:num>
  <w:num w:numId="45">
    <w:abstractNumId w:val="37"/>
  </w:num>
  <w:num w:numId="46">
    <w:abstractNumId w:val="23"/>
  </w:num>
  <w:num w:numId="47">
    <w:abstractNumId w:val="16"/>
  </w:num>
  <w:num w:numId="48">
    <w:abstractNumId w:val="15"/>
  </w:num>
  <w:num w:numId="49">
    <w:abstractNumId w:val="26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50A"/>
    <w:rsid w:val="00001073"/>
    <w:rsid w:val="000011B0"/>
    <w:rsid w:val="000018B9"/>
    <w:rsid w:val="00001BDD"/>
    <w:rsid w:val="00001E31"/>
    <w:rsid w:val="00002B5F"/>
    <w:rsid w:val="00002DF5"/>
    <w:rsid w:val="00003521"/>
    <w:rsid w:val="0000363B"/>
    <w:rsid w:val="00003F96"/>
    <w:rsid w:val="000051C4"/>
    <w:rsid w:val="0000584B"/>
    <w:rsid w:val="00005A03"/>
    <w:rsid w:val="00005BB6"/>
    <w:rsid w:val="0000691C"/>
    <w:rsid w:val="00007148"/>
    <w:rsid w:val="00007571"/>
    <w:rsid w:val="00010A1B"/>
    <w:rsid w:val="00010D34"/>
    <w:rsid w:val="00014061"/>
    <w:rsid w:val="00014430"/>
    <w:rsid w:val="000149DD"/>
    <w:rsid w:val="00015F13"/>
    <w:rsid w:val="00016025"/>
    <w:rsid w:val="000165BC"/>
    <w:rsid w:val="000166EE"/>
    <w:rsid w:val="0001746F"/>
    <w:rsid w:val="00017F63"/>
    <w:rsid w:val="000210DB"/>
    <w:rsid w:val="000219DA"/>
    <w:rsid w:val="00022E17"/>
    <w:rsid w:val="000231D8"/>
    <w:rsid w:val="00025D2C"/>
    <w:rsid w:val="00026F6A"/>
    <w:rsid w:val="00027561"/>
    <w:rsid w:val="00030F5C"/>
    <w:rsid w:val="00031AD8"/>
    <w:rsid w:val="00032D99"/>
    <w:rsid w:val="00032E26"/>
    <w:rsid w:val="00032E8B"/>
    <w:rsid w:val="0003330E"/>
    <w:rsid w:val="000333E8"/>
    <w:rsid w:val="00034E03"/>
    <w:rsid w:val="00035C92"/>
    <w:rsid w:val="00037947"/>
    <w:rsid w:val="000411FF"/>
    <w:rsid w:val="0004165F"/>
    <w:rsid w:val="0004193E"/>
    <w:rsid w:val="00041D1B"/>
    <w:rsid w:val="00042257"/>
    <w:rsid w:val="00043E76"/>
    <w:rsid w:val="00044049"/>
    <w:rsid w:val="0004434A"/>
    <w:rsid w:val="000453B7"/>
    <w:rsid w:val="000459E9"/>
    <w:rsid w:val="00046562"/>
    <w:rsid w:val="00046746"/>
    <w:rsid w:val="00047E4E"/>
    <w:rsid w:val="00051681"/>
    <w:rsid w:val="0005237B"/>
    <w:rsid w:val="00053644"/>
    <w:rsid w:val="00054E91"/>
    <w:rsid w:val="000551EC"/>
    <w:rsid w:val="000574A0"/>
    <w:rsid w:val="000576DA"/>
    <w:rsid w:val="000579EA"/>
    <w:rsid w:val="00060289"/>
    <w:rsid w:val="000603F2"/>
    <w:rsid w:val="00060BD4"/>
    <w:rsid w:val="00061193"/>
    <w:rsid w:val="000619FC"/>
    <w:rsid w:val="00061E9D"/>
    <w:rsid w:val="00061EF6"/>
    <w:rsid w:val="000625F6"/>
    <w:rsid w:val="0006376B"/>
    <w:rsid w:val="00063A67"/>
    <w:rsid w:val="00063D08"/>
    <w:rsid w:val="00064BF2"/>
    <w:rsid w:val="0006513C"/>
    <w:rsid w:val="000656CF"/>
    <w:rsid w:val="00066C87"/>
    <w:rsid w:val="000675A9"/>
    <w:rsid w:val="00067BB6"/>
    <w:rsid w:val="00070587"/>
    <w:rsid w:val="00070D5C"/>
    <w:rsid w:val="00072952"/>
    <w:rsid w:val="00072A0F"/>
    <w:rsid w:val="00074266"/>
    <w:rsid w:val="00075099"/>
    <w:rsid w:val="000751BB"/>
    <w:rsid w:val="00075437"/>
    <w:rsid w:val="000756AB"/>
    <w:rsid w:val="00075F3F"/>
    <w:rsid w:val="0007682B"/>
    <w:rsid w:val="00080008"/>
    <w:rsid w:val="00080456"/>
    <w:rsid w:val="000816A4"/>
    <w:rsid w:val="00082678"/>
    <w:rsid w:val="00082A9D"/>
    <w:rsid w:val="00082CEF"/>
    <w:rsid w:val="00082DDD"/>
    <w:rsid w:val="00083ADE"/>
    <w:rsid w:val="00084123"/>
    <w:rsid w:val="0008423A"/>
    <w:rsid w:val="000847B6"/>
    <w:rsid w:val="000862C8"/>
    <w:rsid w:val="00086FC6"/>
    <w:rsid w:val="00087726"/>
    <w:rsid w:val="00090C78"/>
    <w:rsid w:val="000934E9"/>
    <w:rsid w:val="00094860"/>
    <w:rsid w:val="00094D2D"/>
    <w:rsid w:val="00096B5E"/>
    <w:rsid w:val="00097A4B"/>
    <w:rsid w:val="00097F87"/>
    <w:rsid w:val="000A17B2"/>
    <w:rsid w:val="000A193E"/>
    <w:rsid w:val="000A4419"/>
    <w:rsid w:val="000A5EA7"/>
    <w:rsid w:val="000A7396"/>
    <w:rsid w:val="000B06CD"/>
    <w:rsid w:val="000B0854"/>
    <w:rsid w:val="000B1180"/>
    <w:rsid w:val="000B28A4"/>
    <w:rsid w:val="000B5199"/>
    <w:rsid w:val="000B5482"/>
    <w:rsid w:val="000B6972"/>
    <w:rsid w:val="000B7D12"/>
    <w:rsid w:val="000C08FE"/>
    <w:rsid w:val="000C11CF"/>
    <w:rsid w:val="000C1B17"/>
    <w:rsid w:val="000C271E"/>
    <w:rsid w:val="000C2A59"/>
    <w:rsid w:val="000C3CEC"/>
    <w:rsid w:val="000C3CF3"/>
    <w:rsid w:val="000C3E1E"/>
    <w:rsid w:val="000C49C0"/>
    <w:rsid w:val="000C526A"/>
    <w:rsid w:val="000C5C0B"/>
    <w:rsid w:val="000C5FBE"/>
    <w:rsid w:val="000C67DB"/>
    <w:rsid w:val="000C7E3C"/>
    <w:rsid w:val="000D0123"/>
    <w:rsid w:val="000D145C"/>
    <w:rsid w:val="000D15CC"/>
    <w:rsid w:val="000D21A3"/>
    <w:rsid w:val="000D2C20"/>
    <w:rsid w:val="000D2C2C"/>
    <w:rsid w:val="000D2CC9"/>
    <w:rsid w:val="000D30BC"/>
    <w:rsid w:val="000D5073"/>
    <w:rsid w:val="000D5331"/>
    <w:rsid w:val="000D53FB"/>
    <w:rsid w:val="000D5EEE"/>
    <w:rsid w:val="000D7170"/>
    <w:rsid w:val="000D7F8F"/>
    <w:rsid w:val="000E0853"/>
    <w:rsid w:val="000E1812"/>
    <w:rsid w:val="000E2232"/>
    <w:rsid w:val="000E46A0"/>
    <w:rsid w:val="000E5734"/>
    <w:rsid w:val="000E5783"/>
    <w:rsid w:val="000E5C89"/>
    <w:rsid w:val="000E6481"/>
    <w:rsid w:val="000E6ED3"/>
    <w:rsid w:val="000E6F17"/>
    <w:rsid w:val="000E728C"/>
    <w:rsid w:val="000E74CA"/>
    <w:rsid w:val="000E77E8"/>
    <w:rsid w:val="000F04AD"/>
    <w:rsid w:val="000F05F1"/>
    <w:rsid w:val="000F0F6E"/>
    <w:rsid w:val="000F240A"/>
    <w:rsid w:val="000F323D"/>
    <w:rsid w:val="000F40B8"/>
    <w:rsid w:val="000F4F8E"/>
    <w:rsid w:val="000F5615"/>
    <w:rsid w:val="000F659F"/>
    <w:rsid w:val="001003F5"/>
    <w:rsid w:val="00102FB7"/>
    <w:rsid w:val="00104630"/>
    <w:rsid w:val="00104A8F"/>
    <w:rsid w:val="00105996"/>
    <w:rsid w:val="00105D62"/>
    <w:rsid w:val="00106070"/>
    <w:rsid w:val="00106093"/>
    <w:rsid w:val="00117A17"/>
    <w:rsid w:val="001202EE"/>
    <w:rsid w:val="001234C6"/>
    <w:rsid w:val="0012366C"/>
    <w:rsid w:val="00125734"/>
    <w:rsid w:val="001267D1"/>
    <w:rsid w:val="0013181F"/>
    <w:rsid w:val="0013183B"/>
    <w:rsid w:val="00132035"/>
    <w:rsid w:val="00132707"/>
    <w:rsid w:val="00133562"/>
    <w:rsid w:val="001354EF"/>
    <w:rsid w:val="00137B0D"/>
    <w:rsid w:val="00137F66"/>
    <w:rsid w:val="001412AD"/>
    <w:rsid w:val="001420AB"/>
    <w:rsid w:val="0014232A"/>
    <w:rsid w:val="00142FB7"/>
    <w:rsid w:val="00143230"/>
    <w:rsid w:val="00143F83"/>
    <w:rsid w:val="001445A3"/>
    <w:rsid w:val="00144683"/>
    <w:rsid w:val="0014542A"/>
    <w:rsid w:val="00145884"/>
    <w:rsid w:val="001469A0"/>
    <w:rsid w:val="001478BF"/>
    <w:rsid w:val="001509F3"/>
    <w:rsid w:val="00150AD8"/>
    <w:rsid w:val="00150FB1"/>
    <w:rsid w:val="00151644"/>
    <w:rsid w:val="0015172C"/>
    <w:rsid w:val="00151D30"/>
    <w:rsid w:val="00151EA0"/>
    <w:rsid w:val="00152DC1"/>
    <w:rsid w:val="00154F3C"/>
    <w:rsid w:val="001553D0"/>
    <w:rsid w:val="001558DD"/>
    <w:rsid w:val="001601FF"/>
    <w:rsid w:val="00160F84"/>
    <w:rsid w:val="00161731"/>
    <w:rsid w:val="0016182D"/>
    <w:rsid w:val="00161EC5"/>
    <w:rsid w:val="00162321"/>
    <w:rsid w:val="00162521"/>
    <w:rsid w:val="001628D0"/>
    <w:rsid w:val="00163D97"/>
    <w:rsid w:val="00164654"/>
    <w:rsid w:val="00166688"/>
    <w:rsid w:val="00167BED"/>
    <w:rsid w:val="00167EC2"/>
    <w:rsid w:val="00170059"/>
    <w:rsid w:val="001701E5"/>
    <w:rsid w:val="001706DF"/>
    <w:rsid w:val="00170A24"/>
    <w:rsid w:val="0017149F"/>
    <w:rsid w:val="00172779"/>
    <w:rsid w:val="0017324B"/>
    <w:rsid w:val="001733DA"/>
    <w:rsid w:val="0017402C"/>
    <w:rsid w:val="001740AA"/>
    <w:rsid w:val="00175A6F"/>
    <w:rsid w:val="001764CB"/>
    <w:rsid w:val="00176647"/>
    <w:rsid w:val="00176E2C"/>
    <w:rsid w:val="001804CD"/>
    <w:rsid w:val="001822F9"/>
    <w:rsid w:val="001839C8"/>
    <w:rsid w:val="00183DF6"/>
    <w:rsid w:val="00183EBC"/>
    <w:rsid w:val="0018552F"/>
    <w:rsid w:val="00185900"/>
    <w:rsid w:val="00186219"/>
    <w:rsid w:val="00186699"/>
    <w:rsid w:val="00187533"/>
    <w:rsid w:val="00187D35"/>
    <w:rsid w:val="00190126"/>
    <w:rsid w:val="001908B1"/>
    <w:rsid w:val="001916AA"/>
    <w:rsid w:val="0019310F"/>
    <w:rsid w:val="001937DD"/>
    <w:rsid w:val="00193C3B"/>
    <w:rsid w:val="001964F4"/>
    <w:rsid w:val="001A0CBB"/>
    <w:rsid w:val="001A1F76"/>
    <w:rsid w:val="001A2828"/>
    <w:rsid w:val="001A2E03"/>
    <w:rsid w:val="001A2E49"/>
    <w:rsid w:val="001A327E"/>
    <w:rsid w:val="001A4A28"/>
    <w:rsid w:val="001A4D72"/>
    <w:rsid w:val="001A4E8E"/>
    <w:rsid w:val="001A5C0B"/>
    <w:rsid w:val="001A5C54"/>
    <w:rsid w:val="001A63A5"/>
    <w:rsid w:val="001A6400"/>
    <w:rsid w:val="001A6579"/>
    <w:rsid w:val="001A7811"/>
    <w:rsid w:val="001B008E"/>
    <w:rsid w:val="001B02E6"/>
    <w:rsid w:val="001B06C0"/>
    <w:rsid w:val="001B0B11"/>
    <w:rsid w:val="001B1CAC"/>
    <w:rsid w:val="001B32DA"/>
    <w:rsid w:val="001B39A1"/>
    <w:rsid w:val="001B3FED"/>
    <w:rsid w:val="001B4BFD"/>
    <w:rsid w:val="001B4D32"/>
    <w:rsid w:val="001B5244"/>
    <w:rsid w:val="001B588E"/>
    <w:rsid w:val="001B6818"/>
    <w:rsid w:val="001B68B3"/>
    <w:rsid w:val="001B6F7A"/>
    <w:rsid w:val="001B7016"/>
    <w:rsid w:val="001B7C4B"/>
    <w:rsid w:val="001C11BE"/>
    <w:rsid w:val="001C1548"/>
    <w:rsid w:val="001C35B8"/>
    <w:rsid w:val="001C3ACD"/>
    <w:rsid w:val="001C4584"/>
    <w:rsid w:val="001C4DC0"/>
    <w:rsid w:val="001C6C5F"/>
    <w:rsid w:val="001C7876"/>
    <w:rsid w:val="001C7973"/>
    <w:rsid w:val="001C7B3D"/>
    <w:rsid w:val="001D16EF"/>
    <w:rsid w:val="001D1971"/>
    <w:rsid w:val="001D2525"/>
    <w:rsid w:val="001D27DD"/>
    <w:rsid w:val="001D48ED"/>
    <w:rsid w:val="001D4CBF"/>
    <w:rsid w:val="001D5AF8"/>
    <w:rsid w:val="001D7593"/>
    <w:rsid w:val="001D7BE4"/>
    <w:rsid w:val="001E0788"/>
    <w:rsid w:val="001E38B5"/>
    <w:rsid w:val="001E3A6D"/>
    <w:rsid w:val="001E3CE9"/>
    <w:rsid w:val="001E4400"/>
    <w:rsid w:val="001E55FD"/>
    <w:rsid w:val="001E63BC"/>
    <w:rsid w:val="001E70AE"/>
    <w:rsid w:val="001E7A5F"/>
    <w:rsid w:val="001E7B9A"/>
    <w:rsid w:val="001F0187"/>
    <w:rsid w:val="001F0B84"/>
    <w:rsid w:val="001F136E"/>
    <w:rsid w:val="001F18EE"/>
    <w:rsid w:val="001F2190"/>
    <w:rsid w:val="001F32CB"/>
    <w:rsid w:val="001F53C2"/>
    <w:rsid w:val="001F70E3"/>
    <w:rsid w:val="001F75F0"/>
    <w:rsid w:val="00200964"/>
    <w:rsid w:val="00202AE9"/>
    <w:rsid w:val="00202C0E"/>
    <w:rsid w:val="00202D7A"/>
    <w:rsid w:val="002031D6"/>
    <w:rsid w:val="00203BA3"/>
    <w:rsid w:val="00205664"/>
    <w:rsid w:val="0020589A"/>
    <w:rsid w:val="002058EF"/>
    <w:rsid w:val="00206871"/>
    <w:rsid w:val="00207CA7"/>
    <w:rsid w:val="00210943"/>
    <w:rsid w:val="00210AF9"/>
    <w:rsid w:val="00210C7F"/>
    <w:rsid w:val="002115A9"/>
    <w:rsid w:val="00211CE7"/>
    <w:rsid w:val="00212236"/>
    <w:rsid w:val="00213022"/>
    <w:rsid w:val="0021398A"/>
    <w:rsid w:val="002142C2"/>
    <w:rsid w:val="00214587"/>
    <w:rsid w:val="00214E87"/>
    <w:rsid w:val="00215379"/>
    <w:rsid w:val="00215ADF"/>
    <w:rsid w:val="00215CCA"/>
    <w:rsid w:val="0021618A"/>
    <w:rsid w:val="00216649"/>
    <w:rsid w:val="002172BE"/>
    <w:rsid w:val="00217A05"/>
    <w:rsid w:val="0022092F"/>
    <w:rsid w:val="00220DC4"/>
    <w:rsid w:val="00223C69"/>
    <w:rsid w:val="00224B33"/>
    <w:rsid w:val="00224FA7"/>
    <w:rsid w:val="00225B87"/>
    <w:rsid w:val="0022671E"/>
    <w:rsid w:val="00226AB0"/>
    <w:rsid w:val="00230D90"/>
    <w:rsid w:val="00231724"/>
    <w:rsid w:val="002323FE"/>
    <w:rsid w:val="002324F1"/>
    <w:rsid w:val="002336A7"/>
    <w:rsid w:val="00233742"/>
    <w:rsid w:val="00233861"/>
    <w:rsid w:val="002338C4"/>
    <w:rsid w:val="002341AF"/>
    <w:rsid w:val="00234269"/>
    <w:rsid w:val="00234B2E"/>
    <w:rsid w:val="00234C13"/>
    <w:rsid w:val="00235A83"/>
    <w:rsid w:val="00235C88"/>
    <w:rsid w:val="00236817"/>
    <w:rsid w:val="002369D0"/>
    <w:rsid w:val="00236F1B"/>
    <w:rsid w:val="002378DB"/>
    <w:rsid w:val="00237B3A"/>
    <w:rsid w:val="00237D27"/>
    <w:rsid w:val="002425CC"/>
    <w:rsid w:val="00242E15"/>
    <w:rsid w:val="002434B6"/>
    <w:rsid w:val="002434CC"/>
    <w:rsid w:val="00245221"/>
    <w:rsid w:val="00252167"/>
    <w:rsid w:val="00252593"/>
    <w:rsid w:val="0025303F"/>
    <w:rsid w:val="002534F0"/>
    <w:rsid w:val="0025380E"/>
    <w:rsid w:val="00253AFA"/>
    <w:rsid w:val="00254A80"/>
    <w:rsid w:val="00255999"/>
    <w:rsid w:val="00256313"/>
    <w:rsid w:val="00256491"/>
    <w:rsid w:val="0025784E"/>
    <w:rsid w:val="00257E45"/>
    <w:rsid w:val="002609D3"/>
    <w:rsid w:val="0026557B"/>
    <w:rsid w:val="00265DE4"/>
    <w:rsid w:val="0027002C"/>
    <w:rsid w:val="0027136D"/>
    <w:rsid w:val="00272193"/>
    <w:rsid w:val="002723F0"/>
    <w:rsid w:val="00272995"/>
    <w:rsid w:val="00273E7F"/>
    <w:rsid w:val="00273F75"/>
    <w:rsid w:val="0027435F"/>
    <w:rsid w:val="0027576C"/>
    <w:rsid w:val="00275F07"/>
    <w:rsid w:val="002763D1"/>
    <w:rsid w:val="002768D1"/>
    <w:rsid w:val="0027773F"/>
    <w:rsid w:val="0027778D"/>
    <w:rsid w:val="0028071A"/>
    <w:rsid w:val="00281A7C"/>
    <w:rsid w:val="00281A81"/>
    <w:rsid w:val="00281CE9"/>
    <w:rsid w:val="00282042"/>
    <w:rsid w:val="002827FF"/>
    <w:rsid w:val="0028371D"/>
    <w:rsid w:val="00283F5A"/>
    <w:rsid w:val="002840EE"/>
    <w:rsid w:val="00287835"/>
    <w:rsid w:val="00290190"/>
    <w:rsid w:val="00290383"/>
    <w:rsid w:val="00290ECE"/>
    <w:rsid w:val="00291A07"/>
    <w:rsid w:val="00291C8B"/>
    <w:rsid w:val="002922A6"/>
    <w:rsid w:val="00292317"/>
    <w:rsid w:val="00292C43"/>
    <w:rsid w:val="002939E6"/>
    <w:rsid w:val="00293A58"/>
    <w:rsid w:val="00293B86"/>
    <w:rsid w:val="00293D50"/>
    <w:rsid w:val="00296AC0"/>
    <w:rsid w:val="00296E02"/>
    <w:rsid w:val="002973AF"/>
    <w:rsid w:val="002A02C8"/>
    <w:rsid w:val="002A03FF"/>
    <w:rsid w:val="002A1399"/>
    <w:rsid w:val="002A139F"/>
    <w:rsid w:val="002A15DB"/>
    <w:rsid w:val="002A2258"/>
    <w:rsid w:val="002A3A53"/>
    <w:rsid w:val="002A490F"/>
    <w:rsid w:val="002A506E"/>
    <w:rsid w:val="002A5389"/>
    <w:rsid w:val="002A5CFF"/>
    <w:rsid w:val="002A5D72"/>
    <w:rsid w:val="002A61B5"/>
    <w:rsid w:val="002A6C67"/>
    <w:rsid w:val="002A6FDE"/>
    <w:rsid w:val="002A77B7"/>
    <w:rsid w:val="002A7F82"/>
    <w:rsid w:val="002B359C"/>
    <w:rsid w:val="002B458F"/>
    <w:rsid w:val="002B5E14"/>
    <w:rsid w:val="002B6C44"/>
    <w:rsid w:val="002B6FBF"/>
    <w:rsid w:val="002B72AC"/>
    <w:rsid w:val="002B7A39"/>
    <w:rsid w:val="002C0B38"/>
    <w:rsid w:val="002C0DFD"/>
    <w:rsid w:val="002C1C0A"/>
    <w:rsid w:val="002C28E4"/>
    <w:rsid w:val="002C56B0"/>
    <w:rsid w:val="002C6B6C"/>
    <w:rsid w:val="002D0337"/>
    <w:rsid w:val="002D0C06"/>
    <w:rsid w:val="002D1C40"/>
    <w:rsid w:val="002D2B5C"/>
    <w:rsid w:val="002D3AEB"/>
    <w:rsid w:val="002D3D04"/>
    <w:rsid w:val="002D4688"/>
    <w:rsid w:val="002D5A97"/>
    <w:rsid w:val="002D6B98"/>
    <w:rsid w:val="002D70CB"/>
    <w:rsid w:val="002D7439"/>
    <w:rsid w:val="002E09FD"/>
    <w:rsid w:val="002E0B8A"/>
    <w:rsid w:val="002E0F4F"/>
    <w:rsid w:val="002E2042"/>
    <w:rsid w:val="002E20E0"/>
    <w:rsid w:val="002E231C"/>
    <w:rsid w:val="002E34AC"/>
    <w:rsid w:val="002E3EC9"/>
    <w:rsid w:val="002E417C"/>
    <w:rsid w:val="002E6743"/>
    <w:rsid w:val="002F03FC"/>
    <w:rsid w:val="002F06B3"/>
    <w:rsid w:val="002F1830"/>
    <w:rsid w:val="002F1BD0"/>
    <w:rsid w:val="002F2E38"/>
    <w:rsid w:val="002F4300"/>
    <w:rsid w:val="002F5E35"/>
    <w:rsid w:val="002F6AC8"/>
    <w:rsid w:val="002F782F"/>
    <w:rsid w:val="00300BDF"/>
    <w:rsid w:val="00302058"/>
    <w:rsid w:val="0030246C"/>
    <w:rsid w:val="003026AC"/>
    <w:rsid w:val="0030351A"/>
    <w:rsid w:val="00305326"/>
    <w:rsid w:val="003058AF"/>
    <w:rsid w:val="003060C6"/>
    <w:rsid w:val="003065E1"/>
    <w:rsid w:val="00307BCE"/>
    <w:rsid w:val="003100E2"/>
    <w:rsid w:val="003102E4"/>
    <w:rsid w:val="0031071C"/>
    <w:rsid w:val="00310A4A"/>
    <w:rsid w:val="00310CA4"/>
    <w:rsid w:val="00310CDC"/>
    <w:rsid w:val="003113B4"/>
    <w:rsid w:val="00311BD6"/>
    <w:rsid w:val="003123B9"/>
    <w:rsid w:val="003126C9"/>
    <w:rsid w:val="00312705"/>
    <w:rsid w:val="00312FD2"/>
    <w:rsid w:val="0031443A"/>
    <w:rsid w:val="003167E5"/>
    <w:rsid w:val="00316EEB"/>
    <w:rsid w:val="00323E0C"/>
    <w:rsid w:val="00324472"/>
    <w:rsid w:val="00324D7E"/>
    <w:rsid w:val="00325374"/>
    <w:rsid w:val="0032615D"/>
    <w:rsid w:val="0032672E"/>
    <w:rsid w:val="00326888"/>
    <w:rsid w:val="003269C6"/>
    <w:rsid w:val="003278F3"/>
    <w:rsid w:val="0032797E"/>
    <w:rsid w:val="003304F8"/>
    <w:rsid w:val="00331565"/>
    <w:rsid w:val="00331730"/>
    <w:rsid w:val="00332286"/>
    <w:rsid w:val="00332C02"/>
    <w:rsid w:val="003332DD"/>
    <w:rsid w:val="00335E53"/>
    <w:rsid w:val="00336A57"/>
    <w:rsid w:val="00337884"/>
    <w:rsid w:val="003378F4"/>
    <w:rsid w:val="00340CEB"/>
    <w:rsid w:val="00340F07"/>
    <w:rsid w:val="003425A8"/>
    <w:rsid w:val="0034433E"/>
    <w:rsid w:val="00345202"/>
    <w:rsid w:val="00345868"/>
    <w:rsid w:val="00345ADB"/>
    <w:rsid w:val="00345C55"/>
    <w:rsid w:val="0034698C"/>
    <w:rsid w:val="00346A1B"/>
    <w:rsid w:val="00346AAE"/>
    <w:rsid w:val="00347449"/>
    <w:rsid w:val="00350754"/>
    <w:rsid w:val="00350E52"/>
    <w:rsid w:val="00351232"/>
    <w:rsid w:val="00352478"/>
    <w:rsid w:val="00352F95"/>
    <w:rsid w:val="00353386"/>
    <w:rsid w:val="00353EA4"/>
    <w:rsid w:val="0035473E"/>
    <w:rsid w:val="00354A05"/>
    <w:rsid w:val="00354F4B"/>
    <w:rsid w:val="00355018"/>
    <w:rsid w:val="00356A38"/>
    <w:rsid w:val="00356B61"/>
    <w:rsid w:val="003570CB"/>
    <w:rsid w:val="0036018F"/>
    <w:rsid w:val="00360680"/>
    <w:rsid w:val="003609F2"/>
    <w:rsid w:val="003614A9"/>
    <w:rsid w:val="00362A1A"/>
    <w:rsid w:val="0036326B"/>
    <w:rsid w:val="0036346B"/>
    <w:rsid w:val="00364008"/>
    <w:rsid w:val="0036474A"/>
    <w:rsid w:val="00364C76"/>
    <w:rsid w:val="00365696"/>
    <w:rsid w:val="00366DCE"/>
    <w:rsid w:val="00370160"/>
    <w:rsid w:val="00371039"/>
    <w:rsid w:val="0037161E"/>
    <w:rsid w:val="00372F73"/>
    <w:rsid w:val="003738DD"/>
    <w:rsid w:val="00374779"/>
    <w:rsid w:val="00376041"/>
    <w:rsid w:val="00376C17"/>
    <w:rsid w:val="00376DA5"/>
    <w:rsid w:val="00377838"/>
    <w:rsid w:val="00377C3B"/>
    <w:rsid w:val="0038032B"/>
    <w:rsid w:val="00380D79"/>
    <w:rsid w:val="00381144"/>
    <w:rsid w:val="00381DF2"/>
    <w:rsid w:val="00381F12"/>
    <w:rsid w:val="0038378E"/>
    <w:rsid w:val="00383A66"/>
    <w:rsid w:val="00383F3D"/>
    <w:rsid w:val="00384648"/>
    <w:rsid w:val="00384D64"/>
    <w:rsid w:val="00385775"/>
    <w:rsid w:val="00385D28"/>
    <w:rsid w:val="00385EAA"/>
    <w:rsid w:val="00387CB1"/>
    <w:rsid w:val="00390AFE"/>
    <w:rsid w:val="00392F58"/>
    <w:rsid w:val="0039305E"/>
    <w:rsid w:val="00393677"/>
    <w:rsid w:val="003939A0"/>
    <w:rsid w:val="00393A34"/>
    <w:rsid w:val="00393A9D"/>
    <w:rsid w:val="00393C07"/>
    <w:rsid w:val="00393C70"/>
    <w:rsid w:val="00394806"/>
    <w:rsid w:val="003959C4"/>
    <w:rsid w:val="00395ADC"/>
    <w:rsid w:val="00396765"/>
    <w:rsid w:val="003969E6"/>
    <w:rsid w:val="00396E62"/>
    <w:rsid w:val="003978F7"/>
    <w:rsid w:val="00397BB9"/>
    <w:rsid w:val="003A13E0"/>
    <w:rsid w:val="003A1650"/>
    <w:rsid w:val="003A2055"/>
    <w:rsid w:val="003A25F1"/>
    <w:rsid w:val="003A2A24"/>
    <w:rsid w:val="003A3BDF"/>
    <w:rsid w:val="003A452A"/>
    <w:rsid w:val="003A6034"/>
    <w:rsid w:val="003A7B72"/>
    <w:rsid w:val="003A7BE9"/>
    <w:rsid w:val="003A7C8A"/>
    <w:rsid w:val="003B03DE"/>
    <w:rsid w:val="003B0841"/>
    <w:rsid w:val="003B3513"/>
    <w:rsid w:val="003B37D2"/>
    <w:rsid w:val="003B39D6"/>
    <w:rsid w:val="003B3E2C"/>
    <w:rsid w:val="003B43A6"/>
    <w:rsid w:val="003B5514"/>
    <w:rsid w:val="003B5705"/>
    <w:rsid w:val="003B65E2"/>
    <w:rsid w:val="003C1A9E"/>
    <w:rsid w:val="003C201A"/>
    <w:rsid w:val="003C2AD3"/>
    <w:rsid w:val="003C34E7"/>
    <w:rsid w:val="003C5207"/>
    <w:rsid w:val="003C5515"/>
    <w:rsid w:val="003C64F8"/>
    <w:rsid w:val="003C6DC9"/>
    <w:rsid w:val="003C7718"/>
    <w:rsid w:val="003D1AE5"/>
    <w:rsid w:val="003D1D4D"/>
    <w:rsid w:val="003D214D"/>
    <w:rsid w:val="003D31C2"/>
    <w:rsid w:val="003D35FC"/>
    <w:rsid w:val="003D3992"/>
    <w:rsid w:val="003D64D2"/>
    <w:rsid w:val="003E0690"/>
    <w:rsid w:val="003E1672"/>
    <w:rsid w:val="003E173F"/>
    <w:rsid w:val="003E19D7"/>
    <w:rsid w:val="003E2579"/>
    <w:rsid w:val="003E2618"/>
    <w:rsid w:val="003E4E38"/>
    <w:rsid w:val="003E4FC3"/>
    <w:rsid w:val="003E664E"/>
    <w:rsid w:val="003E6811"/>
    <w:rsid w:val="003E7A27"/>
    <w:rsid w:val="003F04CE"/>
    <w:rsid w:val="003F08AA"/>
    <w:rsid w:val="003F180C"/>
    <w:rsid w:val="003F1E2A"/>
    <w:rsid w:val="003F24F4"/>
    <w:rsid w:val="003F254B"/>
    <w:rsid w:val="003F31B2"/>
    <w:rsid w:val="003F430F"/>
    <w:rsid w:val="003F5389"/>
    <w:rsid w:val="0040191F"/>
    <w:rsid w:val="00403611"/>
    <w:rsid w:val="00404164"/>
    <w:rsid w:val="004047B3"/>
    <w:rsid w:val="00405098"/>
    <w:rsid w:val="00405FB1"/>
    <w:rsid w:val="0040616D"/>
    <w:rsid w:val="00406760"/>
    <w:rsid w:val="0040695D"/>
    <w:rsid w:val="00406B2D"/>
    <w:rsid w:val="00406D28"/>
    <w:rsid w:val="004070BB"/>
    <w:rsid w:val="00410569"/>
    <w:rsid w:val="0041112E"/>
    <w:rsid w:val="00411419"/>
    <w:rsid w:val="00411BEC"/>
    <w:rsid w:val="0041403F"/>
    <w:rsid w:val="004141FC"/>
    <w:rsid w:val="004142D3"/>
    <w:rsid w:val="004146E3"/>
    <w:rsid w:val="00415051"/>
    <w:rsid w:val="0041514A"/>
    <w:rsid w:val="00416BA2"/>
    <w:rsid w:val="00417509"/>
    <w:rsid w:val="00417DBF"/>
    <w:rsid w:val="004200CD"/>
    <w:rsid w:val="004205BF"/>
    <w:rsid w:val="00421943"/>
    <w:rsid w:val="0042284C"/>
    <w:rsid w:val="00423A1C"/>
    <w:rsid w:val="00423EFD"/>
    <w:rsid w:val="00424EB5"/>
    <w:rsid w:val="00426411"/>
    <w:rsid w:val="0042645C"/>
    <w:rsid w:val="00426B8D"/>
    <w:rsid w:val="00427FC9"/>
    <w:rsid w:val="0043012B"/>
    <w:rsid w:val="0043150E"/>
    <w:rsid w:val="00431BEB"/>
    <w:rsid w:val="00431F22"/>
    <w:rsid w:val="00432D0D"/>
    <w:rsid w:val="00432EB5"/>
    <w:rsid w:val="00434AF7"/>
    <w:rsid w:val="0043520E"/>
    <w:rsid w:val="00435741"/>
    <w:rsid w:val="00435A7A"/>
    <w:rsid w:val="00435B57"/>
    <w:rsid w:val="004368FD"/>
    <w:rsid w:val="00436B2B"/>
    <w:rsid w:val="00437FBD"/>
    <w:rsid w:val="00440060"/>
    <w:rsid w:val="00440818"/>
    <w:rsid w:val="004415E7"/>
    <w:rsid w:val="0044318E"/>
    <w:rsid w:val="004439B8"/>
    <w:rsid w:val="00443EEB"/>
    <w:rsid w:val="00443F5E"/>
    <w:rsid w:val="00444EB6"/>
    <w:rsid w:val="0044725D"/>
    <w:rsid w:val="00447695"/>
    <w:rsid w:val="00447BE2"/>
    <w:rsid w:val="00447E81"/>
    <w:rsid w:val="00451954"/>
    <w:rsid w:val="00453D6B"/>
    <w:rsid w:val="00456013"/>
    <w:rsid w:val="00456431"/>
    <w:rsid w:val="00457D15"/>
    <w:rsid w:val="0046052C"/>
    <w:rsid w:val="00463353"/>
    <w:rsid w:val="00463752"/>
    <w:rsid w:val="00464354"/>
    <w:rsid w:val="004648D2"/>
    <w:rsid w:val="00465973"/>
    <w:rsid w:val="00466A38"/>
    <w:rsid w:val="00466D88"/>
    <w:rsid w:val="004674E6"/>
    <w:rsid w:val="00467657"/>
    <w:rsid w:val="00470034"/>
    <w:rsid w:val="004701A9"/>
    <w:rsid w:val="0047162A"/>
    <w:rsid w:val="00471CC1"/>
    <w:rsid w:val="00471D4D"/>
    <w:rsid w:val="0047268E"/>
    <w:rsid w:val="0047391E"/>
    <w:rsid w:val="00473C52"/>
    <w:rsid w:val="004746E1"/>
    <w:rsid w:val="0047481B"/>
    <w:rsid w:val="00475141"/>
    <w:rsid w:val="00476AA0"/>
    <w:rsid w:val="00477E52"/>
    <w:rsid w:val="00477EA1"/>
    <w:rsid w:val="00480FEB"/>
    <w:rsid w:val="00481062"/>
    <w:rsid w:val="004811CA"/>
    <w:rsid w:val="00482F82"/>
    <w:rsid w:val="00483D2C"/>
    <w:rsid w:val="00484796"/>
    <w:rsid w:val="0048530F"/>
    <w:rsid w:val="00485EFC"/>
    <w:rsid w:val="004860AE"/>
    <w:rsid w:val="004878B7"/>
    <w:rsid w:val="00487BBA"/>
    <w:rsid w:val="00487F42"/>
    <w:rsid w:val="00490412"/>
    <w:rsid w:val="00490B14"/>
    <w:rsid w:val="00493A0C"/>
    <w:rsid w:val="00493B40"/>
    <w:rsid w:val="00493B76"/>
    <w:rsid w:val="00493CCE"/>
    <w:rsid w:val="00494531"/>
    <w:rsid w:val="00495FB0"/>
    <w:rsid w:val="00496124"/>
    <w:rsid w:val="00496720"/>
    <w:rsid w:val="00497655"/>
    <w:rsid w:val="00497F66"/>
    <w:rsid w:val="004A08B2"/>
    <w:rsid w:val="004A10BA"/>
    <w:rsid w:val="004A11DF"/>
    <w:rsid w:val="004A1995"/>
    <w:rsid w:val="004A1FBC"/>
    <w:rsid w:val="004A31F3"/>
    <w:rsid w:val="004A3642"/>
    <w:rsid w:val="004A3711"/>
    <w:rsid w:val="004A3E8E"/>
    <w:rsid w:val="004A3F11"/>
    <w:rsid w:val="004A44D7"/>
    <w:rsid w:val="004A44DB"/>
    <w:rsid w:val="004A4854"/>
    <w:rsid w:val="004A5FC9"/>
    <w:rsid w:val="004A62E8"/>
    <w:rsid w:val="004A6D15"/>
    <w:rsid w:val="004A6F26"/>
    <w:rsid w:val="004A75E1"/>
    <w:rsid w:val="004B13C2"/>
    <w:rsid w:val="004B3939"/>
    <w:rsid w:val="004B437D"/>
    <w:rsid w:val="004B4798"/>
    <w:rsid w:val="004B4B28"/>
    <w:rsid w:val="004B682B"/>
    <w:rsid w:val="004B6A7E"/>
    <w:rsid w:val="004B6C03"/>
    <w:rsid w:val="004B77AB"/>
    <w:rsid w:val="004B7CE6"/>
    <w:rsid w:val="004C04C6"/>
    <w:rsid w:val="004C0F19"/>
    <w:rsid w:val="004C111C"/>
    <w:rsid w:val="004C15FA"/>
    <w:rsid w:val="004C1770"/>
    <w:rsid w:val="004C20B6"/>
    <w:rsid w:val="004C2151"/>
    <w:rsid w:val="004C228E"/>
    <w:rsid w:val="004C2384"/>
    <w:rsid w:val="004C2D79"/>
    <w:rsid w:val="004C3A3A"/>
    <w:rsid w:val="004C3CD4"/>
    <w:rsid w:val="004C4067"/>
    <w:rsid w:val="004C48FB"/>
    <w:rsid w:val="004C56B3"/>
    <w:rsid w:val="004C6172"/>
    <w:rsid w:val="004C652D"/>
    <w:rsid w:val="004C729E"/>
    <w:rsid w:val="004C75B7"/>
    <w:rsid w:val="004D0386"/>
    <w:rsid w:val="004D0CD1"/>
    <w:rsid w:val="004D0F4D"/>
    <w:rsid w:val="004D19FD"/>
    <w:rsid w:val="004D315F"/>
    <w:rsid w:val="004D3399"/>
    <w:rsid w:val="004D3938"/>
    <w:rsid w:val="004D422B"/>
    <w:rsid w:val="004D65F4"/>
    <w:rsid w:val="004D793B"/>
    <w:rsid w:val="004D7F7B"/>
    <w:rsid w:val="004E1795"/>
    <w:rsid w:val="004E20F8"/>
    <w:rsid w:val="004E300A"/>
    <w:rsid w:val="004E3ADA"/>
    <w:rsid w:val="004E4565"/>
    <w:rsid w:val="004E5744"/>
    <w:rsid w:val="004F07D1"/>
    <w:rsid w:val="004F0DB8"/>
    <w:rsid w:val="004F1466"/>
    <w:rsid w:val="004F21B9"/>
    <w:rsid w:val="004F2222"/>
    <w:rsid w:val="004F2A27"/>
    <w:rsid w:val="004F2C2B"/>
    <w:rsid w:val="004F2EBC"/>
    <w:rsid w:val="004F3817"/>
    <w:rsid w:val="004F4B44"/>
    <w:rsid w:val="004F4D45"/>
    <w:rsid w:val="004F5163"/>
    <w:rsid w:val="004F5894"/>
    <w:rsid w:val="004F58C7"/>
    <w:rsid w:val="004F622F"/>
    <w:rsid w:val="004F694F"/>
    <w:rsid w:val="004F76CE"/>
    <w:rsid w:val="004F7CFC"/>
    <w:rsid w:val="004F7DEB"/>
    <w:rsid w:val="00500D1E"/>
    <w:rsid w:val="0050134A"/>
    <w:rsid w:val="00501E00"/>
    <w:rsid w:val="0050350A"/>
    <w:rsid w:val="0050442B"/>
    <w:rsid w:val="005044C3"/>
    <w:rsid w:val="00505719"/>
    <w:rsid w:val="00505957"/>
    <w:rsid w:val="005062EA"/>
    <w:rsid w:val="00506EFA"/>
    <w:rsid w:val="00507599"/>
    <w:rsid w:val="005102E1"/>
    <w:rsid w:val="005114CD"/>
    <w:rsid w:val="00511791"/>
    <w:rsid w:val="00512285"/>
    <w:rsid w:val="00514015"/>
    <w:rsid w:val="00514063"/>
    <w:rsid w:val="005172CF"/>
    <w:rsid w:val="00517840"/>
    <w:rsid w:val="005178D6"/>
    <w:rsid w:val="005203BE"/>
    <w:rsid w:val="00520943"/>
    <w:rsid w:val="00520E34"/>
    <w:rsid w:val="00521952"/>
    <w:rsid w:val="00521C45"/>
    <w:rsid w:val="00525161"/>
    <w:rsid w:val="00525A1A"/>
    <w:rsid w:val="00526614"/>
    <w:rsid w:val="0052677A"/>
    <w:rsid w:val="00526A52"/>
    <w:rsid w:val="00526A7D"/>
    <w:rsid w:val="00526F1D"/>
    <w:rsid w:val="00527873"/>
    <w:rsid w:val="0053097E"/>
    <w:rsid w:val="00531D70"/>
    <w:rsid w:val="00531FB9"/>
    <w:rsid w:val="00534037"/>
    <w:rsid w:val="005350A4"/>
    <w:rsid w:val="0053586C"/>
    <w:rsid w:val="005361C9"/>
    <w:rsid w:val="00537D60"/>
    <w:rsid w:val="005406C3"/>
    <w:rsid w:val="00540F5D"/>
    <w:rsid w:val="005423E8"/>
    <w:rsid w:val="00544116"/>
    <w:rsid w:val="0054421B"/>
    <w:rsid w:val="00545A3B"/>
    <w:rsid w:val="0054614C"/>
    <w:rsid w:val="0054646E"/>
    <w:rsid w:val="00546669"/>
    <w:rsid w:val="005474C0"/>
    <w:rsid w:val="005477E3"/>
    <w:rsid w:val="00547D40"/>
    <w:rsid w:val="00553F4C"/>
    <w:rsid w:val="0055429E"/>
    <w:rsid w:val="00554540"/>
    <w:rsid w:val="005554AE"/>
    <w:rsid w:val="005567C3"/>
    <w:rsid w:val="00556F7F"/>
    <w:rsid w:val="00557B3B"/>
    <w:rsid w:val="00557EAB"/>
    <w:rsid w:val="00560BA8"/>
    <w:rsid w:val="005616E2"/>
    <w:rsid w:val="00561A68"/>
    <w:rsid w:val="00561BF7"/>
    <w:rsid w:val="00563FC5"/>
    <w:rsid w:val="005647FD"/>
    <w:rsid w:val="005655DE"/>
    <w:rsid w:val="00567101"/>
    <w:rsid w:val="00567B81"/>
    <w:rsid w:val="00567F6D"/>
    <w:rsid w:val="00571364"/>
    <w:rsid w:val="0057542E"/>
    <w:rsid w:val="00575768"/>
    <w:rsid w:val="005757FE"/>
    <w:rsid w:val="00575A34"/>
    <w:rsid w:val="00576481"/>
    <w:rsid w:val="00576793"/>
    <w:rsid w:val="00577BBF"/>
    <w:rsid w:val="00580AB0"/>
    <w:rsid w:val="005811C9"/>
    <w:rsid w:val="005821C4"/>
    <w:rsid w:val="00582329"/>
    <w:rsid w:val="005832F0"/>
    <w:rsid w:val="00583DE8"/>
    <w:rsid w:val="00584487"/>
    <w:rsid w:val="005849BF"/>
    <w:rsid w:val="00585E1E"/>
    <w:rsid w:val="00586D7D"/>
    <w:rsid w:val="00587A12"/>
    <w:rsid w:val="00587EEB"/>
    <w:rsid w:val="00590459"/>
    <w:rsid w:val="00592067"/>
    <w:rsid w:val="00592B8F"/>
    <w:rsid w:val="00593181"/>
    <w:rsid w:val="0059329D"/>
    <w:rsid w:val="005940DE"/>
    <w:rsid w:val="00595A85"/>
    <w:rsid w:val="00596EE3"/>
    <w:rsid w:val="005972CA"/>
    <w:rsid w:val="00597562"/>
    <w:rsid w:val="005A1C5F"/>
    <w:rsid w:val="005A1C69"/>
    <w:rsid w:val="005A2061"/>
    <w:rsid w:val="005A24F3"/>
    <w:rsid w:val="005A43AB"/>
    <w:rsid w:val="005A45DC"/>
    <w:rsid w:val="005A4F9F"/>
    <w:rsid w:val="005A5867"/>
    <w:rsid w:val="005A6E64"/>
    <w:rsid w:val="005A74E9"/>
    <w:rsid w:val="005A79CC"/>
    <w:rsid w:val="005A7C15"/>
    <w:rsid w:val="005B1ED5"/>
    <w:rsid w:val="005B3BA3"/>
    <w:rsid w:val="005B607E"/>
    <w:rsid w:val="005B7A0A"/>
    <w:rsid w:val="005C06A7"/>
    <w:rsid w:val="005C128F"/>
    <w:rsid w:val="005C1B8E"/>
    <w:rsid w:val="005C2B0E"/>
    <w:rsid w:val="005C2E36"/>
    <w:rsid w:val="005C2F8F"/>
    <w:rsid w:val="005C43E5"/>
    <w:rsid w:val="005C4DDA"/>
    <w:rsid w:val="005C5B59"/>
    <w:rsid w:val="005C5DBA"/>
    <w:rsid w:val="005C7338"/>
    <w:rsid w:val="005C75CE"/>
    <w:rsid w:val="005D0C0B"/>
    <w:rsid w:val="005D186B"/>
    <w:rsid w:val="005D1F96"/>
    <w:rsid w:val="005D3BEB"/>
    <w:rsid w:val="005D4B55"/>
    <w:rsid w:val="005D50F2"/>
    <w:rsid w:val="005D58A3"/>
    <w:rsid w:val="005D6024"/>
    <w:rsid w:val="005D7310"/>
    <w:rsid w:val="005D7F88"/>
    <w:rsid w:val="005E39C5"/>
    <w:rsid w:val="005E3C27"/>
    <w:rsid w:val="005E4BD9"/>
    <w:rsid w:val="005E5DD9"/>
    <w:rsid w:val="005E6007"/>
    <w:rsid w:val="005E6D84"/>
    <w:rsid w:val="005E7136"/>
    <w:rsid w:val="005E7950"/>
    <w:rsid w:val="005F203C"/>
    <w:rsid w:val="005F22D7"/>
    <w:rsid w:val="005F36F8"/>
    <w:rsid w:val="005F4AA6"/>
    <w:rsid w:val="005F4C3B"/>
    <w:rsid w:val="005F5BD8"/>
    <w:rsid w:val="005F5C1A"/>
    <w:rsid w:val="005F6038"/>
    <w:rsid w:val="005F763C"/>
    <w:rsid w:val="006012D6"/>
    <w:rsid w:val="006042A9"/>
    <w:rsid w:val="00604C7E"/>
    <w:rsid w:val="00605FC9"/>
    <w:rsid w:val="00606E2B"/>
    <w:rsid w:val="00607F5D"/>
    <w:rsid w:val="0061444D"/>
    <w:rsid w:val="00614A2A"/>
    <w:rsid w:val="006165AC"/>
    <w:rsid w:val="00616D7B"/>
    <w:rsid w:val="00617108"/>
    <w:rsid w:val="00617409"/>
    <w:rsid w:val="006227FF"/>
    <w:rsid w:val="00622D84"/>
    <w:rsid w:val="00624426"/>
    <w:rsid w:val="00624D55"/>
    <w:rsid w:val="00625ADE"/>
    <w:rsid w:val="00625ED8"/>
    <w:rsid w:val="00627505"/>
    <w:rsid w:val="00627BBB"/>
    <w:rsid w:val="00627CFD"/>
    <w:rsid w:val="0063007E"/>
    <w:rsid w:val="006313F4"/>
    <w:rsid w:val="006314C1"/>
    <w:rsid w:val="0063164B"/>
    <w:rsid w:val="0063209F"/>
    <w:rsid w:val="006322B9"/>
    <w:rsid w:val="0063447A"/>
    <w:rsid w:val="00635CAA"/>
    <w:rsid w:val="00635E9E"/>
    <w:rsid w:val="0063680D"/>
    <w:rsid w:val="00637646"/>
    <w:rsid w:val="0064002B"/>
    <w:rsid w:val="0064037C"/>
    <w:rsid w:val="00641AEC"/>
    <w:rsid w:val="00642FB3"/>
    <w:rsid w:val="00643062"/>
    <w:rsid w:val="00643606"/>
    <w:rsid w:val="00643612"/>
    <w:rsid w:val="006445FA"/>
    <w:rsid w:val="00645A01"/>
    <w:rsid w:val="00645B82"/>
    <w:rsid w:val="0064726C"/>
    <w:rsid w:val="00650099"/>
    <w:rsid w:val="006506E4"/>
    <w:rsid w:val="00650880"/>
    <w:rsid w:val="00652CA9"/>
    <w:rsid w:val="00653107"/>
    <w:rsid w:val="006545DA"/>
    <w:rsid w:val="006546C4"/>
    <w:rsid w:val="0065494F"/>
    <w:rsid w:val="00654E90"/>
    <w:rsid w:val="006551BB"/>
    <w:rsid w:val="0065644C"/>
    <w:rsid w:val="00656583"/>
    <w:rsid w:val="0065676D"/>
    <w:rsid w:val="0065754D"/>
    <w:rsid w:val="0065793A"/>
    <w:rsid w:val="00661794"/>
    <w:rsid w:val="00662358"/>
    <w:rsid w:val="0066273A"/>
    <w:rsid w:val="00662BC0"/>
    <w:rsid w:val="0066335A"/>
    <w:rsid w:val="006633A2"/>
    <w:rsid w:val="0066360D"/>
    <w:rsid w:val="00664801"/>
    <w:rsid w:val="00667938"/>
    <w:rsid w:val="006703BE"/>
    <w:rsid w:val="0067054C"/>
    <w:rsid w:val="0067093D"/>
    <w:rsid w:val="00670B0D"/>
    <w:rsid w:val="00671114"/>
    <w:rsid w:val="00671F9D"/>
    <w:rsid w:val="0067241E"/>
    <w:rsid w:val="0067458B"/>
    <w:rsid w:val="00675C5F"/>
    <w:rsid w:val="00676D3F"/>
    <w:rsid w:val="00680AAA"/>
    <w:rsid w:val="006849A3"/>
    <w:rsid w:val="0068575B"/>
    <w:rsid w:val="00685B6E"/>
    <w:rsid w:val="00685CB4"/>
    <w:rsid w:val="00686CFA"/>
    <w:rsid w:val="0068710D"/>
    <w:rsid w:val="0068785F"/>
    <w:rsid w:val="0068795A"/>
    <w:rsid w:val="00692F68"/>
    <w:rsid w:val="00693995"/>
    <w:rsid w:val="006941C9"/>
    <w:rsid w:val="00695040"/>
    <w:rsid w:val="00695224"/>
    <w:rsid w:val="00695824"/>
    <w:rsid w:val="00696248"/>
    <w:rsid w:val="0069678E"/>
    <w:rsid w:val="006969F7"/>
    <w:rsid w:val="006970D5"/>
    <w:rsid w:val="0069798C"/>
    <w:rsid w:val="006A2339"/>
    <w:rsid w:val="006A239B"/>
    <w:rsid w:val="006A29E9"/>
    <w:rsid w:val="006A318B"/>
    <w:rsid w:val="006A4FF8"/>
    <w:rsid w:val="006A5BDB"/>
    <w:rsid w:val="006A608D"/>
    <w:rsid w:val="006A6294"/>
    <w:rsid w:val="006A6872"/>
    <w:rsid w:val="006A6B23"/>
    <w:rsid w:val="006A7A21"/>
    <w:rsid w:val="006A7A99"/>
    <w:rsid w:val="006A7E90"/>
    <w:rsid w:val="006B0B15"/>
    <w:rsid w:val="006B0C00"/>
    <w:rsid w:val="006B2841"/>
    <w:rsid w:val="006B376F"/>
    <w:rsid w:val="006B4390"/>
    <w:rsid w:val="006B5DB1"/>
    <w:rsid w:val="006B6A30"/>
    <w:rsid w:val="006C03C3"/>
    <w:rsid w:val="006C0470"/>
    <w:rsid w:val="006C2D60"/>
    <w:rsid w:val="006C3E79"/>
    <w:rsid w:val="006C43F9"/>
    <w:rsid w:val="006C4640"/>
    <w:rsid w:val="006C57A5"/>
    <w:rsid w:val="006C5B4A"/>
    <w:rsid w:val="006C6083"/>
    <w:rsid w:val="006C776F"/>
    <w:rsid w:val="006D1A16"/>
    <w:rsid w:val="006D33EB"/>
    <w:rsid w:val="006D37FE"/>
    <w:rsid w:val="006D3B00"/>
    <w:rsid w:val="006D7B6C"/>
    <w:rsid w:val="006E04E2"/>
    <w:rsid w:val="006E0B54"/>
    <w:rsid w:val="006E32FA"/>
    <w:rsid w:val="006E3E8E"/>
    <w:rsid w:val="006E499C"/>
    <w:rsid w:val="006F00DA"/>
    <w:rsid w:val="006F0203"/>
    <w:rsid w:val="006F1A54"/>
    <w:rsid w:val="006F2C32"/>
    <w:rsid w:val="006F3619"/>
    <w:rsid w:val="006F3D82"/>
    <w:rsid w:val="006F457F"/>
    <w:rsid w:val="006F490C"/>
    <w:rsid w:val="006F5D70"/>
    <w:rsid w:val="006F650F"/>
    <w:rsid w:val="006F67AB"/>
    <w:rsid w:val="006F7660"/>
    <w:rsid w:val="006F7EEA"/>
    <w:rsid w:val="00703492"/>
    <w:rsid w:val="0070570F"/>
    <w:rsid w:val="007059CF"/>
    <w:rsid w:val="00705B07"/>
    <w:rsid w:val="0070631C"/>
    <w:rsid w:val="007070D9"/>
    <w:rsid w:val="00707C07"/>
    <w:rsid w:val="007131CB"/>
    <w:rsid w:val="00713490"/>
    <w:rsid w:val="00714EA6"/>
    <w:rsid w:val="0071520F"/>
    <w:rsid w:val="00715A28"/>
    <w:rsid w:val="00716132"/>
    <w:rsid w:val="007167AA"/>
    <w:rsid w:val="00716F78"/>
    <w:rsid w:val="007174DA"/>
    <w:rsid w:val="00717886"/>
    <w:rsid w:val="0071798F"/>
    <w:rsid w:val="007200B6"/>
    <w:rsid w:val="0072193B"/>
    <w:rsid w:val="0072246E"/>
    <w:rsid w:val="00723834"/>
    <w:rsid w:val="0072494A"/>
    <w:rsid w:val="0072533C"/>
    <w:rsid w:val="00725552"/>
    <w:rsid w:val="00726146"/>
    <w:rsid w:val="0072632B"/>
    <w:rsid w:val="00726E00"/>
    <w:rsid w:val="0072799C"/>
    <w:rsid w:val="007302A4"/>
    <w:rsid w:val="00731D66"/>
    <w:rsid w:val="00731FFE"/>
    <w:rsid w:val="007322C2"/>
    <w:rsid w:val="00732607"/>
    <w:rsid w:val="00733622"/>
    <w:rsid w:val="007353E1"/>
    <w:rsid w:val="0073552B"/>
    <w:rsid w:val="00735C95"/>
    <w:rsid w:val="0073656E"/>
    <w:rsid w:val="00736EB7"/>
    <w:rsid w:val="007400AE"/>
    <w:rsid w:val="00740AA9"/>
    <w:rsid w:val="00741196"/>
    <w:rsid w:val="00741D5A"/>
    <w:rsid w:val="0074242C"/>
    <w:rsid w:val="00742CFC"/>
    <w:rsid w:val="00743FD6"/>
    <w:rsid w:val="0074432F"/>
    <w:rsid w:val="00744DFF"/>
    <w:rsid w:val="00745060"/>
    <w:rsid w:val="007472B0"/>
    <w:rsid w:val="007476B4"/>
    <w:rsid w:val="00747BB4"/>
    <w:rsid w:val="00747C10"/>
    <w:rsid w:val="00751C05"/>
    <w:rsid w:val="0075220F"/>
    <w:rsid w:val="0075328F"/>
    <w:rsid w:val="00753F40"/>
    <w:rsid w:val="007543D9"/>
    <w:rsid w:val="00754683"/>
    <w:rsid w:val="00754703"/>
    <w:rsid w:val="007557DB"/>
    <w:rsid w:val="0075607F"/>
    <w:rsid w:val="007576E2"/>
    <w:rsid w:val="00757B43"/>
    <w:rsid w:val="0076043E"/>
    <w:rsid w:val="00761C4E"/>
    <w:rsid w:val="00761CA0"/>
    <w:rsid w:val="00762419"/>
    <w:rsid w:val="00762D4E"/>
    <w:rsid w:val="00763706"/>
    <w:rsid w:val="0076434A"/>
    <w:rsid w:val="00766232"/>
    <w:rsid w:val="00766E79"/>
    <w:rsid w:val="00767946"/>
    <w:rsid w:val="0077399C"/>
    <w:rsid w:val="00775342"/>
    <w:rsid w:val="00777E13"/>
    <w:rsid w:val="007805CE"/>
    <w:rsid w:val="00780E93"/>
    <w:rsid w:val="0078238B"/>
    <w:rsid w:val="00782485"/>
    <w:rsid w:val="00782972"/>
    <w:rsid w:val="00782A14"/>
    <w:rsid w:val="00782FCC"/>
    <w:rsid w:val="0078329E"/>
    <w:rsid w:val="00783340"/>
    <w:rsid w:val="007839BD"/>
    <w:rsid w:val="00783B60"/>
    <w:rsid w:val="00784BE3"/>
    <w:rsid w:val="00784CAE"/>
    <w:rsid w:val="00784D37"/>
    <w:rsid w:val="0078533E"/>
    <w:rsid w:val="007855A1"/>
    <w:rsid w:val="00785687"/>
    <w:rsid w:val="007856E2"/>
    <w:rsid w:val="007859D5"/>
    <w:rsid w:val="0078736D"/>
    <w:rsid w:val="00787B92"/>
    <w:rsid w:val="00790B66"/>
    <w:rsid w:val="00790DDA"/>
    <w:rsid w:val="00790F39"/>
    <w:rsid w:val="0079178F"/>
    <w:rsid w:val="0079183F"/>
    <w:rsid w:val="00792B5E"/>
    <w:rsid w:val="0079339A"/>
    <w:rsid w:val="00795C7D"/>
    <w:rsid w:val="00795EBB"/>
    <w:rsid w:val="00796301"/>
    <w:rsid w:val="007965A9"/>
    <w:rsid w:val="007978F4"/>
    <w:rsid w:val="007A0852"/>
    <w:rsid w:val="007A181C"/>
    <w:rsid w:val="007A2180"/>
    <w:rsid w:val="007A2C3D"/>
    <w:rsid w:val="007A2F27"/>
    <w:rsid w:val="007A37A8"/>
    <w:rsid w:val="007A4E9D"/>
    <w:rsid w:val="007A5EE3"/>
    <w:rsid w:val="007A645F"/>
    <w:rsid w:val="007A67F2"/>
    <w:rsid w:val="007A6A6E"/>
    <w:rsid w:val="007A6E49"/>
    <w:rsid w:val="007A7008"/>
    <w:rsid w:val="007A7472"/>
    <w:rsid w:val="007B0E8A"/>
    <w:rsid w:val="007B0FED"/>
    <w:rsid w:val="007B224C"/>
    <w:rsid w:val="007B4993"/>
    <w:rsid w:val="007B4DCA"/>
    <w:rsid w:val="007B514D"/>
    <w:rsid w:val="007B5171"/>
    <w:rsid w:val="007B5CE4"/>
    <w:rsid w:val="007B64C8"/>
    <w:rsid w:val="007B6720"/>
    <w:rsid w:val="007B72AE"/>
    <w:rsid w:val="007B73D7"/>
    <w:rsid w:val="007B7737"/>
    <w:rsid w:val="007B78FA"/>
    <w:rsid w:val="007B7A4C"/>
    <w:rsid w:val="007C0170"/>
    <w:rsid w:val="007C0366"/>
    <w:rsid w:val="007C0AAD"/>
    <w:rsid w:val="007C10D6"/>
    <w:rsid w:val="007C1A4D"/>
    <w:rsid w:val="007C2045"/>
    <w:rsid w:val="007C2704"/>
    <w:rsid w:val="007C3260"/>
    <w:rsid w:val="007C4F78"/>
    <w:rsid w:val="007C54FD"/>
    <w:rsid w:val="007C558B"/>
    <w:rsid w:val="007C5872"/>
    <w:rsid w:val="007C642F"/>
    <w:rsid w:val="007C653F"/>
    <w:rsid w:val="007C74D0"/>
    <w:rsid w:val="007C7A0F"/>
    <w:rsid w:val="007C7B57"/>
    <w:rsid w:val="007C7D83"/>
    <w:rsid w:val="007D15C6"/>
    <w:rsid w:val="007D1833"/>
    <w:rsid w:val="007D2ADA"/>
    <w:rsid w:val="007D2E7B"/>
    <w:rsid w:val="007D5370"/>
    <w:rsid w:val="007D58D4"/>
    <w:rsid w:val="007D5B48"/>
    <w:rsid w:val="007D7D4E"/>
    <w:rsid w:val="007E1D4D"/>
    <w:rsid w:val="007E439D"/>
    <w:rsid w:val="007E4DB9"/>
    <w:rsid w:val="007E5189"/>
    <w:rsid w:val="007E63D7"/>
    <w:rsid w:val="007E6517"/>
    <w:rsid w:val="007E772C"/>
    <w:rsid w:val="007E7CE0"/>
    <w:rsid w:val="007F0F74"/>
    <w:rsid w:val="007F12A9"/>
    <w:rsid w:val="007F2569"/>
    <w:rsid w:val="007F2995"/>
    <w:rsid w:val="007F3EB3"/>
    <w:rsid w:val="007F42CD"/>
    <w:rsid w:val="007F70DD"/>
    <w:rsid w:val="007F75F9"/>
    <w:rsid w:val="00801756"/>
    <w:rsid w:val="00801FE9"/>
    <w:rsid w:val="0080410E"/>
    <w:rsid w:val="0080557E"/>
    <w:rsid w:val="00806263"/>
    <w:rsid w:val="00806944"/>
    <w:rsid w:val="00811BDD"/>
    <w:rsid w:val="00811EBE"/>
    <w:rsid w:val="008126D8"/>
    <w:rsid w:val="008150A6"/>
    <w:rsid w:val="008152D3"/>
    <w:rsid w:val="00817E4A"/>
    <w:rsid w:val="0082066F"/>
    <w:rsid w:val="0082286D"/>
    <w:rsid w:val="00822C55"/>
    <w:rsid w:val="00824B8A"/>
    <w:rsid w:val="00825248"/>
    <w:rsid w:val="008260F1"/>
    <w:rsid w:val="00826353"/>
    <w:rsid w:val="0082748E"/>
    <w:rsid w:val="00830EC1"/>
    <w:rsid w:val="00830EEE"/>
    <w:rsid w:val="00832978"/>
    <w:rsid w:val="00832AD6"/>
    <w:rsid w:val="00833E47"/>
    <w:rsid w:val="008340FE"/>
    <w:rsid w:val="00835138"/>
    <w:rsid w:val="00835BD8"/>
    <w:rsid w:val="00835C48"/>
    <w:rsid w:val="008367AB"/>
    <w:rsid w:val="008372C5"/>
    <w:rsid w:val="008419A5"/>
    <w:rsid w:val="00841D05"/>
    <w:rsid w:val="00841E72"/>
    <w:rsid w:val="0084201F"/>
    <w:rsid w:val="0084350F"/>
    <w:rsid w:val="0084353C"/>
    <w:rsid w:val="00844000"/>
    <w:rsid w:val="0084400B"/>
    <w:rsid w:val="00844F08"/>
    <w:rsid w:val="00846087"/>
    <w:rsid w:val="008469A4"/>
    <w:rsid w:val="00846AED"/>
    <w:rsid w:val="00847968"/>
    <w:rsid w:val="0085137C"/>
    <w:rsid w:val="00852C28"/>
    <w:rsid w:val="0085319F"/>
    <w:rsid w:val="0085337A"/>
    <w:rsid w:val="008533B7"/>
    <w:rsid w:val="00855C38"/>
    <w:rsid w:val="00855FAE"/>
    <w:rsid w:val="00856664"/>
    <w:rsid w:val="00857131"/>
    <w:rsid w:val="00861088"/>
    <w:rsid w:val="00863E24"/>
    <w:rsid w:val="00864C08"/>
    <w:rsid w:val="008659DF"/>
    <w:rsid w:val="00866F17"/>
    <w:rsid w:val="00867C74"/>
    <w:rsid w:val="0087079C"/>
    <w:rsid w:val="00870B89"/>
    <w:rsid w:val="008714AE"/>
    <w:rsid w:val="0087165F"/>
    <w:rsid w:val="00871732"/>
    <w:rsid w:val="00872C76"/>
    <w:rsid w:val="00873D11"/>
    <w:rsid w:val="00873DD3"/>
    <w:rsid w:val="00874742"/>
    <w:rsid w:val="008764FC"/>
    <w:rsid w:val="0087653A"/>
    <w:rsid w:val="00876CEF"/>
    <w:rsid w:val="008771A2"/>
    <w:rsid w:val="008774F3"/>
    <w:rsid w:val="00877528"/>
    <w:rsid w:val="00880FC4"/>
    <w:rsid w:val="00881851"/>
    <w:rsid w:val="0088241A"/>
    <w:rsid w:val="00882A31"/>
    <w:rsid w:val="0088505A"/>
    <w:rsid w:val="008859D9"/>
    <w:rsid w:val="00885EA2"/>
    <w:rsid w:val="008864D3"/>
    <w:rsid w:val="00886AD6"/>
    <w:rsid w:val="008870F9"/>
    <w:rsid w:val="008873DD"/>
    <w:rsid w:val="008901DE"/>
    <w:rsid w:val="008902C6"/>
    <w:rsid w:val="00894CCD"/>
    <w:rsid w:val="00895709"/>
    <w:rsid w:val="008958C6"/>
    <w:rsid w:val="00896306"/>
    <w:rsid w:val="00897C97"/>
    <w:rsid w:val="008A00A3"/>
    <w:rsid w:val="008A081E"/>
    <w:rsid w:val="008A2724"/>
    <w:rsid w:val="008A2E20"/>
    <w:rsid w:val="008A4BE4"/>
    <w:rsid w:val="008A4CF1"/>
    <w:rsid w:val="008A5802"/>
    <w:rsid w:val="008A5E89"/>
    <w:rsid w:val="008B03BD"/>
    <w:rsid w:val="008B0CAE"/>
    <w:rsid w:val="008B27B0"/>
    <w:rsid w:val="008B2EAC"/>
    <w:rsid w:val="008B36BB"/>
    <w:rsid w:val="008B4E65"/>
    <w:rsid w:val="008B5609"/>
    <w:rsid w:val="008B56A4"/>
    <w:rsid w:val="008B577F"/>
    <w:rsid w:val="008B5BE9"/>
    <w:rsid w:val="008B5D6E"/>
    <w:rsid w:val="008B7104"/>
    <w:rsid w:val="008B7C25"/>
    <w:rsid w:val="008B7FB2"/>
    <w:rsid w:val="008C0635"/>
    <w:rsid w:val="008C0A35"/>
    <w:rsid w:val="008C0AB5"/>
    <w:rsid w:val="008C0C9A"/>
    <w:rsid w:val="008C1445"/>
    <w:rsid w:val="008C1C87"/>
    <w:rsid w:val="008C33EC"/>
    <w:rsid w:val="008C4E1E"/>
    <w:rsid w:val="008C572B"/>
    <w:rsid w:val="008C5E21"/>
    <w:rsid w:val="008D1505"/>
    <w:rsid w:val="008D1EA0"/>
    <w:rsid w:val="008D24E9"/>
    <w:rsid w:val="008D2E1B"/>
    <w:rsid w:val="008D380D"/>
    <w:rsid w:val="008D4242"/>
    <w:rsid w:val="008D47B1"/>
    <w:rsid w:val="008D483B"/>
    <w:rsid w:val="008D5BEB"/>
    <w:rsid w:val="008D67C8"/>
    <w:rsid w:val="008D7257"/>
    <w:rsid w:val="008D763D"/>
    <w:rsid w:val="008D7B30"/>
    <w:rsid w:val="008D7E8E"/>
    <w:rsid w:val="008D7F25"/>
    <w:rsid w:val="008E04DC"/>
    <w:rsid w:val="008E25E2"/>
    <w:rsid w:val="008E6B41"/>
    <w:rsid w:val="008E751F"/>
    <w:rsid w:val="008E7B5A"/>
    <w:rsid w:val="008F01D7"/>
    <w:rsid w:val="008F0250"/>
    <w:rsid w:val="008F05D9"/>
    <w:rsid w:val="008F098A"/>
    <w:rsid w:val="008F1081"/>
    <w:rsid w:val="008F12E3"/>
    <w:rsid w:val="008F155D"/>
    <w:rsid w:val="008F3874"/>
    <w:rsid w:val="008F3A71"/>
    <w:rsid w:val="008F48E6"/>
    <w:rsid w:val="008F4D63"/>
    <w:rsid w:val="008F52FF"/>
    <w:rsid w:val="008F7041"/>
    <w:rsid w:val="008F7192"/>
    <w:rsid w:val="008F778F"/>
    <w:rsid w:val="008F7D52"/>
    <w:rsid w:val="008F7DAA"/>
    <w:rsid w:val="008F7F8D"/>
    <w:rsid w:val="00900E02"/>
    <w:rsid w:val="00903B8E"/>
    <w:rsid w:val="0090401A"/>
    <w:rsid w:val="00904B88"/>
    <w:rsid w:val="00904BE5"/>
    <w:rsid w:val="00904E82"/>
    <w:rsid w:val="00904FB8"/>
    <w:rsid w:val="00905699"/>
    <w:rsid w:val="00905DBB"/>
    <w:rsid w:val="00905EB2"/>
    <w:rsid w:val="0090617F"/>
    <w:rsid w:val="00906A5E"/>
    <w:rsid w:val="009071A4"/>
    <w:rsid w:val="00907263"/>
    <w:rsid w:val="0090783B"/>
    <w:rsid w:val="00907BF0"/>
    <w:rsid w:val="0091105C"/>
    <w:rsid w:val="009112BC"/>
    <w:rsid w:val="00911957"/>
    <w:rsid w:val="009123CD"/>
    <w:rsid w:val="00912A35"/>
    <w:rsid w:val="00913198"/>
    <w:rsid w:val="0091346E"/>
    <w:rsid w:val="0091491E"/>
    <w:rsid w:val="009149FD"/>
    <w:rsid w:val="00915245"/>
    <w:rsid w:val="00915A35"/>
    <w:rsid w:val="00915C39"/>
    <w:rsid w:val="00916041"/>
    <w:rsid w:val="00916AF6"/>
    <w:rsid w:val="00920677"/>
    <w:rsid w:val="00920CCB"/>
    <w:rsid w:val="00921C65"/>
    <w:rsid w:val="0092371F"/>
    <w:rsid w:val="009239CB"/>
    <w:rsid w:val="00923A9D"/>
    <w:rsid w:val="00923FB2"/>
    <w:rsid w:val="0092495F"/>
    <w:rsid w:val="00924A9B"/>
    <w:rsid w:val="00925007"/>
    <w:rsid w:val="00925C34"/>
    <w:rsid w:val="009265C0"/>
    <w:rsid w:val="00926A7D"/>
    <w:rsid w:val="00926F11"/>
    <w:rsid w:val="009322DB"/>
    <w:rsid w:val="00932395"/>
    <w:rsid w:val="009323BD"/>
    <w:rsid w:val="009332A8"/>
    <w:rsid w:val="00933389"/>
    <w:rsid w:val="00933542"/>
    <w:rsid w:val="009340DE"/>
    <w:rsid w:val="00934660"/>
    <w:rsid w:val="00934CB0"/>
    <w:rsid w:val="0093590A"/>
    <w:rsid w:val="0094084C"/>
    <w:rsid w:val="00941991"/>
    <w:rsid w:val="00942035"/>
    <w:rsid w:val="009426E3"/>
    <w:rsid w:val="009431BC"/>
    <w:rsid w:val="00943744"/>
    <w:rsid w:val="00944813"/>
    <w:rsid w:val="0094502C"/>
    <w:rsid w:val="009458AF"/>
    <w:rsid w:val="009458C4"/>
    <w:rsid w:val="00947694"/>
    <w:rsid w:val="009479C0"/>
    <w:rsid w:val="0095042B"/>
    <w:rsid w:val="00950464"/>
    <w:rsid w:val="00950856"/>
    <w:rsid w:val="009508FB"/>
    <w:rsid w:val="00951818"/>
    <w:rsid w:val="009531D6"/>
    <w:rsid w:val="009531EE"/>
    <w:rsid w:val="00955BA5"/>
    <w:rsid w:val="00956A68"/>
    <w:rsid w:val="00957288"/>
    <w:rsid w:val="00957790"/>
    <w:rsid w:val="00960B4B"/>
    <w:rsid w:val="00960DAA"/>
    <w:rsid w:val="00961A48"/>
    <w:rsid w:val="00962936"/>
    <w:rsid w:val="009636FD"/>
    <w:rsid w:val="00963FBE"/>
    <w:rsid w:val="0096468E"/>
    <w:rsid w:val="00966719"/>
    <w:rsid w:val="0097062E"/>
    <w:rsid w:val="00970E5A"/>
    <w:rsid w:val="0097133E"/>
    <w:rsid w:val="00971EFE"/>
    <w:rsid w:val="00973222"/>
    <w:rsid w:val="009742D9"/>
    <w:rsid w:val="009751EB"/>
    <w:rsid w:val="00976305"/>
    <w:rsid w:val="00976979"/>
    <w:rsid w:val="00977217"/>
    <w:rsid w:val="00977C21"/>
    <w:rsid w:val="00981D39"/>
    <w:rsid w:val="009832D4"/>
    <w:rsid w:val="00983AD7"/>
    <w:rsid w:val="00983EAC"/>
    <w:rsid w:val="00984828"/>
    <w:rsid w:val="0098581E"/>
    <w:rsid w:val="00986DBA"/>
    <w:rsid w:val="00987760"/>
    <w:rsid w:val="009879D3"/>
    <w:rsid w:val="00990C18"/>
    <w:rsid w:val="00990E68"/>
    <w:rsid w:val="00991B8D"/>
    <w:rsid w:val="009920B6"/>
    <w:rsid w:val="00992189"/>
    <w:rsid w:val="00993523"/>
    <w:rsid w:val="009935C6"/>
    <w:rsid w:val="00993E79"/>
    <w:rsid w:val="009945D2"/>
    <w:rsid w:val="009950C2"/>
    <w:rsid w:val="00995765"/>
    <w:rsid w:val="00995F11"/>
    <w:rsid w:val="00995FB4"/>
    <w:rsid w:val="00996AB3"/>
    <w:rsid w:val="00997FB0"/>
    <w:rsid w:val="009A062D"/>
    <w:rsid w:val="009A08A1"/>
    <w:rsid w:val="009A0A33"/>
    <w:rsid w:val="009A254E"/>
    <w:rsid w:val="009A28DD"/>
    <w:rsid w:val="009A2DA5"/>
    <w:rsid w:val="009A31E1"/>
    <w:rsid w:val="009A3C91"/>
    <w:rsid w:val="009A4105"/>
    <w:rsid w:val="009A4C64"/>
    <w:rsid w:val="009A525D"/>
    <w:rsid w:val="009A5F17"/>
    <w:rsid w:val="009B075E"/>
    <w:rsid w:val="009B19FA"/>
    <w:rsid w:val="009B1E25"/>
    <w:rsid w:val="009B2078"/>
    <w:rsid w:val="009B44CC"/>
    <w:rsid w:val="009B4707"/>
    <w:rsid w:val="009B4A18"/>
    <w:rsid w:val="009B5149"/>
    <w:rsid w:val="009B64BC"/>
    <w:rsid w:val="009C15C9"/>
    <w:rsid w:val="009C1860"/>
    <w:rsid w:val="009C2766"/>
    <w:rsid w:val="009C289E"/>
    <w:rsid w:val="009C3ED4"/>
    <w:rsid w:val="009C410D"/>
    <w:rsid w:val="009C54BD"/>
    <w:rsid w:val="009C5C62"/>
    <w:rsid w:val="009C5F38"/>
    <w:rsid w:val="009C6602"/>
    <w:rsid w:val="009C6E82"/>
    <w:rsid w:val="009D02F4"/>
    <w:rsid w:val="009D1862"/>
    <w:rsid w:val="009D1E59"/>
    <w:rsid w:val="009D20BB"/>
    <w:rsid w:val="009D2506"/>
    <w:rsid w:val="009D3374"/>
    <w:rsid w:val="009D4198"/>
    <w:rsid w:val="009D46A0"/>
    <w:rsid w:val="009D4B01"/>
    <w:rsid w:val="009D59C4"/>
    <w:rsid w:val="009D5BD5"/>
    <w:rsid w:val="009D60AC"/>
    <w:rsid w:val="009D6FD7"/>
    <w:rsid w:val="009D7742"/>
    <w:rsid w:val="009D79B3"/>
    <w:rsid w:val="009E04E2"/>
    <w:rsid w:val="009E0504"/>
    <w:rsid w:val="009E1375"/>
    <w:rsid w:val="009E1439"/>
    <w:rsid w:val="009E2311"/>
    <w:rsid w:val="009E2554"/>
    <w:rsid w:val="009E2555"/>
    <w:rsid w:val="009E340C"/>
    <w:rsid w:val="009E5C36"/>
    <w:rsid w:val="009E6082"/>
    <w:rsid w:val="009E71E1"/>
    <w:rsid w:val="009E79E9"/>
    <w:rsid w:val="009E7CB7"/>
    <w:rsid w:val="009F0001"/>
    <w:rsid w:val="009F1BB3"/>
    <w:rsid w:val="009F229A"/>
    <w:rsid w:val="009F33A8"/>
    <w:rsid w:val="009F370D"/>
    <w:rsid w:val="009F3D5A"/>
    <w:rsid w:val="009F4A54"/>
    <w:rsid w:val="009F4F61"/>
    <w:rsid w:val="009F70A4"/>
    <w:rsid w:val="009F7E47"/>
    <w:rsid w:val="00A00904"/>
    <w:rsid w:val="00A01747"/>
    <w:rsid w:val="00A0201C"/>
    <w:rsid w:val="00A02FC0"/>
    <w:rsid w:val="00A03843"/>
    <w:rsid w:val="00A03B70"/>
    <w:rsid w:val="00A0429B"/>
    <w:rsid w:val="00A04C39"/>
    <w:rsid w:val="00A06873"/>
    <w:rsid w:val="00A07071"/>
    <w:rsid w:val="00A106D0"/>
    <w:rsid w:val="00A11CF9"/>
    <w:rsid w:val="00A123F0"/>
    <w:rsid w:val="00A12FA1"/>
    <w:rsid w:val="00A132C1"/>
    <w:rsid w:val="00A13513"/>
    <w:rsid w:val="00A13A9E"/>
    <w:rsid w:val="00A13B9C"/>
    <w:rsid w:val="00A15F35"/>
    <w:rsid w:val="00A17485"/>
    <w:rsid w:val="00A177CA"/>
    <w:rsid w:val="00A21AC5"/>
    <w:rsid w:val="00A24529"/>
    <w:rsid w:val="00A25517"/>
    <w:rsid w:val="00A2565E"/>
    <w:rsid w:val="00A2650D"/>
    <w:rsid w:val="00A30A49"/>
    <w:rsid w:val="00A30B08"/>
    <w:rsid w:val="00A32305"/>
    <w:rsid w:val="00A329A5"/>
    <w:rsid w:val="00A33CBA"/>
    <w:rsid w:val="00A34200"/>
    <w:rsid w:val="00A3427C"/>
    <w:rsid w:val="00A34B38"/>
    <w:rsid w:val="00A35F97"/>
    <w:rsid w:val="00A3684E"/>
    <w:rsid w:val="00A36C8A"/>
    <w:rsid w:val="00A371C9"/>
    <w:rsid w:val="00A37AF1"/>
    <w:rsid w:val="00A4036E"/>
    <w:rsid w:val="00A41ACA"/>
    <w:rsid w:val="00A41B49"/>
    <w:rsid w:val="00A428C0"/>
    <w:rsid w:val="00A43AAF"/>
    <w:rsid w:val="00A45269"/>
    <w:rsid w:val="00A452E5"/>
    <w:rsid w:val="00A46398"/>
    <w:rsid w:val="00A46A43"/>
    <w:rsid w:val="00A47519"/>
    <w:rsid w:val="00A50D61"/>
    <w:rsid w:val="00A514EC"/>
    <w:rsid w:val="00A51978"/>
    <w:rsid w:val="00A51A90"/>
    <w:rsid w:val="00A522F0"/>
    <w:rsid w:val="00A53133"/>
    <w:rsid w:val="00A547EB"/>
    <w:rsid w:val="00A55FD8"/>
    <w:rsid w:val="00A5665F"/>
    <w:rsid w:val="00A60442"/>
    <w:rsid w:val="00A612E6"/>
    <w:rsid w:val="00A620CE"/>
    <w:rsid w:val="00A62468"/>
    <w:rsid w:val="00A62C21"/>
    <w:rsid w:val="00A63A47"/>
    <w:rsid w:val="00A63F10"/>
    <w:rsid w:val="00A64A03"/>
    <w:rsid w:val="00A65234"/>
    <w:rsid w:val="00A65D83"/>
    <w:rsid w:val="00A65EB4"/>
    <w:rsid w:val="00A70446"/>
    <w:rsid w:val="00A71561"/>
    <w:rsid w:val="00A72126"/>
    <w:rsid w:val="00A75BFA"/>
    <w:rsid w:val="00A765A4"/>
    <w:rsid w:val="00A7720F"/>
    <w:rsid w:val="00A77AD0"/>
    <w:rsid w:val="00A8001B"/>
    <w:rsid w:val="00A80452"/>
    <w:rsid w:val="00A8058A"/>
    <w:rsid w:val="00A8148B"/>
    <w:rsid w:val="00A82AC1"/>
    <w:rsid w:val="00A830FD"/>
    <w:rsid w:val="00A8317A"/>
    <w:rsid w:val="00A83447"/>
    <w:rsid w:val="00A8371E"/>
    <w:rsid w:val="00A83E86"/>
    <w:rsid w:val="00A84E74"/>
    <w:rsid w:val="00A85079"/>
    <w:rsid w:val="00A85BE8"/>
    <w:rsid w:val="00A86F54"/>
    <w:rsid w:val="00A87B94"/>
    <w:rsid w:val="00A87F99"/>
    <w:rsid w:val="00A9006E"/>
    <w:rsid w:val="00A908D9"/>
    <w:rsid w:val="00A951C3"/>
    <w:rsid w:val="00A9551B"/>
    <w:rsid w:val="00A9598B"/>
    <w:rsid w:val="00A96B77"/>
    <w:rsid w:val="00A97523"/>
    <w:rsid w:val="00A97CA2"/>
    <w:rsid w:val="00AA017D"/>
    <w:rsid w:val="00AA01C2"/>
    <w:rsid w:val="00AA03E6"/>
    <w:rsid w:val="00AA070C"/>
    <w:rsid w:val="00AA176A"/>
    <w:rsid w:val="00AA2970"/>
    <w:rsid w:val="00AA2E0A"/>
    <w:rsid w:val="00AA3CD9"/>
    <w:rsid w:val="00AA47F9"/>
    <w:rsid w:val="00AA4A27"/>
    <w:rsid w:val="00AA5036"/>
    <w:rsid w:val="00AA51DF"/>
    <w:rsid w:val="00AA52F4"/>
    <w:rsid w:val="00AA6560"/>
    <w:rsid w:val="00AA6816"/>
    <w:rsid w:val="00AB1EDC"/>
    <w:rsid w:val="00AB2246"/>
    <w:rsid w:val="00AB294A"/>
    <w:rsid w:val="00AB2F93"/>
    <w:rsid w:val="00AB3632"/>
    <w:rsid w:val="00AB5D46"/>
    <w:rsid w:val="00AB7916"/>
    <w:rsid w:val="00AC0041"/>
    <w:rsid w:val="00AC03E3"/>
    <w:rsid w:val="00AC1716"/>
    <w:rsid w:val="00AC2000"/>
    <w:rsid w:val="00AC2792"/>
    <w:rsid w:val="00AC2E07"/>
    <w:rsid w:val="00AC36CE"/>
    <w:rsid w:val="00AC4BC2"/>
    <w:rsid w:val="00AC5092"/>
    <w:rsid w:val="00AC516A"/>
    <w:rsid w:val="00AC53D5"/>
    <w:rsid w:val="00AC546B"/>
    <w:rsid w:val="00AC5FE6"/>
    <w:rsid w:val="00AC6EA6"/>
    <w:rsid w:val="00AC7245"/>
    <w:rsid w:val="00AC7548"/>
    <w:rsid w:val="00AC7569"/>
    <w:rsid w:val="00AC7822"/>
    <w:rsid w:val="00AD0989"/>
    <w:rsid w:val="00AD0C4D"/>
    <w:rsid w:val="00AD18B9"/>
    <w:rsid w:val="00AD2B47"/>
    <w:rsid w:val="00AD3C8E"/>
    <w:rsid w:val="00AD55CF"/>
    <w:rsid w:val="00AD5D73"/>
    <w:rsid w:val="00AD5DD2"/>
    <w:rsid w:val="00AE06F4"/>
    <w:rsid w:val="00AE0E23"/>
    <w:rsid w:val="00AE195B"/>
    <w:rsid w:val="00AE1B51"/>
    <w:rsid w:val="00AE1D43"/>
    <w:rsid w:val="00AE3F46"/>
    <w:rsid w:val="00AE46CE"/>
    <w:rsid w:val="00AE4E60"/>
    <w:rsid w:val="00AE4EF9"/>
    <w:rsid w:val="00AE525E"/>
    <w:rsid w:val="00AE5D34"/>
    <w:rsid w:val="00AE6530"/>
    <w:rsid w:val="00AF0239"/>
    <w:rsid w:val="00AF0A6C"/>
    <w:rsid w:val="00AF1A73"/>
    <w:rsid w:val="00AF3B82"/>
    <w:rsid w:val="00AF3EA3"/>
    <w:rsid w:val="00AF3FD9"/>
    <w:rsid w:val="00AF42A2"/>
    <w:rsid w:val="00AF5146"/>
    <w:rsid w:val="00AF599B"/>
    <w:rsid w:val="00AF5E77"/>
    <w:rsid w:val="00AF626D"/>
    <w:rsid w:val="00AF7750"/>
    <w:rsid w:val="00AF779F"/>
    <w:rsid w:val="00AF77EC"/>
    <w:rsid w:val="00AF799D"/>
    <w:rsid w:val="00B00ADB"/>
    <w:rsid w:val="00B00E00"/>
    <w:rsid w:val="00B00E17"/>
    <w:rsid w:val="00B00F6E"/>
    <w:rsid w:val="00B01144"/>
    <w:rsid w:val="00B017D2"/>
    <w:rsid w:val="00B01CD2"/>
    <w:rsid w:val="00B021C3"/>
    <w:rsid w:val="00B02BCF"/>
    <w:rsid w:val="00B02FE5"/>
    <w:rsid w:val="00B0337D"/>
    <w:rsid w:val="00B038A7"/>
    <w:rsid w:val="00B0458C"/>
    <w:rsid w:val="00B06B38"/>
    <w:rsid w:val="00B07B55"/>
    <w:rsid w:val="00B105FE"/>
    <w:rsid w:val="00B11AFE"/>
    <w:rsid w:val="00B12C9A"/>
    <w:rsid w:val="00B1325A"/>
    <w:rsid w:val="00B13A62"/>
    <w:rsid w:val="00B13CA2"/>
    <w:rsid w:val="00B1411F"/>
    <w:rsid w:val="00B2076C"/>
    <w:rsid w:val="00B22FED"/>
    <w:rsid w:val="00B232BB"/>
    <w:rsid w:val="00B23DB2"/>
    <w:rsid w:val="00B24428"/>
    <w:rsid w:val="00B2476C"/>
    <w:rsid w:val="00B254B3"/>
    <w:rsid w:val="00B25F3F"/>
    <w:rsid w:val="00B2698F"/>
    <w:rsid w:val="00B26BD8"/>
    <w:rsid w:val="00B27198"/>
    <w:rsid w:val="00B27C0D"/>
    <w:rsid w:val="00B30003"/>
    <w:rsid w:val="00B3021A"/>
    <w:rsid w:val="00B31326"/>
    <w:rsid w:val="00B31D39"/>
    <w:rsid w:val="00B32362"/>
    <w:rsid w:val="00B32677"/>
    <w:rsid w:val="00B32701"/>
    <w:rsid w:val="00B32BF0"/>
    <w:rsid w:val="00B32DD1"/>
    <w:rsid w:val="00B33839"/>
    <w:rsid w:val="00B33FE5"/>
    <w:rsid w:val="00B34147"/>
    <w:rsid w:val="00B34714"/>
    <w:rsid w:val="00B3613F"/>
    <w:rsid w:val="00B362E7"/>
    <w:rsid w:val="00B3646C"/>
    <w:rsid w:val="00B36E38"/>
    <w:rsid w:val="00B3754C"/>
    <w:rsid w:val="00B37F3F"/>
    <w:rsid w:val="00B40377"/>
    <w:rsid w:val="00B408FB"/>
    <w:rsid w:val="00B40984"/>
    <w:rsid w:val="00B410CD"/>
    <w:rsid w:val="00B41759"/>
    <w:rsid w:val="00B427A0"/>
    <w:rsid w:val="00B427CE"/>
    <w:rsid w:val="00B42BC3"/>
    <w:rsid w:val="00B42D21"/>
    <w:rsid w:val="00B42F21"/>
    <w:rsid w:val="00B430D8"/>
    <w:rsid w:val="00B438A4"/>
    <w:rsid w:val="00B44050"/>
    <w:rsid w:val="00B454BA"/>
    <w:rsid w:val="00B45550"/>
    <w:rsid w:val="00B45BEA"/>
    <w:rsid w:val="00B46852"/>
    <w:rsid w:val="00B50CB3"/>
    <w:rsid w:val="00B50F16"/>
    <w:rsid w:val="00B51CFE"/>
    <w:rsid w:val="00B524CD"/>
    <w:rsid w:val="00B5347D"/>
    <w:rsid w:val="00B53AC5"/>
    <w:rsid w:val="00B53D03"/>
    <w:rsid w:val="00B54131"/>
    <w:rsid w:val="00B54356"/>
    <w:rsid w:val="00B54D8C"/>
    <w:rsid w:val="00B566D3"/>
    <w:rsid w:val="00B56C11"/>
    <w:rsid w:val="00B56EAC"/>
    <w:rsid w:val="00B56F24"/>
    <w:rsid w:val="00B57697"/>
    <w:rsid w:val="00B60480"/>
    <w:rsid w:val="00B60944"/>
    <w:rsid w:val="00B60F98"/>
    <w:rsid w:val="00B61E85"/>
    <w:rsid w:val="00B627AB"/>
    <w:rsid w:val="00B627EB"/>
    <w:rsid w:val="00B63D40"/>
    <w:rsid w:val="00B63E74"/>
    <w:rsid w:val="00B64670"/>
    <w:rsid w:val="00B64793"/>
    <w:rsid w:val="00B66303"/>
    <w:rsid w:val="00B663D2"/>
    <w:rsid w:val="00B703A6"/>
    <w:rsid w:val="00B70D53"/>
    <w:rsid w:val="00B70E08"/>
    <w:rsid w:val="00B7152B"/>
    <w:rsid w:val="00B719D4"/>
    <w:rsid w:val="00B72C76"/>
    <w:rsid w:val="00B72F95"/>
    <w:rsid w:val="00B73BD7"/>
    <w:rsid w:val="00B73D29"/>
    <w:rsid w:val="00B740D2"/>
    <w:rsid w:val="00B740D7"/>
    <w:rsid w:val="00B74217"/>
    <w:rsid w:val="00B764D5"/>
    <w:rsid w:val="00B7651D"/>
    <w:rsid w:val="00B7718B"/>
    <w:rsid w:val="00B77B0C"/>
    <w:rsid w:val="00B77CB7"/>
    <w:rsid w:val="00B77D18"/>
    <w:rsid w:val="00B8181D"/>
    <w:rsid w:val="00B84A26"/>
    <w:rsid w:val="00B85030"/>
    <w:rsid w:val="00B85627"/>
    <w:rsid w:val="00B85924"/>
    <w:rsid w:val="00B862E0"/>
    <w:rsid w:val="00B86E7E"/>
    <w:rsid w:val="00B87895"/>
    <w:rsid w:val="00B92965"/>
    <w:rsid w:val="00B93C95"/>
    <w:rsid w:val="00B94597"/>
    <w:rsid w:val="00B94D6A"/>
    <w:rsid w:val="00B94F03"/>
    <w:rsid w:val="00B9598C"/>
    <w:rsid w:val="00B95D2E"/>
    <w:rsid w:val="00B969A7"/>
    <w:rsid w:val="00B97473"/>
    <w:rsid w:val="00B97E15"/>
    <w:rsid w:val="00BA05E4"/>
    <w:rsid w:val="00BA2BAA"/>
    <w:rsid w:val="00BA2D23"/>
    <w:rsid w:val="00BA35A6"/>
    <w:rsid w:val="00BA46EA"/>
    <w:rsid w:val="00BA5A59"/>
    <w:rsid w:val="00BA5BC5"/>
    <w:rsid w:val="00BA63D4"/>
    <w:rsid w:val="00BA6434"/>
    <w:rsid w:val="00BA6A2B"/>
    <w:rsid w:val="00BA721F"/>
    <w:rsid w:val="00BB01B5"/>
    <w:rsid w:val="00BB0807"/>
    <w:rsid w:val="00BB239A"/>
    <w:rsid w:val="00BB2F2F"/>
    <w:rsid w:val="00BB3272"/>
    <w:rsid w:val="00BB54B4"/>
    <w:rsid w:val="00BB57A9"/>
    <w:rsid w:val="00BB7398"/>
    <w:rsid w:val="00BC0BFA"/>
    <w:rsid w:val="00BC1779"/>
    <w:rsid w:val="00BC19CF"/>
    <w:rsid w:val="00BC50A7"/>
    <w:rsid w:val="00BC64FC"/>
    <w:rsid w:val="00BC675A"/>
    <w:rsid w:val="00BC7D70"/>
    <w:rsid w:val="00BC7DC7"/>
    <w:rsid w:val="00BD1D95"/>
    <w:rsid w:val="00BD2892"/>
    <w:rsid w:val="00BD3B2E"/>
    <w:rsid w:val="00BD4F7C"/>
    <w:rsid w:val="00BD5AB2"/>
    <w:rsid w:val="00BE0E1A"/>
    <w:rsid w:val="00BE1190"/>
    <w:rsid w:val="00BE1D84"/>
    <w:rsid w:val="00BE2439"/>
    <w:rsid w:val="00BE25C7"/>
    <w:rsid w:val="00BE27F5"/>
    <w:rsid w:val="00BE3284"/>
    <w:rsid w:val="00BE378E"/>
    <w:rsid w:val="00BE48C7"/>
    <w:rsid w:val="00BE4F21"/>
    <w:rsid w:val="00BE5FB3"/>
    <w:rsid w:val="00BE683A"/>
    <w:rsid w:val="00BE6D20"/>
    <w:rsid w:val="00BF0306"/>
    <w:rsid w:val="00BF1CD3"/>
    <w:rsid w:val="00BF1E32"/>
    <w:rsid w:val="00BF2862"/>
    <w:rsid w:val="00BF2F65"/>
    <w:rsid w:val="00BF30C5"/>
    <w:rsid w:val="00BF3E99"/>
    <w:rsid w:val="00BF52AC"/>
    <w:rsid w:val="00BF591E"/>
    <w:rsid w:val="00BF71D4"/>
    <w:rsid w:val="00BF7868"/>
    <w:rsid w:val="00C0079B"/>
    <w:rsid w:val="00C01DE0"/>
    <w:rsid w:val="00C01E43"/>
    <w:rsid w:val="00C0350E"/>
    <w:rsid w:val="00C04633"/>
    <w:rsid w:val="00C04745"/>
    <w:rsid w:val="00C05436"/>
    <w:rsid w:val="00C07EFA"/>
    <w:rsid w:val="00C1030F"/>
    <w:rsid w:val="00C10928"/>
    <w:rsid w:val="00C1137B"/>
    <w:rsid w:val="00C13A88"/>
    <w:rsid w:val="00C14935"/>
    <w:rsid w:val="00C14BB3"/>
    <w:rsid w:val="00C157EF"/>
    <w:rsid w:val="00C16486"/>
    <w:rsid w:val="00C17358"/>
    <w:rsid w:val="00C201D5"/>
    <w:rsid w:val="00C23EAE"/>
    <w:rsid w:val="00C24441"/>
    <w:rsid w:val="00C2491E"/>
    <w:rsid w:val="00C24AD2"/>
    <w:rsid w:val="00C24D70"/>
    <w:rsid w:val="00C258A0"/>
    <w:rsid w:val="00C2747A"/>
    <w:rsid w:val="00C27527"/>
    <w:rsid w:val="00C3025E"/>
    <w:rsid w:val="00C3084C"/>
    <w:rsid w:val="00C30DEC"/>
    <w:rsid w:val="00C30E38"/>
    <w:rsid w:val="00C310B4"/>
    <w:rsid w:val="00C322AD"/>
    <w:rsid w:val="00C3247C"/>
    <w:rsid w:val="00C32E7F"/>
    <w:rsid w:val="00C335BA"/>
    <w:rsid w:val="00C36632"/>
    <w:rsid w:val="00C36CDF"/>
    <w:rsid w:val="00C3779E"/>
    <w:rsid w:val="00C377AC"/>
    <w:rsid w:val="00C41989"/>
    <w:rsid w:val="00C41E42"/>
    <w:rsid w:val="00C43BD1"/>
    <w:rsid w:val="00C44705"/>
    <w:rsid w:val="00C45C1A"/>
    <w:rsid w:val="00C46560"/>
    <w:rsid w:val="00C4658E"/>
    <w:rsid w:val="00C46DFD"/>
    <w:rsid w:val="00C46DFF"/>
    <w:rsid w:val="00C50D99"/>
    <w:rsid w:val="00C51691"/>
    <w:rsid w:val="00C51B04"/>
    <w:rsid w:val="00C52F7C"/>
    <w:rsid w:val="00C53D25"/>
    <w:rsid w:val="00C54B7E"/>
    <w:rsid w:val="00C54B89"/>
    <w:rsid w:val="00C55190"/>
    <w:rsid w:val="00C5596A"/>
    <w:rsid w:val="00C564AE"/>
    <w:rsid w:val="00C56621"/>
    <w:rsid w:val="00C56645"/>
    <w:rsid w:val="00C57698"/>
    <w:rsid w:val="00C61460"/>
    <w:rsid w:val="00C63043"/>
    <w:rsid w:val="00C64EE2"/>
    <w:rsid w:val="00C6528E"/>
    <w:rsid w:val="00C652E8"/>
    <w:rsid w:val="00C6746E"/>
    <w:rsid w:val="00C675A5"/>
    <w:rsid w:val="00C70054"/>
    <w:rsid w:val="00C7079E"/>
    <w:rsid w:val="00C70E04"/>
    <w:rsid w:val="00C720BF"/>
    <w:rsid w:val="00C730A9"/>
    <w:rsid w:val="00C732FB"/>
    <w:rsid w:val="00C73CA3"/>
    <w:rsid w:val="00C74915"/>
    <w:rsid w:val="00C74DA3"/>
    <w:rsid w:val="00C75DB6"/>
    <w:rsid w:val="00C768EF"/>
    <w:rsid w:val="00C76E3C"/>
    <w:rsid w:val="00C77658"/>
    <w:rsid w:val="00C77985"/>
    <w:rsid w:val="00C808C2"/>
    <w:rsid w:val="00C823B7"/>
    <w:rsid w:val="00C82727"/>
    <w:rsid w:val="00C82A8E"/>
    <w:rsid w:val="00C82F85"/>
    <w:rsid w:val="00C83526"/>
    <w:rsid w:val="00C83E99"/>
    <w:rsid w:val="00C84126"/>
    <w:rsid w:val="00C868DF"/>
    <w:rsid w:val="00C868ED"/>
    <w:rsid w:val="00C87440"/>
    <w:rsid w:val="00C9240A"/>
    <w:rsid w:val="00C925D1"/>
    <w:rsid w:val="00C92CD2"/>
    <w:rsid w:val="00C93421"/>
    <w:rsid w:val="00C94C6D"/>
    <w:rsid w:val="00C960E5"/>
    <w:rsid w:val="00C97071"/>
    <w:rsid w:val="00C976D7"/>
    <w:rsid w:val="00C97F9B"/>
    <w:rsid w:val="00CA00E0"/>
    <w:rsid w:val="00CA0521"/>
    <w:rsid w:val="00CA1576"/>
    <w:rsid w:val="00CA1A5F"/>
    <w:rsid w:val="00CA289F"/>
    <w:rsid w:val="00CA2FD6"/>
    <w:rsid w:val="00CA388C"/>
    <w:rsid w:val="00CA3F1A"/>
    <w:rsid w:val="00CA4404"/>
    <w:rsid w:val="00CA4BBC"/>
    <w:rsid w:val="00CB060D"/>
    <w:rsid w:val="00CB2DBA"/>
    <w:rsid w:val="00CB3192"/>
    <w:rsid w:val="00CB32DD"/>
    <w:rsid w:val="00CB3856"/>
    <w:rsid w:val="00CB389F"/>
    <w:rsid w:val="00CB3FD5"/>
    <w:rsid w:val="00CB4609"/>
    <w:rsid w:val="00CB4B23"/>
    <w:rsid w:val="00CB4C6F"/>
    <w:rsid w:val="00CB5678"/>
    <w:rsid w:val="00CB5906"/>
    <w:rsid w:val="00CB6866"/>
    <w:rsid w:val="00CB7BAE"/>
    <w:rsid w:val="00CB7D2B"/>
    <w:rsid w:val="00CB7D75"/>
    <w:rsid w:val="00CB7E13"/>
    <w:rsid w:val="00CB7FAF"/>
    <w:rsid w:val="00CC006E"/>
    <w:rsid w:val="00CC0326"/>
    <w:rsid w:val="00CC27C3"/>
    <w:rsid w:val="00CC28F2"/>
    <w:rsid w:val="00CC372C"/>
    <w:rsid w:val="00CC3FA4"/>
    <w:rsid w:val="00CC4287"/>
    <w:rsid w:val="00CC55AA"/>
    <w:rsid w:val="00CC5992"/>
    <w:rsid w:val="00CC6555"/>
    <w:rsid w:val="00CC6940"/>
    <w:rsid w:val="00CC7459"/>
    <w:rsid w:val="00CD05C8"/>
    <w:rsid w:val="00CD07DB"/>
    <w:rsid w:val="00CD0856"/>
    <w:rsid w:val="00CD0C73"/>
    <w:rsid w:val="00CD1901"/>
    <w:rsid w:val="00CD227E"/>
    <w:rsid w:val="00CD3B84"/>
    <w:rsid w:val="00CD3DF5"/>
    <w:rsid w:val="00CD46A9"/>
    <w:rsid w:val="00CD5951"/>
    <w:rsid w:val="00CE0877"/>
    <w:rsid w:val="00CE0C1C"/>
    <w:rsid w:val="00CE0F7F"/>
    <w:rsid w:val="00CE142A"/>
    <w:rsid w:val="00CE1433"/>
    <w:rsid w:val="00CE17F2"/>
    <w:rsid w:val="00CE1A1C"/>
    <w:rsid w:val="00CE263C"/>
    <w:rsid w:val="00CE3E02"/>
    <w:rsid w:val="00CE566F"/>
    <w:rsid w:val="00CE58FD"/>
    <w:rsid w:val="00CE5FD8"/>
    <w:rsid w:val="00CE67C6"/>
    <w:rsid w:val="00CE6B60"/>
    <w:rsid w:val="00CE70ED"/>
    <w:rsid w:val="00CE7785"/>
    <w:rsid w:val="00CF1A81"/>
    <w:rsid w:val="00CF1C24"/>
    <w:rsid w:val="00CF1E71"/>
    <w:rsid w:val="00CF33CD"/>
    <w:rsid w:val="00CF3817"/>
    <w:rsid w:val="00CF3EB6"/>
    <w:rsid w:val="00CF4099"/>
    <w:rsid w:val="00CF42CE"/>
    <w:rsid w:val="00CF51F7"/>
    <w:rsid w:val="00CF5392"/>
    <w:rsid w:val="00CF60C9"/>
    <w:rsid w:val="00CF6888"/>
    <w:rsid w:val="00D005F5"/>
    <w:rsid w:val="00D021F4"/>
    <w:rsid w:val="00D029A3"/>
    <w:rsid w:val="00D02B58"/>
    <w:rsid w:val="00D02E81"/>
    <w:rsid w:val="00D03218"/>
    <w:rsid w:val="00D048B6"/>
    <w:rsid w:val="00D04E96"/>
    <w:rsid w:val="00D06047"/>
    <w:rsid w:val="00D060F1"/>
    <w:rsid w:val="00D062BC"/>
    <w:rsid w:val="00D0638C"/>
    <w:rsid w:val="00D065B7"/>
    <w:rsid w:val="00D0676D"/>
    <w:rsid w:val="00D06776"/>
    <w:rsid w:val="00D06E2B"/>
    <w:rsid w:val="00D06E55"/>
    <w:rsid w:val="00D06E90"/>
    <w:rsid w:val="00D07106"/>
    <w:rsid w:val="00D0714C"/>
    <w:rsid w:val="00D07ACA"/>
    <w:rsid w:val="00D10221"/>
    <w:rsid w:val="00D111A8"/>
    <w:rsid w:val="00D112F9"/>
    <w:rsid w:val="00D11DCB"/>
    <w:rsid w:val="00D1202B"/>
    <w:rsid w:val="00D12116"/>
    <w:rsid w:val="00D12C84"/>
    <w:rsid w:val="00D131AA"/>
    <w:rsid w:val="00D146CC"/>
    <w:rsid w:val="00D14771"/>
    <w:rsid w:val="00D1509D"/>
    <w:rsid w:val="00D155A8"/>
    <w:rsid w:val="00D16706"/>
    <w:rsid w:val="00D176C1"/>
    <w:rsid w:val="00D17FE9"/>
    <w:rsid w:val="00D20488"/>
    <w:rsid w:val="00D212DB"/>
    <w:rsid w:val="00D2655E"/>
    <w:rsid w:val="00D265A0"/>
    <w:rsid w:val="00D26DE2"/>
    <w:rsid w:val="00D26E4B"/>
    <w:rsid w:val="00D27D5A"/>
    <w:rsid w:val="00D30BC0"/>
    <w:rsid w:val="00D32D0C"/>
    <w:rsid w:val="00D33359"/>
    <w:rsid w:val="00D338E9"/>
    <w:rsid w:val="00D347F3"/>
    <w:rsid w:val="00D349AD"/>
    <w:rsid w:val="00D350C3"/>
    <w:rsid w:val="00D35C63"/>
    <w:rsid w:val="00D36C22"/>
    <w:rsid w:val="00D36F2D"/>
    <w:rsid w:val="00D403E2"/>
    <w:rsid w:val="00D41A5D"/>
    <w:rsid w:val="00D42996"/>
    <w:rsid w:val="00D42CB5"/>
    <w:rsid w:val="00D44080"/>
    <w:rsid w:val="00D44CE3"/>
    <w:rsid w:val="00D4665A"/>
    <w:rsid w:val="00D46803"/>
    <w:rsid w:val="00D4687C"/>
    <w:rsid w:val="00D468D3"/>
    <w:rsid w:val="00D46EBC"/>
    <w:rsid w:val="00D47A60"/>
    <w:rsid w:val="00D5066E"/>
    <w:rsid w:val="00D50B06"/>
    <w:rsid w:val="00D50DF8"/>
    <w:rsid w:val="00D51696"/>
    <w:rsid w:val="00D51C0A"/>
    <w:rsid w:val="00D52560"/>
    <w:rsid w:val="00D528A8"/>
    <w:rsid w:val="00D53462"/>
    <w:rsid w:val="00D55259"/>
    <w:rsid w:val="00D55A77"/>
    <w:rsid w:val="00D56562"/>
    <w:rsid w:val="00D56AA4"/>
    <w:rsid w:val="00D56BF7"/>
    <w:rsid w:val="00D56D68"/>
    <w:rsid w:val="00D578C7"/>
    <w:rsid w:val="00D60145"/>
    <w:rsid w:val="00D620D6"/>
    <w:rsid w:val="00D6321D"/>
    <w:rsid w:val="00D64488"/>
    <w:rsid w:val="00D65E22"/>
    <w:rsid w:val="00D65F9C"/>
    <w:rsid w:val="00D66B08"/>
    <w:rsid w:val="00D67931"/>
    <w:rsid w:val="00D70099"/>
    <w:rsid w:val="00D700AD"/>
    <w:rsid w:val="00D704F3"/>
    <w:rsid w:val="00D70787"/>
    <w:rsid w:val="00D71F01"/>
    <w:rsid w:val="00D72A4C"/>
    <w:rsid w:val="00D731E7"/>
    <w:rsid w:val="00D74D51"/>
    <w:rsid w:val="00D74E88"/>
    <w:rsid w:val="00D80084"/>
    <w:rsid w:val="00D809EF"/>
    <w:rsid w:val="00D80FEF"/>
    <w:rsid w:val="00D81891"/>
    <w:rsid w:val="00D819E7"/>
    <w:rsid w:val="00D83757"/>
    <w:rsid w:val="00D83B58"/>
    <w:rsid w:val="00D84544"/>
    <w:rsid w:val="00D8681E"/>
    <w:rsid w:val="00D87EF1"/>
    <w:rsid w:val="00D9123C"/>
    <w:rsid w:val="00D9127E"/>
    <w:rsid w:val="00D91C88"/>
    <w:rsid w:val="00D921D6"/>
    <w:rsid w:val="00D93A3B"/>
    <w:rsid w:val="00D93DEF"/>
    <w:rsid w:val="00D93FAB"/>
    <w:rsid w:val="00D95669"/>
    <w:rsid w:val="00D95DF8"/>
    <w:rsid w:val="00D95EB6"/>
    <w:rsid w:val="00D96324"/>
    <w:rsid w:val="00D97190"/>
    <w:rsid w:val="00D97A41"/>
    <w:rsid w:val="00D97AF2"/>
    <w:rsid w:val="00D97D91"/>
    <w:rsid w:val="00DA00F9"/>
    <w:rsid w:val="00DA0CA9"/>
    <w:rsid w:val="00DA0D3A"/>
    <w:rsid w:val="00DA1394"/>
    <w:rsid w:val="00DA17BF"/>
    <w:rsid w:val="00DA32A4"/>
    <w:rsid w:val="00DA44A5"/>
    <w:rsid w:val="00DA479F"/>
    <w:rsid w:val="00DA5B17"/>
    <w:rsid w:val="00DA5C4B"/>
    <w:rsid w:val="00DA63A0"/>
    <w:rsid w:val="00DA6813"/>
    <w:rsid w:val="00DA695C"/>
    <w:rsid w:val="00DA7ED5"/>
    <w:rsid w:val="00DB2A52"/>
    <w:rsid w:val="00DB3245"/>
    <w:rsid w:val="00DB3A87"/>
    <w:rsid w:val="00DB4FC7"/>
    <w:rsid w:val="00DB5F75"/>
    <w:rsid w:val="00DB6BEE"/>
    <w:rsid w:val="00DB7010"/>
    <w:rsid w:val="00DB7162"/>
    <w:rsid w:val="00DB79AF"/>
    <w:rsid w:val="00DC136D"/>
    <w:rsid w:val="00DC2823"/>
    <w:rsid w:val="00DC2AE4"/>
    <w:rsid w:val="00DC5447"/>
    <w:rsid w:val="00DC59CE"/>
    <w:rsid w:val="00DC5A3C"/>
    <w:rsid w:val="00DC5AB8"/>
    <w:rsid w:val="00DC6588"/>
    <w:rsid w:val="00DC6816"/>
    <w:rsid w:val="00DC6899"/>
    <w:rsid w:val="00DC6D64"/>
    <w:rsid w:val="00DC6E73"/>
    <w:rsid w:val="00DC6E96"/>
    <w:rsid w:val="00DC7EB8"/>
    <w:rsid w:val="00DD038C"/>
    <w:rsid w:val="00DD065E"/>
    <w:rsid w:val="00DD1486"/>
    <w:rsid w:val="00DD1D19"/>
    <w:rsid w:val="00DD270A"/>
    <w:rsid w:val="00DD29F9"/>
    <w:rsid w:val="00DD32CD"/>
    <w:rsid w:val="00DD3413"/>
    <w:rsid w:val="00DD5008"/>
    <w:rsid w:val="00DD518C"/>
    <w:rsid w:val="00DD5D2F"/>
    <w:rsid w:val="00DD6064"/>
    <w:rsid w:val="00DE06A7"/>
    <w:rsid w:val="00DE0F22"/>
    <w:rsid w:val="00DE1F6E"/>
    <w:rsid w:val="00DE2117"/>
    <w:rsid w:val="00DE254A"/>
    <w:rsid w:val="00DE2A1E"/>
    <w:rsid w:val="00DE306D"/>
    <w:rsid w:val="00DE34C2"/>
    <w:rsid w:val="00DE3AD8"/>
    <w:rsid w:val="00DE5816"/>
    <w:rsid w:val="00DE660C"/>
    <w:rsid w:val="00DF052E"/>
    <w:rsid w:val="00DF078B"/>
    <w:rsid w:val="00DF0DAD"/>
    <w:rsid w:val="00DF115D"/>
    <w:rsid w:val="00DF16A1"/>
    <w:rsid w:val="00DF175B"/>
    <w:rsid w:val="00DF512C"/>
    <w:rsid w:val="00DF610C"/>
    <w:rsid w:val="00DF6C9D"/>
    <w:rsid w:val="00DF70AD"/>
    <w:rsid w:val="00DF79E1"/>
    <w:rsid w:val="00DF7E50"/>
    <w:rsid w:val="00E00E76"/>
    <w:rsid w:val="00E016B0"/>
    <w:rsid w:val="00E058A4"/>
    <w:rsid w:val="00E07F67"/>
    <w:rsid w:val="00E10749"/>
    <w:rsid w:val="00E10EA8"/>
    <w:rsid w:val="00E12399"/>
    <w:rsid w:val="00E13DFC"/>
    <w:rsid w:val="00E1455E"/>
    <w:rsid w:val="00E14FFE"/>
    <w:rsid w:val="00E15133"/>
    <w:rsid w:val="00E15762"/>
    <w:rsid w:val="00E16452"/>
    <w:rsid w:val="00E16ED2"/>
    <w:rsid w:val="00E17A66"/>
    <w:rsid w:val="00E17C1D"/>
    <w:rsid w:val="00E17F10"/>
    <w:rsid w:val="00E2029C"/>
    <w:rsid w:val="00E20B4A"/>
    <w:rsid w:val="00E21801"/>
    <w:rsid w:val="00E21A87"/>
    <w:rsid w:val="00E21C97"/>
    <w:rsid w:val="00E22436"/>
    <w:rsid w:val="00E22462"/>
    <w:rsid w:val="00E23190"/>
    <w:rsid w:val="00E24DB7"/>
    <w:rsid w:val="00E26673"/>
    <w:rsid w:val="00E27DA7"/>
    <w:rsid w:val="00E30E5E"/>
    <w:rsid w:val="00E30FD1"/>
    <w:rsid w:val="00E31B53"/>
    <w:rsid w:val="00E31CA1"/>
    <w:rsid w:val="00E345C0"/>
    <w:rsid w:val="00E34ADB"/>
    <w:rsid w:val="00E360D1"/>
    <w:rsid w:val="00E36416"/>
    <w:rsid w:val="00E36510"/>
    <w:rsid w:val="00E3752C"/>
    <w:rsid w:val="00E410C3"/>
    <w:rsid w:val="00E41F00"/>
    <w:rsid w:val="00E43EFE"/>
    <w:rsid w:val="00E4471C"/>
    <w:rsid w:val="00E4477D"/>
    <w:rsid w:val="00E44B99"/>
    <w:rsid w:val="00E44E14"/>
    <w:rsid w:val="00E4751B"/>
    <w:rsid w:val="00E475AB"/>
    <w:rsid w:val="00E47746"/>
    <w:rsid w:val="00E47D6A"/>
    <w:rsid w:val="00E50A13"/>
    <w:rsid w:val="00E50A4A"/>
    <w:rsid w:val="00E526B4"/>
    <w:rsid w:val="00E52CBE"/>
    <w:rsid w:val="00E52E91"/>
    <w:rsid w:val="00E5352F"/>
    <w:rsid w:val="00E539A9"/>
    <w:rsid w:val="00E53E07"/>
    <w:rsid w:val="00E5473D"/>
    <w:rsid w:val="00E54C2F"/>
    <w:rsid w:val="00E55148"/>
    <w:rsid w:val="00E55607"/>
    <w:rsid w:val="00E601D2"/>
    <w:rsid w:val="00E614F8"/>
    <w:rsid w:val="00E6239D"/>
    <w:rsid w:val="00E62AD1"/>
    <w:rsid w:val="00E62BA7"/>
    <w:rsid w:val="00E63158"/>
    <w:rsid w:val="00E634EA"/>
    <w:rsid w:val="00E63E71"/>
    <w:rsid w:val="00E642B3"/>
    <w:rsid w:val="00E6438C"/>
    <w:rsid w:val="00E65C4A"/>
    <w:rsid w:val="00E70F16"/>
    <w:rsid w:val="00E714C4"/>
    <w:rsid w:val="00E71A22"/>
    <w:rsid w:val="00E72E2B"/>
    <w:rsid w:val="00E73E7D"/>
    <w:rsid w:val="00E741A3"/>
    <w:rsid w:val="00E74DB2"/>
    <w:rsid w:val="00E7597F"/>
    <w:rsid w:val="00E759D4"/>
    <w:rsid w:val="00E75CEE"/>
    <w:rsid w:val="00E761B8"/>
    <w:rsid w:val="00E76FAA"/>
    <w:rsid w:val="00E776AA"/>
    <w:rsid w:val="00E8008E"/>
    <w:rsid w:val="00E82375"/>
    <w:rsid w:val="00E82C7E"/>
    <w:rsid w:val="00E83D1E"/>
    <w:rsid w:val="00E83FF4"/>
    <w:rsid w:val="00E84268"/>
    <w:rsid w:val="00E85571"/>
    <w:rsid w:val="00E86EEF"/>
    <w:rsid w:val="00E90E89"/>
    <w:rsid w:val="00E9295C"/>
    <w:rsid w:val="00E93348"/>
    <w:rsid w:val="00E9407F"/>
    <w:rsid w:val="00E945B4"/>
    <w:rsid w:val="00E95025"/>
    <w:rsid w:val="00E95F2D"/>
    <w:rsid w:val="00E96988"/>
    <w:rsid w:val="00E96F6F"/>
    <w:rsid w:val="00E971BC"/>
    <w:rsid w:val="00E97922"/>
    <w:rsid w:val="00EA021F"/>
    <w:rsid w:val="00EA2779"/>
    <w:rsid w:val="00EA2FAC"/>
    <w:rsid w:val="00EA34E4"/>
    <w:rsid w:val="00EA476C"/>
    <w:rsid w:val="00EA54E8"/>
    <w:rsid w:val="00EA5D7D"/>
    <w:rsid w:val="00EA66A4"/>
    <w:rsid w:val="00EA7401"/>
    <w:rsid w:val="00EB1048"/>
    <w:rsid w:val="00EB1D1C"/>
    <w:rsid w:val="00EB1EE4"/>
    <w:rsid w:val="00EB1F95"/>
    <w:rsid w:val="00EB324E"/>
    <w:rsid w:val="00EB4B3B"/>
    <w:rsid w:val="00EB4B8F"/>
    <w:rsid w:val="00EB555F"/>
    <w:rsid w:val="00EB63A2"/>
    <w:rsid w:val="00EB6929"/>
    <w:rsid w:val="00EB695A"/>
    <w:rsid w:val="00EB6B4F"/>
    <w:rsid w:val="00EC0222"/>
    <w:rsid w:val="00EC0E74"/>
    <w:rsid w:val="00EC2B33"/>
    <w:rsid w:val="00EC3A4D"/>
    <w:rsid w:val="00EC42E7"/>
    <w:rsid w:val="00EC4795"/>
    <w:rsid w:val="00EC4D29"/>
    <w:rsid w:val="00EC5646"/>
    <w:rsid w:val="00EC6930"/>
    <w:rsid w:val="00ED1412"/>
    <w:rsid w:val="00ED1A1A"/>
    <w:rsid w:val="00ED24AF"/>
    <w:rsid w:val="00ED48FD"/>
    <w:rsid w:val="00ED600A"/>
    <w:rsid w:val="00ED7AEE"/>
    <w:rsid w:val="00EE198B"/>
    <w:rsid w:val="00EE1C26"/>
    <w:rsid w:val="00EE2FBB"/>
    <w:rsid w:val="00EE37F3"/>
    <w:rsid w:val="00EE386A"/>
    <w:rsid w:val="00EE399A"/>
    <w:rsid w:val="00EE3E97"/>
    <w:rsid w:val="00EE4055"/>
    <w:rsid w:val="00EE4AF7"/>
    <w:rsid w:val="00EE623D"/>
    <w:rsid w:val="00EE6551"/>
    <w:rsid w:val="00EE6B11"/>
    <w:rsid w:val="00EE74EE"/>
    <w:rsid w:val="00EE7BE2"/>
    <w:rsid w:val="00EF1435"/>
    <w:rsid w:val="00EF2E4D"/>
    <w:rsid w:val="00EF4F5B"/>
    <w:rsid w:val="00EF6028"/>
    <w:rsid w:val="00EF689D"/>
    <w:rsid w:val="00F00047"/>
    <w:rsid w:val="00F0045B"/>
    <w:rsid w:val="00F00CF7"/>
    <w:rsid w:val="00F00D26"/>
    <w:rsid w:val="00F01C0B"/>
    <w:rsid w:val="00F03312"/>
    <w:rsid w:val="00F050E2"/>
    <w:rsid w:val="00F05980"/>
    <w:rsid w:val="00F05A82"/>
    <w:rsid w:val="00F05E0B"/>
    <w:rsid w:val="00F06EAE"/>
    <w:rsid w:val="00F07BF3"/>
    <w:rsid w:val="00F10414"/>
    <w:rsid w:val="00F104F6"/>
    <w:rsid w:val="00F1072F"/>
    <w:rsid w:val="00F11A66"/>
    <w:rsid w:val="00F1249F"/>
    <w:rsid w:val="00F12A6B"/>
    <w:rsid w:val="00F1347C"/>
    <w:rsid w:val="00F13A12"/>
    <w:rsid w:val="00F15BC5"/>
    <w:rsid w:val="00F15F89"/>
    <w:rsid w:val="00F1612B"/>
    <w:rsid w:val="00F16221"/>
    <w:rsid w:val="00F1697E"/>
    <w:rsid w:val="00F16FAE"/>
    <w:rsid w:val="00F175CD"/>
    <w:rsid w:val="00F176C8"/>
    <w:rsid w:val="00F20BEB"/>
    <w:rsid w:val="00F215F0"/>
    <w:rsid w:val="00F21B85"/>
    <w:rsid w:val="00F21C61"/>
    <w:rsid w:val="00F2219D"/>
    <w:rsid w:val="00F22793"/>
    <w:rsid w:val="00F23055"/>
    <w:rsid w:val="00F23162"/>
    <w:rsid w:val="00F23245"/>
    <w:rsid w:val="00F25D72"/>
    <w:rsid w:val="00F26255"/>
    <w:rsid w:val="00F26B6F"/>
    <w:rsid w:val="00F27114"/>
    <w:rsid w:val="00F279A0"/>
    <w:rsid w:val="00F3014E"/>
    <w:rsid w:val="00F31171"/>
    <w:rsid w:val="00F31326"/>
    <w:rsid w:val="00F314BF"/>
    <w:rsid w:val="00F31ACE"/>
    <w:rsid w:val="00F31EEF"/>
    <w:rsid w:val="00F323B1"/>
    <w:rsid w:val="00F3396A"/>
    <w:rsid w:val="00F33C3F"/>
    <w:rsid w:val="00F33FD5"/>
    <w:rsid w:val="00F34D76"/>
    <w:rsid w:val="00F35C8C"/>
    <w:rsid w:val="00F37270"/>
    <w:rsid w:val="00F37D4B"/>
    <w:rsid w:val="00F40BB5"/>
    <w:rsid w:val="00F40EF0"/>
    <w:rsid w:val="00F41F45"/>
    <w:rsid w:val="00F42D0E"/>
    <w:rsid w:val="00F457E6"/>
    <w:rsid w:val="00F4766F"/>
    <w:rsid w:val="00F47689"/>
    <w:rsid w:val="00F47751"/>
    <w:rsid w:val="00F47E56"/>
    <w:rsid w:val="00F506C0"/>
    <w:rsid w:val="00F5188E"/>
    <w:rsid w:val="00F522F7"/>
    <w:rsid w:val="00F5235B"/>
    <w:rsid w:val="00F525D7"/>
    <w:rsid w:val="00F52D00"/>
    <w:rsid w:val="00F533A3"/>
    <w:rsid w:val="00F535F7"/>
    <w:rsid w:val="00F537D2"/>
    <w:rsid w:val="00F53B9B"/>
    <w:rsid w:val="00F5438A"/>
    <w:rsid w:val="00F54595"/>
    <w:rsid w:val="00F54796"/>
    <w:rsid w:val="00F563F2"/>
    <w:rsid w:val="00F6144F"/>
    <w:rsid w:val="00F6199E"/>
    <w:rsid w:val="00F61B88"/>
    <w:rsid w:val="00F62C42"/>
    <w:rsid w:val="00F62F00"/>
    <w:rsid w:val="00F64970"/>
    <w:rsid w:val="00F650D3"/>
    <w:rsid w:val="00F65B3F"/>
    <w:rsid w:val="00F65F88"/>
    <w:rsid w:val="00F66492"/>
    <w:rsid w:val="00F66FE1"/>
    <w:rsid w:val="00F67064"/>
    <w:rsid w:val="00F702E8"/>
    <w:rsid w:val="00F72599"/>
    <w:rsid w:val="00F73EAE"/>
    <w:rsid w:val="00F74352"/>
    <w:rsid w:val="00F74428"/>
    <w:rsid w:val="00F74453"/>
    <w:rsid w:val="00F744DB"/>
    <w:rsid w:val="00F755F7"/>
    <w:rsid w:val="00F758E6"/>
    <w:rsid w:val="00F75A54"/>
    <w:rsid w:val="00F75F09"/>
    <w:rsid w:val="00F77962"/>
    <w:rsid w:val="00F8068F"/>
    <w:rsid w:val="00F80D3F"/>
    <w:rsid w:val="00F8129C"/>
    <w:rsid w:val="00F8268A"/>
    <w:rsid w:val="00F841DC"/>
    <w:rsid w:val="00F84526"/>
    <w:rsid w:val="00F8562B"/>
    <w:rsid w:val="00F8692D"/>
    <w:rsid w:val="00F91005"/>
    <w:rsid w:val="00F93DC2"/>
    <w:rsid w:val="00F944CB"/>
    <w:rsid w:val="00F946BF"/>
    <w:rsid w:val="00F959F3"/>
    <w:rsid w:val="00F95E43"/>
    <w:rsid w:val="00F97D50"/>
    <w:rsid w:val="00FA1D3C"/>
    <w:rsid w:val="00FA2D82"/>
    <w:rsid w:val="00FA37F2"/>
    <w:rsid w:val="00FA50A8"/>
    <w:rsid w:val="00FA600C"/>
    <w:rsid w:val="00FA6562"/>
    <w:rsid w:val="00FA6CAE"/>
    <w:rsid w:val="00FA7CC6"/>
    <w:rsid w:val="00FA7CD8"/>
    <w:rsid w:val="00FB1288"/>
    <w:rsid w:val="00FB1BC8"/>
    <w:rsid w:val="00FB244D"/>
    <w:rsid w:val="00FB34AD"/>
    <w:rsid w:val="00FB45A4"/>
    <w:rsid w:val="00FB4D62"/>
    <w:rsid w:val="00FB5C32"/>
    <w:rsid w:val="00FB723C"/>
    <w:rsid w:val="00FB7B29"/>
    <w:rsid w:val="00FC0738"/>
    <w:rsid w:val="00FC209E"/>
    <w:rsid w:val="00FC3495"/>
    <w:rsid w:val="00FC41EB"/>
    <w:rsid w:val="00FC60B1"/>
    <w:rsid w:val="00FC6EAA"/>
    <w:rsid w:val="00FC7CC1"/>
    <w:rsid w:val="00FC7CE8"/>
    <w:rsid w:val="00FD151B"/>
    <w:rsid w:val="00FD1BE8"/>
    <w:rsid w:val="00FD3AFA"/>
    <w:rsid w:val="00FD3C02"/>
    <w:rsid w:val="00FD525C"/>
    <w:rsid w:val="00FD55D0"/>
    <w:rsid w:val="00FD5B0D"/>
    <w:rsid w:val="00FD5E2D"/>
    <w:rsid w:val="00FD6ECF"/>
    <w:rsid w:val="00FD6F4D"/>
    <w:rsid w:val="00FD7944"/>
    <w:rsid w:val="00FD7F88"/>
    <w:rsid w:val="00FE04BF"/>
    <w:rsid w:val="00FE0A4A"/>
    <w:rsid w:val="00FE1A0C"/>
    <w:rsid w:val="00FE1B1E"/>
    <w:rsid w:val="00FE1D87"/>
    <w:rsid w:val="00FE27BE"/>
    <w:rsid w:val="00FE290A"/>
    <w:rsid w:val="00FE35FD"/>
    <w:rsid w:val="00FE3E8A"/>
    <w:rsid w:val="00FE41E2"/>
    <w:rsid w:val="00FE5EFA"/>
    <w:rsid w:val="00FE651E"/>
    <w:rsid w:val="00FE68CA"/>
    <w:rsid w:val="00FE7227"/>
    <w:rsid w:val="00FF01E3"/>
    <w:rsid w:val="00FF05BA"/>
    <w:rsid w:val="00FF0D11"/>
    <w:rsid w:val="00FF0D13"/>
    <w:rsid w:val="00FF1BB8"/>
    <w:rsid w:val="00FF1F0B"/>
    <w:rsid w:val="00FF2D09"/>
    <w:rsid w:val="00FF328D"/>
    <w:rsid w:val="00FF3491"/>
    <w:rsid w:val="00FF4DF5"/>
    <w:rsid w:val="00FF59C8"/>
    <w:rsid w:val="00FF5A58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FF"/>
    <w:pPr>
      <w:spacing w:after="0" w:line="360" w:lineRule="auto"/>
      <w:ind w:firstLine="709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2246E"/>
    <w:pPr>
      <w:keepNext/>
      <w:keepLines/>
      <w:spacing w:before="480"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161EC5"/>
    <w:pPr>
      <w:keepNext/>
      <w:keepLines/>
      <w:ind w:left="709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56C11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161EC5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1">
    <w:name w:val="Заголовок 1 Знак"/>
    <w:basedOn w:val="a0"/>
    <w:link w:val="10"/>
    <w:uiPriority w:val="9"/>
    <w:rsid w:val="0072246E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numbering" w:customStyle="1" w:styleId="1">
    <w:name w:val="Стиль1"/>
    <w:uiPriority w:val="99"/>
    <w:rsid w:val="00ED1412"/>
    <w:pPr>
      <w:numPr>
        <w:numId w:val="1"/>
      </w:numPr>
    </w:pPr>
  </w:style>
  <w:style w:type="character" w:customStyle="1" w:styleId="30">
    <w:name w:val="Заголовок 3 Знак"/>
    <w:basedOn w:val="a0"/>
    <w:link w:val="3"/>
    <w:uiPriority w:val="9"/>
    <w:rsid w:val="00B56C11"/>
    <w:rPr>
      <w:rFonts w:ascii="Times New Roman" w:eastAsiaTheme="majorEastAsia" w:hAnsi="Times New Roman" w:cstheme="majorBidi"/>
      <w:b/>
      <w:bCs/>
      <w:color w:val="000000" w:themeColor="text1"/>
      <w:sz w:val="28"/>
      <w:szCs w:val="22"/>
      <w:lang w:eastAsia="en-US"/>
    </w:rPr>
  </w:style>
  <w:style w:type="paragraph" w:styleId="a3">
    <w:name w:val="List Paragraph"/>
    <w:basedOn w:val="a"/>
    <w:uiPriority w:val="34"/>
    <w:qFormat/>
    <w:rsid w:val="007C1A4D"/>
    <w:pPr>
      <w:ind w:left="720"/>
      <w:contextualSpacing/>
    </w:pPr>
  </w:style>
  <w:style w:type="numbering" w:customStyle="1" w:styleId="2">
    <w:name w:val="Стиль2"/>
    <w:uiPriority w:val="99"/>
    <w:rsid w:val="00C94C6D"/>
    <w:pPr>
      <w:numPr>
        <w:numId w:val="22"/>
      </w:numPr>
    </w:pPr>
  </w:style>
  <w:style w:type="paragraph" w:styleId="12">
    <w:name w:val="toc 1"/>
    <w:basedOn w:val="a"/>
    <w:next w:val="a"/>
    <w:autoRedefine/>
    <w:uiPriority w:val="39"/>
    <w:unhideWhenUsed/>
    <w:rsid w:val="006A239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6A239B"/>
    <w:pPr>
      <w:spacing w:after="100"/>
      <w:ind w:left="560"/>
    </w:pPr>
  </w:style>
  <w:style w:type="character" w:styleId="a4">
    <w:name w:val="Hyperlink"/>
    <w:basedOn w:val="a0"/>
    <w:uiPriority w:val="99"/>
    <w:unhideWhenUsed/>
    <w:rsid w:val="006A239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0004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</w:rPr>
  </w:style>
  <w:style w:type="character" w:styleId="a6">
    <w:name w:val="Emphasis"/>
    <w:basedOn w:val="a0"/>
    <w:uiPriority w:val="20"/>
    <w:qFormat/>
    <w:rsid w:val="00F00047"/>
    <w:rPr>
      <w:i/>
      <w:iCs/>
    </w:rPr>
  </w:style>
  <w:style w:type="character" w:customStyle="1" w:styleId="apple-converted-space">
    <w:name w:val="apple-converted-space"/>
    <w:basedOn w:val="a0"/>
    <w:rsid w:val="00F00047"/>
  </w:style>
  <w:style w:type="paragraph" w:styleId="a7">
    <w:name w:val="header"/>
    <w:basedOn w:val="a"/>
    <w:link w:val="a8"/>
    <w:uiPriority w:val="99"/>
    <w:semiHidden/>
    <w:unhideWhenUsed/>
    <w:rsid w:val="0020566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664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20566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5664"/>
    <w:rPr>
      <w:rFonts w:ascii="Times New Roman" w:eastAsiaTheme="minorEastAsia" w:hAnsi="Times New Roman"/>
      <w:color w:val="000000" w:themeColor="text1"/>
      <w:sz w:val="28"/>
      <w:lang w:eastAsia="ru-RU"/>
    </w:rPr>
  </w:style>
  <w:style w:type="table" w:styleId="ab">
    <w:name w:val="Table Grid"/>
    <w:basedOn w:val="a1"/>
    <w:uiPriority w:val="59"/>
    <w:rsid w:val="0020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742CFC"/>
    <w:rPr>
      <w:color w:val="800080" w:themeColor="followedHyperlink"/>
      <w:u w:val="single"/>
    </w:rPr>
  </w:style>
  <w:style w:type="paragraph" w:styleId="32">
    <w:name w:val="Body Text Indent 3"/>
    <w:basedOn w:val="a"/>
    <w:link w:val="33"/>
    <w:rsid w:val="007167AA"/>
    <w:pPr>
      <w:spacing w:line="240" w:lineRule="auto"/>
      <w:ind w:left="720" w:firstLine="0"/>
      <w:jc w:val="left"/>
    </w:pPr>
    <w:rPr>
      <w:rFonts w:eastAsia="Times New Roman" w:cs="Times New Roman"/>
      <w:color w:val="auto"/>
      <w:sz w:val="24"/>
      <w:szCs w:val="20"/>
    </w:rPr>
  </w:style>
  <w:style w:type="character" w:customStyle="1" w:styleId="33">
    <w:name w:val="Основной текст с отступом 3 Знак"/>
    <w:basedOn w:val="a0"/>
    <w:link w:val="32"/>
    <w:rsid w:val="007167AA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Strong"/>
    <w:basedOn w:val="a0"/>
    <w:uiPriority w:val="22"/>
    <w:qFormat/>
    <w:rsid w:val="00FE3E8A"/>
    <w:rPr>
      <w:b/>
      <w:bCs/>
    </w:rPr>
  </w:style>
  <w:style w:type="paragraph" w:customStyle="1" w:styleId="Default">
    <w:name w:val="Default"/>
    <w:rsid w:val="00FE1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t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6D185-6559-4CA0-BC91-2295B848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46</Pages>
  <Words>7961</Words>
  <Characters>45384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61</cp:revision>
  <cp:lastPrinted>2015-10-14T05:47:00Z</cp:lastPrinted>
  <dcterms:created xsi:type="dcterms:W3CDTF">2015-10-09T09:57:00Z</dcterms:created>
  <dcterms:modified xsi:type="dcterms:W3CDTF">2015-12-17T11:44:00Z</dcterms:modified>
</cp:coreProperties>
</file>